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rPr>
          <w:rFonts w:ascii="Arial" w:hAnsi="Arial" w:eastAsia="Times New Roman" w:cs="Arial"/>
          <w:sz w:val="24"/>
          <w:szCs w:val="24"/>
        </w:rPr>
      </w:pPr>
      <w:bookmarkStart w:id="192" w:name="_GoBack"/>
      <w:bookmarkEnd w:id="192"/>
      <w:r>
        <w:rPr>
          <w:rFonts w:ascii="Arial" w:hAnsi="Arial" w:cs="Arial"/>
          <w:sz w:val="24"/>
          <w:szCs w:val="24"/>
        </w:rPr>
        <w:t xml:space="preserve">  </w:t>
      </w:r>
      <w:r>
        <w:rPr>
          <w:rFonts w:ascii="Arial" w:hAnsi="Arial" w:eastAsia="Times New Roman" w:cs="Arial"/>
          <w:sz w:val="24"/>
          <w:szCs w:val="24"/>
        </w:rPr>
        <w:t>АДМИНИСТРАЦИЯ</w:t>
      </w:r>
    </w:p>
    <w:p>
      <w:pPr>
        <w:widowControl w:val="0"/>
        <w:autoSpaceDE w:val="0"/>
        <w:autoSpaceDN w:val="0"/>
        <w:adjustRightInd w:val="0"/>
        <w:spacing w:line="240" w:lineRule="auto"/>
        <w:rPr>
          <w:rFonts w:ascii="Arial" w:hAnsi="Arial" w:eastAsia="Times New Roman" w:cs="Arial"/>
          <w:sz w:val="24"/>
          <w:szCs w:val="24"/>
        </w:rPr>
      </w:pPr>
      <w:r>
        <w:rPr>
          <w:rFonts w:ascii="Arial" w:hAnsi="Arial" w:eastAsia="Times New Roman" w:cs="Arial"/>
          <w:sz w:val="24"/>
          <w:szCs w:val="24"/>
        </w:rPr>
        <w:t>ГОРОДСКОГО ПОСЕЛЕНИЯ ОДИНЦОВО</w:t>
      </w:r>
    </w:p>
    <w:p>
      <w:pPr>
        <w:widowControl w:val="0"/>
        <w:autoSpaceDE w:val="0"/>
        <w:autoSpaceDN w:val="0"/>
        <w:adjustRightInd w:val="0"/>
        <w:spacing w:line="240" w:lineRule="auto"/>
        <w:rPr>
          <w:rFonts w:ascii="Arial" w:hAnsi="Arial" w:eastAsia="Times New Roman" w:cs="Arial"/>
          <w:sz w:val="24"/>
          <w:szCs w:val="24"/>
        </w:rPr>
      </w:pPr>
      <w:r>
        <w:rPr>
          <w:rFonts w:ascii="Arial" w:hAnsi="Arial" w:eastAsia="Times New Roman" w:cs="Arial"/>
          <w:sz w:val="24"/>
          <w:szCs w:val="24"/>
        </w:rPr>
        <w:t>ОДИНЦОВСКОГО МУНИЦИПАЛЬНОГО РАЙОНА</w:t>
      </w:r>
    </w:p>
    <w:p>
      <w:pPr>
        <w:widowControl w:val="0"/>
        <w:autoSpaceDE w:val="0"/>
        <w:autoSpaceDN w:val="0"/>
        <w:adjustRightInd w:val="0"/>
        <w:spacing w:line="240" w:lineRule="auto"/>
        <w:rPr>
          <w:rFonts w:ascii="Arial" w:hAnsi="Arial" w:eastAsia="Times New Roman" w:cs="Arial"/>
          <w:sz w:val="24"/>
          <w:szCs w:val="24"/>
        </w:rPr>
      </w:pPr>
      <w:r>
        <w:rPr>
          <w:rFonts w:ascii="Arial" w:hAnsi="Arial" w:eastAsia="Times New Roman" w:cs="Arial"/>
          <w:sz w:val="24"/>
          <w:szCs w:val="24"/>
        </w:rPr>
        <w:t>МОСКОВСКОЙ ОБЛАСТИ</w:t>
      </w:r>
    </w:p>
    <w:p>
      <w:pPr>
        <w:widowControl w:val="0"/>
        <w:autoSpaceDE w:val="0"/>
        <w:autoSpaceDN w:val="0"/>
        <w:adjustRightInd w:val="0"/>
        <w:spacing w:line="240" w:lineRule="auto"/>
        <w:rPr>
          <w:rFonts w:ascii="Arial" w:hAnsi="Arial" w:eastAsia="Times New Roman" w:cs="Arial"/>
          <w:sz w:val="24"/>
          <w:szCs w:val="24"/>
        </w:rPr>
      </w:pPr>
      <w:r>
        <w:rPr>
          <w:rFonts w:ascii="Arial" w:hAnsi="Arial" w:eastAsia="Times New Roman" w:cs="Arial"/>
          <w:sz w:val="24"/>
          <w:szCs w:val="24"/>
        </w:rPr>
        <w:t>ПОСТАНОВЛЕНИЕ</w:t>
      </w:r>
    </w:p>
    <w:p>
      <w:pPr>
        <w:autoSpaceDE w:val="0"/>
        <w:autoSpaceDN w:val="0"/>
        <w:adjustRightInd w:val="0"/>
        <w:spacing w:line="240" w:lineRule="auto"/>
        <w:ind w:right="-49"/>
        <w:rPr>
          <w:rFonts w:ascii="Arial" w:hAnsi="Arial" w:eastAsia="Times New Roman" w:cs="Arial"/>
          <w:sz w:val="24"/>
          <w:szCs w:val="24"/>
        </w:rPr>
      </w:pPr>
      <w:r>
        <w:rPr>
          <w:rFonts w:ascii="Arial" w:hAnsi="Arial" w:eastAsia="Times New Roman" w:cs="Arial"/>
          <w:sz w:val="24"/>
          <w:szCs w:val="24"/>
        </w:rPr>
        <w:t>30.07.2018 № 328</w:t>
      </w:r>
    </w:p>
    <w:p>
      <w:pPr>
        <w:tabs>
          <w:tab w:val="left" w:pos="10205"/>
        </w:tabs>
        <w:spacing w:line="240" w:lineRule="auto"/>
        <w:ind w:left="567" w:right="3968"/>
        <w:jc w:val="both"/>
        <w:rPr>
          <w:rFonts w:ascii="Arial" w:hAnsi="Arial" w:eastAsia="Times New Roman" w:cs="Arial"/>
          <w:bCs/>
          <w:sz w:val="24"/>
          <w:szCs w:val="24"/>
        </w:rPr>
      </w:pPr>
    </w:p>
    <w:p>
      <w:pPr>
        <w:widowControl w:val="0"/>
        <w:tabs>
          <w:tab w:val="left" w:pos="1134"/>
        </w:tabs>
        <w:autoSpaceDE w:val="0"/>
        <w:autoSpaceDN w:val="0"/>
        <w:adjustRightInd w:val="0"/>
        <w:spacing w:line="240" w:lineRule="auto"/>
        <w:ind w:right="5245"/>
        <w:jc w:val="both"/>
        <w:rPr>
          <w:rFonts w:ascii="Arial" w:hAnsi="Arial" w:eastAsia="Times New Roman" w:cs="Arial"/>
          <w:b/>
          <w:bCs/>
          <w:sz w:val="24"/>
          <w:szCs w:val="24"/>
        </w:rPr>
      </w:pPr>
      <w:r>
        <w:rPr>
          <w:rFonts w:ascii="Arial" w:hAnsi="Arial" w:eastAsia="Times New Roman" w:cs="Arial"/>
          <w:bCs/>
          <w:sz w:val="24"/>
          <w:szCs w:val="24"/>
        </w:rPr>
        <w:t xml:space="preserve">Об утверждении административного регламента </w:t>
      </w:r>
    </w:p>
    <w:p>
      <w:pPr>
        <w:spacing w:before="240" w:after="240" w:line="240" w:lineRule="auto"/>
        <w:jc w:val="both"/>
        <w:rPr>
          <w:rFonts w:ascii="Arial" w:hAnsi="Arial" w:eastAsia="Times New Roman" w:cs="Arial"/>
          <w:sz w:val="24"/>
          <w:szCs w:val="24"/>
        </w:rPr>
      </w:pPr>
      <w:r>
        <w:rPr>
          <w:rFonts w:ascii="Arial" w:hAnsi="Arial" w:eastAsia="Times New Roman" w:cs="Arial"/>
          <w:sz w:val="24"/>
          <w:szCs w:val="24"/>
        </w:rPr>
        <w:t xml:space="preserve">         В соответствии с Федеральным законом от 27.07.2010 г. № 210-ФЗ                                «Об организации предоставления государственных и муниципальных услуг»,</w:t>
      </w:r>
      <w:r>
        <w:rPr>
          <w:rFonts w:ascii="Arial" w:hAnsi="Arial" w:eastAsia="Times New Roman" w:cs="Arial"/>
          <w:bCs/>
          <w:sz w:val="24"/>
          <w:szCs w:val="24"/>
        </w:rPr>
        <w:t xml:space="preserve">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Arial" w:hAnsi="Arial" w:eastAsia="Times New Roman" w:cs="Arial"/>
          <w:sz w:val="24"/>
          <w:szCs w:val="24"/>
        </w:rPr>
        <w:t xml:space="preserve">постановлением Правительства Московской области от 25.04.2011 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в целях формирования в городском поселении Одинцово Одинцовского муниципального района Московской области единой нормативно-правовой базы, регламентирующей порядок предоставления муниципальных услуг </w:t>
      </w:r>
    </w:p>
    <w:p>
      <w:pPr>
        <w:spacing w:line="240" w:lineRule="auto"/>
        <w:rPr>
          <w:rFonts w:ascii="Arial" w:hAnsi="Arial" w:eastAsia="Times New Roman" w:cs="Arial"/>
          <w:sz w:val="24"/>
          <w:szCs w:val="24"/>
        </w:rPr>
      </w:pPr>
      <w:r>
        <w:rPr>
          <w:rFonts w:ascii="Arial" w:hAnsi="Arial" w:eastAsia="Times New Roman" w:cs="Arial"/>
          <w:sz w:val="24"/>
          <w:szCs w:val="24"/>
        </w:rPr>
        <w:t>ПОСТАНОВЛЯЮ:</w:t>
      </w:r>
    </w:p>
    <w:p>
      <w:pPr>
        <w:spacing w:line="240" w:lineRule="auto"/>
        <w:rPr>
          <w:rFonts w:ascii="Arial" w:hAnsi="Arial" w:eastAsia="Times New Roman" w:cs="Arial"/>
          <w:sz w:val="24"/>
          <w:szCs w:val="24"/>
        </w:rPr>
      </w:pPr>
    </w:p>
    <w:p>
      <w:pPr>
        <w:autoSpaceDE w:val="0"/>
        <w:autoSpaceDN w:val="0"/>
        <w:adjustRightInd w:val="0"/>
        <w:spacing w:line="240" w:lineRule="auto"/>
        <w:ind w:firstLine="567"/>
        <w:jc w:val="both"/>
        <w:rPr>
          <w:rFonts w:ascii="Arial" w:hAnsi="Arial" w:eastAsia="Times New Roman" w:cs="Arial"/>
          <w:sz w:val="24"/>
          <w:szCs w:val="24"/>
        </w:rPr>
      </w:pPr>
      <w:r>
        <w:rPr>
          <w:rFonts w:ascii="Arial" w:hAnsi="Arial" w:eastAsia="Times New Roman" w:cs="Arial"/>
          <w:sz w:val="24"/>
          <w:szCs w:val="24"/>
        </w:rPr>
        <w:t xml:space="preserve">1. Утвердить административный регламент </w:t>
      </w:r>
      <w:r>
        <w:rPr>
          <w:rFonts w:ascii="Arial" w:hAnsi="Arial" w:eastAsia="Times New Roman" w:cs="Arial"/>
          <w:bCs/>
          <w:sz w:val="24"/>
          <w:szCs w:val="24"/>
        </w:rPr>
        <w:t>«П</w:t>
      </w:r>
      <w:r>
        <w:rPr>
          <w:rFonts w:ascii="Arial" w:hAnsi="Arial" w:eastAsia="PMingLiU" w:cs="Arial"/>
          <w:bCs/>
          <w:sz w:val="24"/>
          <w:szCs w:val="24"/>
        </w:rPr>
        <w:t>редоставление муниципальной услуги по выдаче свидетельств</w:t>
      </w:r>
      <w:r>
        <w:rPr>
          <w:rFonts w:ascii="Arial" w:hAnsi="Arial" w:eastAsia="Times New Roman" w:cs="Arial"/>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Pr>
          <w:rFonts w:ascii="Arial" w:hAnsi="Arial" w:eastAsia="PMingLiU" w:cs="Arial"/>
          <w:bCs/>
          <w:sz w:val="24"/>
          <w:szCs w:val="24"/>
        </w:rPr>
        <w:t xml:space="preserve">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w:t>
      </w:r>
      <w:r>
        <w:rPr>
          <w:rFonts w:ascii="Arial" w:hAnsi="Arial" w:eastAsia="Times New Roman" w:cs="Arial"/>
          <w:sz w:val="24"/>
          <w:szCs w:val="24"/>
        </w:rPr>
        <w:t>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Pr>
          <w:rFonts w:ascii="Arial" w:hAnsi="Arial" w:eastAsia="Times New Roman" w:cs="Arial"/>
          <w:bCs/>
          <w:sz w:val="24"/>
          <w:szCs w:val="24"/>
        </w:rPr>
        <w:t xml:space="preserve">» </w:t>
      </w:r>
      <w:r>
        <w:rPr>
          <w:rFonts w:ascii="Arial" w:hAnsi="Arial" w:eastAsia="Times New Roman" w:cs="Arial"/>
          <w:sz w:val="24"/>
          <w:szCs w:val="24"/>
        </w:rPr>
        <w:t xml:space="preserve"> (Приложение №1).</w:t>
      </w:r>
    </w:p>
    <w:p>
      <w:pPr>
        <w:spacing w:line="240" w:lineRule="auto"/>
        <w:ind w:firstLine="567"/>
        <w:jc w:val="both"/>
        <w:rPr>
          <w:rFonts w:ascii="Arial" w:hAnsi="Arial" w:eastAsia="Times New Roman" w:cs="Arial"/>
          <w:sz w:val="24"/>
          <w:szCs w:val="24"/>
        </w:rPr>
      </w:pPr>
      <w:r>
        <w:rPr>
          <w:rFonts w:ascii="Arial" w:hAnsi="Arial" w:eastAsia="Times New Roman" w:cs="Arial"/>
          <w:sz w:val="24"/>
          <w:szCs w:val="24"/>
        </w:rPr>
        <w:t>2. Опубликовать настоящее постановление в средствах массовой информации Одинцовского муниципального района Московской области и на официальном сайте администрации городского поселения Одинцово Одинцовского муниципального района.</w:t>
      </w:r>
    </w:p>
    <w:p>
      <w:pPr>
        <w:spacing w:line="240" w:lineRule="auto"/>
        <w:ind w:firstLine="567"/>
        <w:jc w:val="both"/>
        <w:rPr>
          <w:rFonts w:ascii="Arial" w:hAnsi="Arial" w:eastAsia="Times New Roman" w:cs="Arial"/>
          <w:sz w:val="24"/>
          <w:szCs w:val="24"/>
        </w:rPr>
      </w:pPr>
      <w:r>
        <w:rPr>
          <w:rFonts w:ascii="Arial" w:hAnsi="Arial" w:eastAsia="Times New Roman" w:cs="Arial"/>
          <w:sz w:val="24"/>
          <w:szCs w:val="24"/>
        </w:rPr>
        <w:t>3.  Настоящее постановление вступает в силу на дату подписания.</w:t>
      </w:r>
    </w:p>
    <w:p>
      <w:pPr>
        <w:spacing w:line="240" w:lineRule="auto"/>
        <w:ind w:firstLine="567"/>
        <w:jc w:val="both"/>
        <w:rPr>
          <w:rFonts w:ascii="Arial" w:hAnsi="Arial" w:eastAsia="Times New Roman" w:cs="Arial"/>
          <w:sz w:val="24"/>
          <w:szCs w:val="24"/>
        </w:rPr>
      </w:pPr>
      <w:r>
        <w:rPr>
          <w:rFonts w:ascii="Arial" w:hAnsi="Arial" w:eastAsia="Times New Roman" w:cs="Arial"/>
          <w:sz w:val="24"/>
          <w:szCs w:val="24"/>
        </w:rPr>
        <w:t xml:space="preserve">4. Контроль за исполнением настоящего постановления возложить на заместителя руководителя администрации городского поселения Одинцово Одинцовского муниципального района Будкова А.Н..  </w:t>
      </w:r>
    </w:p>
    <w:p>
      <w:pPr>
        <w:keepNext/>
        <w:numPr>
          <w:ilvl w:val="1"/>
          <w:numId w:val="0"/>
        </w:numPr>
        <w:tabs>
          <w:tab w:val="left" w:pos="0"/>
        </w:tabs>
        <w:suppressAutoHyphens/>
        <w:spacing w:line="100" w:lineRule="atLeast"/>
        <w:ind w:firstLine="567"/>
        <w:jc w:val="both"/>
        <w:outlineLvl w:val="1"/>
        <w:rPr>
          <w:rFonts w:ascii="Arial" w:hAnsi="Arial" w:eastAsia="Times New Roman" w:cs="Arial"/>
          <w:sz w:val="24"/>
          <w:szCs w:val="24"/>
          <w:lang w:val="zh-CN" w:eastAsia="ar-SA"/>
        </w:rPr>
      </w:pPr>
      <w:r>
        <w:rPr>
          <w:rFonts w:ascii="Arial" w:hAnsi="Arial" w:eastAsia="Times New Roman" w:cs="Arial"/>
          <w:sz w:val="24"/>
          <w:szCs w:val="24"/>
          <w:lang w:val="zh-CN" w:eastAsia="ar-SA"/>
        </w:rPr>
        <w:t xml:space="preserve">     </w:t>
      </w:r>
    </w:p>
    <w:p>
      <w:pPr>
        <w:spacing w:line="240" w:lineRule="auto"/>
        <w:jc w:val="left"/>
        <w:rPr>
          <w:rFonts w:ascii="Arial" w:hAnsi="Arial" w:eastAsia="Times New Roman" w:cs="Arial"/>
          <w:sz w:val="24"/>
          <w:szCs w:val="24"/>
          <w:lang w:eastAsia="ar-SA"/>
        </w:rPr>
      </w:pPr>
    </w:p>
    <w:p>
      <w:pPr>
        <w:autoSpaceDE w:val="0"/>
        <w:autoSpaceDN w:val="0"/>
        <w:adjustRightInd w:val="0"/>
        <w:spacing w:line="240" w:lineRule="auto"/>
        <w:jc w:val="left"/>
        <w:rPr>
          <w:rFonts w:ascii="Arial" w:hAnsi="Arial" w:eastAsia="Times New Roman" w:cs="Arial"/>
          <w:sz w:val="24"/>
          <w:szCs w:val="24"/>
        </w:rPr>
      </w:pPr>
      <w:r>
        <w:rPr>
          <w:rFonts w:ascii="Arial" w:hAnsi="Arial" w:eastAsia="Times New Roman" w:cs="Arial"/>
          <w:sz w:val="24"/>
          <w:szCs w:val="24"/>
        </w:rPr>
        <w:t>Руководитель администрации</w:t>
      </w:r>
    </w:p>
    <w:p>
      <w:pPr>
        <w:autoSpaceDE w:val="0"/>
        <w:autoSpaceDN w:val="0"/>
        <w:adjustRightInd w:val="0"/>
        <w:spacing w:line="240" w:lineRule="auto"/>
        <w:jc w:val="left"/>
        <w:rPr>
          <w:rFonts w:ascii="Arial" w:hAnsi="Arial" w:eastAsia="Times New Roman" w:cs="Arial"/>
          <w:sz w:val="24"/>
          <w:szCs w:val="24"/>
        </w:rPr>
      </w:pPr>
      <w:r>
        <w:rPr>
          <w:rFonts w:ascii="Arial" w:hAnsi="Arial" w:eastAsia="Times New Roman" w:cs="Arial"/>
          <w:sz w:val="24"/>
          <w:szCs w:val="24"/>
        </w:rPr>
        <w:t>городского поселения Одинцово                                                                        А.В. Козлов</w:t>
      </w:r>
    </w:p>
    <w:p>
      <w:pPr>
        <w:autoSpaceDE w:val="0"/>
        <w:autoSpaceDN w:val="0"/>
        <w:adjustRightInd w:val="0"/>
        <w:spacing w:line="240" w:lineRule="auto"/>
        <w:jc w:val="left"/>
        <w:rPr>
          <w:rFonts w:ascii="Arial" w:hAnsi="Arial" w:eastAsia="Times New Roman" w:cs="Arial"/>
          <w:sz w:val="24"/>
          <w:szCs w:val="24"/>
        </w:rPr>
      </w:pPr>
    </w:p>
    <w:p>
      <w:pPr>
        <w:spacing w:line="240" w:lineRule="auto"/>
        <w:jc w:val="left"/>
        <w:rPr>
          <w:rFonts w:ascii="Arial" w:hAnsi="Arial" w:eastAsia="Times New Roman" w:cs="Arial"/>
          <w:sz w:val="24"/>
          <w:szCs w:val="24"/>
        </w:rPr>
      </w:pPr>
    </w:p>
    <w:p>
      <w:pPr>
        <w:ind w:left="6237"/>
        <w:jc w:val="both"/>
        <w:rPr>
          <w:rFonts w:ascii="Arial" w:hAnsi="Arial" w:cs="Arial"/>
          <w:sz w:val="24"/>
          <w:szCs w:val="24"/>
        </w:rPr>
      </w:pPr>
      <w:r>
        <w:rPr>
          <w:rFonts w:ascii="Arial" w:hAnsi="Arial" w:cs="Arial"/>
          <w:sz w:val="24"/>
          <w:szCs w:val="24"/>
        </w:rPr>
        <w:t xml:space="preserve">                               </w:t>
      </w:r>
    </w:p>
    <w:p>
      <w:pPr>
        <w:spacing w:line="240" w:lineRule="auto"/>
        <w:ind w:left="6237"/>
        <w:jc w:val="right"/>
        <w:rPr>
          <w:rFonts w:ascii="Arial" w:hAnsi="Arial" w:eastAsia="Times New Roman" w:cs="Arial"/>
          <w:sz w:val="24"/>
          <w:szCs w:val="24"/>
        </w:rPr>
      </w:pPr>
      <w:r>
        <w:rPr>
          <w:rFonts w:ascii="Arial" w:hAnsi="Arial" w:eastAsia="Times New Roman" w:cs="Arial"/>
          <w:sz w:val="24"/>
          <w:szCs w:val="24"/>
        </w:rPr>
        <w:t>Приложение № 1</w:t>
      </w:r>
    </w:p>
    <w:p>
      <w:pPr>
        <w:spacing w:line="240" w:lineRule="auto"/>
        <w:ind w:left="5670"/>
        <w:jc w:val="right"/>
        <w:rPr>
          <w:rFonts w:ascii="Arial" w:hAnsi="Arial" w:eastAsia="Calibri" w:cs="Arial"/>
          <w:sz w:val="24"/>
          <w:szCs w:val="24"/>
          <w:lang w:eastAsia="en-US"/>
        </w:rPr>
      </w:pPr>
      <w:r>
        <w:rPr>
          <w:rFonts w:ascii="Arial" w:hAnsi="Arial" w:eastAsia="Calibri" w:cs="Arial"/>
          <w:sz w:val="24"/>
          <w:szCs w:val="24"/>
          <w:lang w:eastAsia="en-US"/>
        </w:rPr>
        <w:t xml:space="preserve">Утвержден Постановлением Администрации городского </w:t>
      </w:r>
    </w:p>
    <w:p>
      <w:pPr>
        <w:spacing w:line="240" w:lineRule="auto"/>
        <w:ind w:left="5670"/>
        <w:jc w:val="right"/>
        <w:rPr>
          <w:rFonts w:ascii="Arial" w:hAnsi="Arial" w:eastAsia="Calibri" w:cs="Arial"/>
          <w:sz w:val="24"/>
          <w:szCs w:val="24"/>
          <w:lang w:eastAsia="en-US"/>
        </w:rPr>
      </w:pPr>
      <w:r>
        <w:rPr>
          <w:rFonts w:ascii="Arial" w:hAnsi="Arial" w:eastAsia="Calibri" w:cs="Arial"/>
          <w:sz w:val="24"/>
          <w:szCs w:val="24"/>
          <w:lang w:eastAsia="en-US"/>
        </w:rPr>
        <w:t>поселения Одинцово</w:t>
      </w:r>
    </w:p>
    <w:p>
      <w:pPr>
        <w:spacing w:line="240" w:lineRule="auto"/>
        <w:ind w:left="6237"/>
        <w:jc w:val="right"/>
        <w:rPr>
          <w:rFonts w:ascii="Arial" w:hAnsi="Arial" w:eastAsia="Times New Roman" w:cs="Arial"/>
          <w:sz w:val="24"/>
          <w:szCs w:val="24"/>
        </w:rPr>
      </w:pPr>
      <w:r>
        <w:rPr>
          <w:rFonts w:ascii="Arial" w:hAnsi="Arial" w:eastAsia="Calibri" w:cs="Arial"/>
          <w:sz w:val="24"/>
          <w:szCs w:val="24"/>
          <w:lang w:eastAsia="en-US"/>
        </w:rPr>
        <w:t>№ 328 от 30.07. 2018</w:t>
      </w:r>
    </w:p>
    <w:p>
      <w:pPr>
        <w:ind w:right="142"/>
        <w:jc w:val="right"/>
        <w:rPr>
          <w:rFonts w:ascii="Arial" w:hAnsi="Arial" w:cs="Arial"/>
          <w:b/>
          <w:sz w:val="24"/>
          <w:szCs w:val="24"/>
        </w:rPr>
      </w:pPr>
    </w:p>
    <w:p>
      <w:pPr>
        <w:ind w:right="142"/>
        <w:rPr>
          <w:rFonts w:ascii="Arial" w:hAnsi="Arial" w:cs="Arial"/>
          <w:b/>
          <w:sz w:val="24"/>
          <w:szCs w:val="24"/>
        </w:rPr>
      </w:pPr>
      <w:r>
        <w:rPr>
          <w:rFonts w:ascii="Arial" w:hAnsi="Arial" w:cs="Arial"/>
          <w:b/>
          <w:sz w:val="24"/>
          <w:szCs w:val="24"/>
        </w:rPr>
        <w:t>АДМИНИСТРАТИВНЫЙ РЕГЛАМЕНТ</w:t>
      </w:r>
    </w:p>
    <w:p>
      <w:pPr>
        <w:autoSpaceDE w:val="0"/>
        <w:autoSpaceDN w:val="0"/>
        <w:adjustRightInd w:val="0"/>
        <w:spacing w:line="240" w:lineRule="auto"/>
        <w:rPr>
          <w:rFonts w:ascii="Arial" w:hAnsi="Arial" w:cs="Arial"/>
          <w:b/>
          <w:sz w:val="24"/>
          <w:szCs w:val="24"/>
        </w:rPr>
      </w:pPr>
      <w:r>
        <w:rPr>
          <w:rFonts w:ascii="Arial" w:hAnsi="Arial" w:eastAsia="PMingLiU" w:cs="Arial"/>
          <w:b/>
          <w:bCs/>
          <w:sz w:val="24"/>
          <w:szCs w:val="24"/>
        </w:rPr>
        <w:t>предоставление муниципальной услуги по выдаче свидетельств</w:t>
      </w:r>
      <w:r>
        <w:rPr>
          <w:rFonts w:ascii="Arial" w:hAnsi="Arial" w:cs="Arial"/>
          <w:b/>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Pr>
          <w:rFonts w:ascii="Arial" w:hAnsi="Arial" w:eastAsia="PMingLiU" w:cs="Arial"/>
          <w:b/>
          <w:bCs/>
          <w:sz w:val="24"/>
          <w:szCs w:val="24"/>
        </w:rPr>
        <w:t xml:space="preserve">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w:t>
      </w:r>
      <w:r>
        <w:rPr>
          <w:rFonts w:ascii="Arial" w:hAnsi="Arial" w:cs="Arial"/>
          <w:b/>
          <w:sz w:val="24"/>
          <w:szCs w:val="24"/>
        </w:rPr>
        <w:t>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p>
    <w:p>
      <w:pPr>
        <w:pStyle w:val="89"/>
        <w:tabs>
          <w:tab w:val="left" w:pos="8340"/>
        </w:tabs>
        <w:spacing w:line="276" w:lineRule="auto"/>
        <w:rPr>
          <w:rFonts w:ascii="Arial" w:hAnsi="Arial" w:cs="Arial"/>
          <w:b/>
          <w:color w:val="auto"/>
        </w:rPr>
      </w:pPr>
    </w:p>
    <w:p>
      <w:pPr>
        <w:pStyle w:val="89"/>
        <w:tabs>
          <w:tab w:val="left" w:pos="8340"/>
        </w:tabs>
        <w:spacing w:line="276" w:lineRule="auto"/>
        <w:rPr>
          <w:rFonts w:ascii="Arial" w:hAnsi="Arial" w:cs="Arial"/>
          <w:b/>
          <w:color w:val="auto"/>
        </w:rPr>
      </w:pPr>
      <w:r>
        <w:rPr>
          <w:rFonts w:ascii="Arial" w:hAnsi="Arial" w:cs="Arial"/>
          <w:b/>
          <w:color w:val="auto"/>
        </w:rPr>
        <w:t>Список разделов</w:t>
      </w:r>
      <w:r>
        <w:rPr>
          <w:rFonts w:ascii="Arial" w:hAnsi="Arial" w:cs="Arial"/>
          <w:b/>
          <w:color w:val="auto"/>
        </w:rPr>
        <w:tab/>
      </w:r>
    </w:p>
    <w:p>
      <w:pPr>
        <w:pStyle w:val="26"/>
        <w:rPr>
          <w:rFonts w:ascii="Arial" w:hAnsi="Arial" w:cs="Arial" w:eastAsiaTheme="minorEastAsia"/>
          <w:b w:val="0"/>
          <w:iCs w:val="0"/>
          <w:szCs w:val="24"/>
          <w:lang w:val="ru-RU" w:eastAsia="ru-RU"/>
        </w:rPr>
      </w:pPr>
      <w:bookmarkStart w:id="0" w:name="_Toc427395067"/>
      <w:r>
        <w:rPr>
          <w:rFonts w:ascii="Arial" w:hAnsi="Arial" w:cs="Arial"/>
          <w:b w:val="0"/>
          <w:iCs w:val="0"/>
          <w:szCs w:val="24"/>
        </w:rPr>
        <w:fldChar w:fldCharType="begin"/>
      </w:r>
      <w:r>
        <w:rPr>
          <w:rFonts w:ascii="Arial" w:hAnsi="Arial" w:cs="Arial"/>
          <w:b w:val="0"/>
          <w:iCs w:val="0"/>
          <w:szCs w:val="24"/>
        </w:rPr>
        <w:instrText xml:space="preserve"> TOC \o "1-3" \h \z \u </w:instrText>
      </w:r>
      <w:r>
        <w:rPr>
          <w:rFonts w:ascii="Arial" w:hAnsi="Arial" w:cs="Arial"/>
          <w:b w:val="0"/>
          <w:iCs w:val="0"/>
          <w:szCs w:val="24"/>
        </w:rPr>
        <w:fldChar w:fldCharType="separate"/>
      </w:r>
      <w:r>
        <w:fldChar w:fldCharType="begin"/>
      </w:r>
      <w:r>
        <w:instrText xml:space="preserve"> HYPERLINK \l "_Toc491358771" </w:instrText>
      </w:r>
      <w:r>
        <w:fldChar w:fldCharType="separate"/>
      </w:r>
      <w:r>
        <w:rPr>
          <w:rStyle w:val="48"/>
          <w:rFonts w:ascii="Arial" w:hAnsi="Arial" w:cs="Arial" w:eastAsiaTheme="majorEastAsia"/>
          <w:color w:val="auto"/>
          <w:szCs w:val="24"/>
        </w:rPr>
        <w:t>Термины и определения</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_Toc491358771 \h </w:instrText>
      </w:r>
      <w:r>
        <w:rPr>
          <w:rFonts w:ascii="Arial" w:hAnsi="Arial" w:cs="Arial"/>
          <w:szCs w:val="24"/>
        </w:rPr>
        <w:fldChar w:fldCharType="separate"/>
      </w:r>
      <w:r>
        <w:rPr>
          <w:rFonts w:ascii="Arial" w:hAnsi="Arial" w:cs="Arial"/>
          <w:szCs w:val="24"/>
        </w:rPr>
        <w:t>4</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"_Toc491358772" </w:instrText>
      </w:r>
      <w:r>
        <w:fldChar w:fldCharType="separate"/>
      </w:r>
      <w:r>
        <w:rPr>
          <w:rStyle w:val="48"/>
          <w:rFonts w:ascii="Arial" w:hAnsi="Arial" w:cs="Arial"/>
          <w:bCs/>
          <w:color w:val="auto"/>
          <w:kern w:val="32"/>
          <w:szCs w:val="24"/>
          <w:lang w:val="en-US"/>
        </w:rPr>
        <w:t>I</w:t>
      </w:r>
      <w:r>
        <w:rPr>
          <w:rStyle w:val="48"/>
          <w:rFonts w:ascii="Arial" w:hAnsi="Arial" w:cs="Arial"/>
          <w:bCs/>
          <w:color w:val="auto"/>
          <w:kern w:val="32"/>
          <w:szCs w:val="24"/>
        </w:rPr>
        <w:t>. Общие положения</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_Toc491358772 \h </w:instrText>
      </w:r>
      <w:r>
        <w:rPr>
          <w:rFonts w:ascii="Arial" w:hAnsi="Arial" w:cs="Arial"/>
          <w:szCs w:val="24"/>
        </w:rPr>
        <w:fldChar w:fldCharType="separate"/>
      </w:r>
      <w:r>
        <w:rPr>
          <w:rFonts w:ascii="Arial" w:hAnsi="Arial" w:cs="Arial"/>
          <w:szCs w:val="24"/>
        </w:rPr>
        <w:t>4</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"_Toc491358773" </w:instrText>
      </w:r>
      <w:r>
        <w:fldChar w:fldCharType="separate"/>
      </w:r>
      <w:r>
        <w:rPr>
          <w:rStyle w:val="48"/>
          <w:rFonts w:ascii="Arial" w:hAnsi="Arial" w:cs="Arial" w:eastAsiaTheme="majorEastAsia"/>
          <w:color w:val="auto"/>
          <w:szCs w:val="24"/>
        </w:rPr>
        <w:t>1.</w:t>
      </w:r>
      <w:r>
        <w:rPr>
          <w:rFonts w:ascii="Arial" w:hAnsi="Arial" w:cs="Arial" w:eastAsiaTheme="minorEastAsia"/>
          <w:iCs w:val="0"/>
          <w:szCs w:val="24"/>
          <w:lang w:eastAsia="ru-RU"/>
        </w:rPr>
        <w:tab/>
      </w:r>
      <w:r>
        <w:rPr>
          <w:rStyle w:val="48"/>
          <w:rFonts w:ascii="Arial" w:hAnsi="Arial" w:cs="Arial" w:eastAsiaTheme="majorEastAsia"/>
          <w:color w:val="auto"/>
          <w:szCs w:val="24"/>
        </w:rPr>
        <w:t>Предмет регулирования Административного регламента</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_Toc491358773 \h </w:instrText>
      </w:r>
      <w:r>
        <w:rPr>
          <w:rFonts w:ascii="Arial" w:hAnsi="Arial" w:cs="Arial"/>
          <w:szCs w:val="24"/>
        </w:rPr>
        <w:fldChar w:fldCharType="separate"/>
      </w:r>
      <w:r>
        <w:rPr>
          <w:rFonts w:ascii="Arial" w:hAnsi="Arial" w:cs="Arial"/>
          <w:szCs w:val="24"/>
        </w:rPr>
        <w:t>4</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"_Toc491358774" </w:instrText>
      </w:r>
      <w:r>
        <w:fldChar w:fldCharType="separate"/>
      </w:r>
      <w:r>
        <w:rPr>
          <w:rStyle w:val="48"/>
          <w:rFonts w:ascii="Arial" w:hAnsi="Arial" w:cs="Arial" w:eastAsiaTheme="majorEastAsia"/>
          <w:color w:val="auto"/>
          <w:szCs w:val="24"/>
        </w:rPr>
        <w:t>2.</w:t>
      </w:r>
      <w:r>
        <w:rPr>
          <w:rFonts w:ascii="Arial" w:hAnsi="Arial" w:cs="Arial" w:eastAsiaTheme="minorEastAsia"/>
          <w:iCs w:val="0"/>
          <w:szCs w:val="24"/>
          <w:lang w:eastAsia="ru-RU"/>
        </w:rPr>
        <w:tab/>
      </w:r>
      <w:r>
        <w:rPr>
          <w:rStyle w:val="48"/>
          <w:rFonts w:ascii="Arial" w:hAnsi="Arial" w:cs="Arial" w:eastAsiaTheme="majorEastAsia"/>
          <w:color w:val="auto"/>
          <w:szCs w:val="24"/>
        </w:rPr>
        <w:t>Лица, имеющие право на получение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_Toc491358774 \h </w:instrText>
      </w:r>
      <w:r>
        <w:rPr>
          <w:rFonts w:ascii="Arial" w:hAnsi="Arial" w:cs="Arial"/>
          <w:szCs w:val="24"/>
        </w:rPr>
        <w:fldChar w:fldCharType="separate"/>
      </w:r>
      <w:r>
        <w:rPr>
          <w:rFonts w:ascii="Arial" w:hAnsi="Arial" w:cs="Arial"/>
          <w:szCs w:val="24"/>
        </w:rPr>
        <w:t>4</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"_Toc491358775" </w:instrText>
      </w:r>
      <w:r>
        <w:fldChar w:fldCharType="separate"/>
      </w:r>
      <w:r>
        <w:rPr>
          <w:rStyle w:val="48"/>
          <w:rFonts w:ascii="Arial" w:hAnsi="Arial" w:cs="Arial" w:eastAsiaTheme="majorEastAsia"/>
          <w:color w:val="auto"/>
          <w:szCs w:val="24"/>
        </w:rPr>
        <w:t>3.</w:t>
      </w:r>
      <w:r>
        <w:rPr>
          <w:rFonts w:ascii="Arial" w:hAnsi="Arial" w:cs="Arial" w:eastAsiaTheme="minorEastAsia"/>
          <w:iCs w:val="0"/>
          <w:szCs w:val="24"/>
          <w:lang w:eastAsia="ru-RU"/>
        </w:rPr>
        <w:tab/>
      </w:r>
      <w:r>
        <w:rPr>
          <w:rStyle w:val="48"/>
          <w:rFonts w:ascii="Arial" w:hAnsi="Arial" w:cs="Arial" w:eastAsiaTheme="majorEastAsia"/>
          <w:color w:val="auto"/>
          <w:szCs w:val="24"/>
        </w:rPr>
        <w:t>Требования к порядку информирования о порядке предоставления Муниципальной          услуги</w:t>
      </w:r>
      <w:r>
        <w:rPr>
          <w:rFonts w:ascii="Arial" w:hAnsi="Arial" w:cs="Arial"/>
          <w:szCs w:val="24"/>
        </w:rPr>
        <w:tab/>
      </w:r>
      <w:r>
        <w:rPr>
          <w:rFonts w:ascii="Arial" w:hAnsi="Arial" w:cs="Arial"/>
          <w:szCs w:val="24"/>
        </w:rPr>
        <w:t>5</w:t>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"_Toc491358776" </w:instrText>
      </w:r>
      <w:r>
        <w:fldChar w:fldCharType="separate"/>
      </w:r>
      <w:r>
        <w:rPr>
          <w:rStyle w:val="48"/>
          <w:rFonts w:ascii="Arial" w:hAnsi="Arial" w:cs="Arial" w:eastAsiaTheme="majorEastAsia"/>
          <w:color w:val="auto"/>
          <w:szCs w:val="24"/>
        </w:rPr>
        <w:t>II. Стандарт предоставления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_Toc491358776 \h </w:instrText>
      </w:r>
      <w:r>
        <w:rPr>
          <w:rFonts w:ascii="Arial" w:hAnsi="Arial" w:cs="Arial"/>
          <w:szCs w:val="24"/>
        </w:rPr>
        <w:fldChar w:fldCharType="separate"/>
      </w:r>
      <w:r>
        <w:rPr>
          <w:rFonts w:ascii="Arial" w:hAnsi="Arial" w:cs="Arial"/>
          <w:szCs w:val="24"/>
        </w:rPr>
        <w:t>5</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"_Toc491358777" </w:instrText>
      </w:r>
      <w:r>
        <w:fldChar w:fldCharType="separate"/>
      </w:r>
      <w:r>
        <w:rPr>
          <w:rStyle w:val="48"/>
          <w:rFonts w:ascii="Arial" w:hAnsi="Arial" w:cs="Arial" w:eastAsiaTheme="majorEastAsia"/>
          <w:color w:val="auto"/>
          <w:szCs w:val="24"/>
        </w:rPr>
        <w:t>4.</w:t>
      </w:r>
      <w:r>
        <w:rPr>
          <w:rFonts w:ascii="Arial" w:hAnsi="Arial" w:cs="Arial" w:eastAsiaTheme="minorEastAsia"/>
          <w:iCs w:val="0"/>
          <w:szCs w:val="24"/>
          <w:lang w:eastAsia="ru-RU"/>
        </w:rPr>
        <w:tab/>
      </w:r>
      <w:r>
        <w:rPr>
          <w:rStyle w:val="48"/>
          <w:rFonts w:ascii="Arial" w:hAnsi="Arial" w:cs="Arial" w:eastAsiaTheme="majorEastAsia"/>
          <w:color w:val="auto"/>
          <w:szCs w:val="24"/>
        </w:rPr>
        <w:t>Наименование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_Toc491358777 \h </w:instrText>
      </w:r>
      <w:r>
        <w:rPr>
          <w:rFonts w:ascii="Arial" w:hAnsi="Arial" w:cs="Arial"/>
          <w:szCs w:val="24"/>
        </w:rPr>
        <w:fldChar w:fldCharType="separate"/>
      </w:r>
      <w:r>
        <w:rPr>
          <w:rFonts w:ascii="Arial" w:hAnsi="Arial" w:cs="Arial"/>
          <w:szCs w:val="24"/>
        </w:rPr>
        <w:t>5</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"_Toc491358778" </w:instrText>
      </w:r>
      <w:r>
        <w:fldChar w:fldCharType="separate"/>
      </w:r>
      <w:r>
        <w:rPr>
          <w:rStyle w:val="48"/>
          <w:rFonts w:ascii="Arial" w:hAnsi="Arial" w:eastAsia="PMingLiU" w:cs="Arial"/>
          <w:bCs/>
          <w:color w:val="auto"/>
          <w:szCs w:val="24"/>
        </w:rPr>
        <w:t>5.</w:t>
      </w:r>
      <w:r>
        <w:rPr>
          <w:rFonts w:ascii="Arial" w:hAnsi="Arial" w:cs="Arial" w:eastAsiaTheme="minorEastAsia"/>
          <w:iCs w:val="0"/>
          <w:szCs w:val="24"/>
          <w:lang w:eastAsia="ru-RU"/>
        </w:rPr>
        <w:tab/>
      </w:r>
      <w:r>
        <w:rPr>
          <w:rStyle w:val="48"/>
          <w:rFonts w:ascii="Arial" w:hAnsi="Arial" w:eastAsia="PMingLiU" w:cs="Arial"/>
          <w:bCs/>
          <w:color w:val="auto"/>
          <w:szCs w:val="24"/>
        </w:rPr>
        <w:t>Органы и организации, участвующие в оказании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_Toc491358778 \h </w:instrText>
      </w:r>
      <w:r>
        <w:rPr>
          <w:rFonts w:ascii="Arial" w:hAnsi="Arial" w:cs="Arial"/>
          <w:szCs w:val="24"/>
        </w:rPr>
        <w:fldChar w:fldCharType="separate"/>
      </w:r>
      <w:r>
        <w:rPr>
          <w:rFonts w:ascii="Arial" w:hAnsi="Arial" w:cs="Arial"/>
          <w:szCs w:val="24"/>
        </w:rPr>
        <w:t>6</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"_Toc491358779" </w:instrText>
      </w:r>
      <w:r>
        <w:fldChar w:fldCharType="separate"/>
      </w:r>
      <w:r>
        <w:rPr>
          <w:rStyle w:val="48"/>
          <w:rFonts w:ascii="Arial" w:hAnsi="Arial" w:eastAsia="PMingLiU" w:cs="Arial"/>
          <w:bCs/>
          <w:color w:val="auto"/>
          <w:szCs w:val="24"/>
        </w:rPr>
        <w:t>6.</w:t>
      </w:r>
      <w:r>
        <w:rPr>
          <w:rFonts w:ascii="Arial" w:hAnsi="Arial" w:cs="Arial" w:eastAsiaTheme="minorEastAsia"/>
          <w:iCs w:val="0"/>
          <w:szCs w:val="24"/>
          <w:lang w:eastAsia="ru-RU"/>
        </w:rPr>
        <w:tab/>
      </w:r>
      <w:r>
        <w:rPr>
          <w:rStyle w:val="48"/>
          <w:rFonts w:ascii="Arial" w:hAnsi="Arial" w:eastAsia="PMingLiU" w:cs="Arial"/>
          <w:bCs/>
          <w:color w:val="auto"/>
          <w:szCs w:val="24"/>
        </w:rPr>
        <w:t>Основания для обращения и результаты предоставления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_Toc491358779 \h </w:instrText>
      </w:r>
      <w:r>
        <w:rPr>
          <w:rFonts w:ascii="Arial" w:hAnsi="Arial" w:cs="Arial"/>
          <w:szCs w:val="24"/>
        </w:rPr>
        <w:fldChar w:fldCharType="separate"/>
      </w:r>
      <w:r>
        <w:rPr>
          <w:rFonts w:ascii="Arial" w:hAnsi="Arial" w:cs="Arial"/>
          <w:szCs w:val="24"/>
        </w:rPr>
        <w:t>6</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"_Toc491358780" </w:instrText>
      </w:r>
      <w:r>
        <w:fldChar w:fldCharType="separate"/>
      </w:r>
      <w:r>
        <w:rPr>
          <w:rStyle w:val="48"/>
          <w:rFonts w:ascii="Arial" w:hAnsi="Arial" w:cs="Arial"/>
          <w:color w:val="auto"/>
          <w:szCs w:val="24"/>
        </w:rPr>
        <w:t>7.</w:t>
      </w:r>
      <w:r>
        <w:rPr>
          <w:rFonts w:ascii="Arial" w:hAnsi="Arial" w:cs="Arial" w:eastAsiaTheme="minorEastAsia"/>
          <w:iCs w:val="0"/>
          <w:szCs w:val="24"/>
          <w:lang w:eastAsia="ru-RU"/>
        </w:rPr>
        <w:tab/>
      </w:r>
      <w:r>
        <w:rPr>
          <w:rStyle w:val="48"/>
          <w:rFonts w:ascii="Arial" w:hAnsi="Arial" w:cs="Arial"/>
          <w:color w:val="auto"/>
          <w:szCs w:val="24"/>
        </w:rPr>
        <w:t>Срок регистрации Заявления на предоставление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_Toc491358780 \h </w:instrText>
      </w:r>
      <w:r>
        <w:rPr>
          <w:rFonts w:ascii="Arial" w:hAnsi="Arial" w:cs="Arial"/>
          <w:szCs w:val="24"/>
        </w:rPr>
        <w:fldChar w:fldCharType="separate"/>
      </w:r>
      <w:r>
        <w:rPr>
          <w:rFonts w:ascii="Arial" w:hAnsi="Arial" w:cs="Arial"/>
          <w:szCs w:val="24"/>
        </w:rPr>
        <w:t>7</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"_Toc491358781" </w:instrText>
      </w:r>
      <w:r>
        <w:fldChar w:fldCharType="separate"/>
      </w:r>
      <w:r>
        <w:rPr>
          <w:rStyle w:val="48"/>
          <w:rFonts w:ascii="Arial" w:hAnsi="Arial" w:cs="Arial"/>
          <w:bCs/>
          <w:color w:val="auto"/>
          <w:kern w:val="32"/>
          <w:szCs w:val="24"/>
        </w:rPr>
        <w:t>8.</w:t>
      </w:r>
      <w:r>
        <w:rPr>
          <w:rFonts w:ascii="Arial" w:hAnsi="Arial" w:cs="Arial" w:eastAsiaTheme="minorEastAsia"/>
          <w:iCs w:val="0"/>
          <w:szCs w:val="24"/>
          <w:lang w:eastAsia="ru-RU"/>
        </w:rPr>
        <w:tab/>
      </w:r>
      <w:r>
        <w:rPr>
          <w:rStyle w:val="48"/>
          <w:rFonts w:ascii="Arial" w:hAnsi="Arial" w:cs="Arial"/>
          <w:bCs/>
          <w:color w:val="auto"/>
          <w:kern w:val="32"/>
          <w:szCs w:val="24"/>
        </w:rPr>
        <w:t xml:space="preserve">Срок </w:t>
      </w:r>
      <w:r>
        <w:rPr>
          <w:rStyle w:val="48"/>
          <w:rFonts w:ascii="Arial" w:hAnsi="Arial" w:eastAsia="PMingLiU" w:cs="Arial"/>
          <w:bCs/>
          <w:color w:val="auto"/>
          <w:szCs w:val="24"/>
        </w:rPr>
        <w:t>предоставления</w:t>
      </w:r>
      <w:r>
        <w:rPr>
          <w:rStyle w:val="48"/>
          <w:rFonts w:ascii="Arial" w:hAnsi="Arial" w:cs="Arial"/>
          <w:bCs/>
          <w:color w:val="auto"/>
          <w:kern w:val="32"/>
          <w:szCs w:val="24"/>
        </w:rPr>
        <w:t xml:space="preserve">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_Toc491358781 \h </w:instrText>
      </w:r>
      <w:r>
        <w:rPr>
          <w:rFonts w:ascii="Arial" w:hAnsi="Arial" w:cs="Arial"/>
          <w:szCs w:val="24"/>
        </w:rPr>
        <w:fldChar w:fldCharType="separate"/>
      </w:r>
      <w:r>
        <w:rPr>
          <w:rFonts w:ascii="Arial" w:hAnsi="Arial" w:cs="Arial"/>
          <w:szCs w:val="24"/>
        </w:rPr>
        <w:t>7</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"_Toc491358782" </w:instrText>
      </w:r>
      <w:r>
        <w:fldChar w:fldCharType="separate"/>
      </w:r>
      <w:r>
        <w:rPr>
          <w:rStyle w:val="48"/>
          <w:rFonts w:ascii="Arial" w:hAnsi="Arial" w:cs="Arial" w:eastAsiaTheme="majorEastAsia"/>
          <w:color w:val="auto"/>
          <w:szCs w:val="24"/>
        </w:rPr>
        <w:t>9.</w:t>
      </w:r>
      <w:r>
        <w:rPr>
          <w:rFonts w:ascii="Arial" w:hAnsi="Arial" w:cs="Arial" w:eastAsiaTheme="minorEastAsia"/>
          <w:iCs w:val="0"/>
          <w:szCs w:val="24"/>
          <w:lang w:eastAsia="ru-RU"/>
        </w:rPr>
        <w:tab/>
      </w:r>
      <w:r>
        <w:rPr>
          <w:rStyle w:val="48"/>
          <w:rFonts w:ascii="Arial" w:hAnsi="Arial" w:cs="Arial" w:eastAsiaTheme="majorEastAsia"/>
          <w:color w:val="auto"/>
          <w:szCs w:val="24"/>
        </w:rPr>
        <w:t>Правовые основания предоставления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_Toc491358782 \h </w:instrText>
      </w:r>
      <w:r>
        <w:rPr>
          <w:rFonts w:ascii="Arial" w:hAnsi="Arial" w:cs="Arial"/>
          <w:szCs w:val="24"/>
        </w:rPr>
        <w:fldChar w:fldCharType="separate"/>
      </w:r>
      <w:r>
        <w:rPr>
          <w:rFonts w:ascii="Arial" w:hAnsi="Arial" w:cs="Arial"/>
          <w:szCs w:val="24"/>
        </w:rPr>
        <w:t>7</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"_Toc491358783" </w:instrText>
      </w:r>
      <w:r>
        <w:fldChar w:fldCharType="separate"/>
      </w:r>
      <w:r>
        <w:rPr>
          <w:rStyle w:val="48"/>
          <w:rFonts w:ascii="Arial" w:hAnsi="Arial" w:cs="Arial"/>
          <w:color w:val="auto"/>
          <w:szCs w:val="24"/>
        </w:rPr>
        <w:t>10.</w:t>
      </w:r>
      <w:r>
        <w:rPr>
          <w:rFonts w:ascii="Arial" w:hAnsi="Arial" w:cs="Arial" w:eastAsiaTheme="minorEastAsia"/>
          <w:iCs w:val="0"/>
          <w:szCs w:val="24"/>
          <w:lang w:eastAsia="ru-RU"/>
        </w:rPr>
        <w:tab/>
      </w:r>
      <w:r>
        <w:rPr>
          <w:rStyle w:val="48"/>
          <w:rFonts w:ascii="Arial" w:hAnsi="Arial" w:cs="Arial"/>
          <w:color w:val="auto"/>
          <w:szCs w:val="24"/>
        </w:rPr>
        <w:t>Исчерпывающ</w:t>
      </w:r>
      <w:r>
        <w:rPr>
          <w:rStyle w:val="48"/>
          <w:rFonts w:ascii="Arial" w:hAnsi="Arial" w:cs="Arial"/>
          <w:bCs/>
          <w:color w:val="auto"/>
          <w:kern w:val="32"/>
          <w:szCs w:val="24"/>
        </w:rPr>
        <w:t>ий</w:t>
      </w:r>
      <w:r>
        <w:rPr>
          <w:rStyle w:val="48"/>
          <w:rFonts w:ascii="Arial" w:hAnsi="Arial" w:cs="Arial"/>
          <w:color w:val="auto"/>
          <w:szCs w:val="24"/>
        </w:rPr>
        <w:t xml:space="preserve"> перечень документов, необходимых для предоставления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_Toc491358783 \h </w:instrText>
      </w:r>
      <w:r>
        <w:rPr>
          <w:rFonts w:ascii="Arial" w:hAnsi="Arial" w:cs="Arial"/>
          <w:szCs w:val="24"/>
        </w:rPr>
        <w:fldChar w:fldCharType="separate"/>
      </w:r>
      <w:r>
        <w:rPr>
          <w:rFonts w:ascii="Arial" w:hAnsi="Arial" w:cs="Arial"/>
          <w:szCs w:val="24"/>
        </w:rPr>
        <w:t>7</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"_Toc491358784" </w:instrText>
      </w:r>
      <w:r>
        <w:fldChar w:fldCharType="separate"/>
      </w:r>
      <w:r>
        <w:rPr>
          <w:rStyle w:val="48"/>
          <w:rFonts w:ascii="Arial" w:hAnsi="Arial" w:cs="Arial"/>
          <w:color w:val="auto"/>
          <w:szCs w:val="24"/>
        </w:rPr>
        <w:t>11.</w:t>
      </w:r>
      <w:r>
        <w:rPr>
          <w:rFonts w:ascii="Arial" w:hAnsi="Arial" w:cs="Arial" w:eastAsiaTheme="minorEastAsia"/>
          <w:iCs w:val="0"/>
          <w:szCs w:val="24"/>
          <w:lang w:eastAsia="ru-RU"/>
        </w:rPr>
        <w:tab/>
      </w:r>
      <w:r>
        <w:rPr>
          <w:rStyle w:val="48"/>
          <w:rFonts w:ascii="Arial" w:hAnsi="Arial" w:cs="Arial"/>
          <w:color w:val="auto"/>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_Toc491358784 \h </w:instrText>
      </w:r>
      <w:r>
        <w:rPr>
          <w:rFonts w:ascii="Arial" w:hAnsi="Arial" w:cs="Arial"/>
          <w:szCs w:val="24"/>
        </w:rPr>
        <w:fldChar w:fldCharType="separate"/>
      </w:r>
      <w:r>
        <w:rPr>
          <w:rFonts w:ascii="Arial" w:hAnsi="Arial" w:cs="Arial"/>
          <w:szCs w:val="24"/>
        </w:rPr>
        <w:t>8</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"_Toc491358785" </w:instrText>
      </w:r>
      <w:r>
        <w:fldChar w:fldCharType="separate"/>
      </w:r>
      <w:r>
        <w:rPr>
          <w:rStyle w:val="48"/>
          <w:rFonts w:ascii="Arial" w:hAnsi="Arial" w:cs="Arial"/>
          <w:color w:val="auto"/>
          <w:szCs w:val="24"/>
        </w:rPr>
        <w:t>12.</w:t>
      </w:r>
      <w:r>
        <w:rPr>
          <w:rFonts w:ascii="Arial" w:hAnsi="Arial" w:cs="Arial" w:eastAsiaTheme="minorEastAsia"/>
          <w:iCs w:val="0"/>
          <w:szCs w:val="24"/>
          <w:lang w:eastAsia="ru-RU"/>
        </w:rPr>
        <w:tab/>
      </w:r>
      <w:r>
        <w:rPr>
          <w:rStyle w:val="48"/>
          <w:rFonts w:ascii="Arial" w:hAnsi="Arial" w:cs="Arial"/>
          <w:color w:val="auto"/>
          <w:szCs w:val="24"/>
        </w:rPr>
        <w:t>Исчерпывающий перечень оснований для отказа в приеме и регистрации документов, необходимых для предоставления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_Toc491358785 \h </w:instrText>
      </w:r>
      <w:r>
        <w:rPr>
          <w:rFonts w:ascii="Arial" w:hAnsi="Arial" w:cs="Arial"/>
          <w:szCs w:val="24"/>
        </w:rPr>
        <w:fldChar w:fldCharType="separate"/>
      </w:r>
      <w:r>
        <w:rPr>
          <w:rFonts w:ascii="Arial" w:hAnsi="Arial" w:cs="Arial"/>
          <w:szCs w:val="24"/>
        </w:rPr>
        <w:t>8</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"_Toc491358786" </w:instrText>
      </w:r>
      <w:r>
        <w:fldChar w:fldCharType="separate"/>
      </w:r>
      <w:r>
        <w:rPr>
          <w:rStyle w:val="48"/>
          <w:rFonts w:ascii="Arial" w:hAnsi="Arial" w:cs="Arial"/>
          <w:color w:val="auto"/>
          <w:szCs w:val="24"/>
        </w:rPr>
        <w:t>13.</w:t>
      </w:r>
      <w:r>
        <w:rPr>
          <w:rFonts w:ascii="Arial" w:hAnsi="Arial" w:cs="Arial" w:eastAsiaTheme="minorEastAsia"/>
          <w:iCs w:val="0"/>
          <w:szCs w:val="24"/>
          <w:lang w:eastAsia="ru-RU"/>
        </w:rPr>
        <w:tab/>
      </w:r>
      <w:r>
        <w:rPr>
          <w:rStyle w:val="48"/>
          <w:rFonts w:ascii="Arial" w:hAnsi="Arial" w:cs="Arial"/>
          <w:color w:val="auto"/>
          <w:szCs w:val="24"/>
        </w:rPr>
        <w:t>Исчерпывающий перечень оснований для отказа в предоставлении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_Toc491358786 \h </w:instrText>
      </w:r>
      <w:r>
        <w:rPr>
          <w:rFonts w:ascii="Arial" w:hAnsi="Arial" w:cs="Arial"/>
          <w:szCs w:val="24"/>
        </w:rPr>
        <w:fldChar w:fldCharType="separate"/>
      </w:r>
      <w:r>
        <w:rPr>
          <w:rFonts w:ascii="Arial" w:hAnsi="Arial" w:cs="Arial"/>
          <w:szCs w:val="24"/>
        </w:rPr>
        <w:t>9</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"_Toc491358787" </w:instrText>
      </w:r>
      <w:r>
        <w:fldChar w:fldCharType="separate"/>
      </w:r>
      <w:r>
        <w:rPr>
          <w:rStyle w:val="48"/>
          <w:rFonts w:ascii="Arial" w:hAnsi="Arial" w:cs="Arial"/>
          <w:color w:val="auto"/>
          <w:szCs w:val="24"/>
        </w:rPr>
        <w:t>14.</w:t>
      </w:r>
      <w:r>
        <w:rPr>
          <w:rFonts w:ascii="Arial" w:hAnsi="Arial" w:cs="Arial" w:eastAsiaTheme="minorEastAsia"/>
          <w:iCs w:val="0"/>
          <w:szCs w:val="24"/>
          <w:lang w:eastAsia="ru-RU"/>
        </w:rPr>
        <w:tab/>
      </w:r>
      <w:r>
        <w:rPr>
          <w:rStyle w:val="48"/>
          <w:rFonts w:ascii="Arial" w:hAnsi="Arial" w:cs="Arial"/>
          <w:color w:val="auto"/>
          <w:szCs w:val="24"/>
        </w:rPr>
        <w:t>Порядок, размер и основания взимания государственной пошлины или иной платы, взимаемой за предоставление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_Toc491358787 \h </w:instrText>
      </w:r>
      <w:r>
        <w:rPr>
          <w:rFonts w:ascii="Arial" w:hAnsi="Arial" w:cs="Arial"/>
          <w:szCs w:val="24"/>
        </w:rPr>
        <w:fldChar w:fldCharType="separate"/>
      </w:r>
      <w:r>
        <w:rPr>
          <w:rFonts w:ascii="Arial" w:hAnsi="Arial" w:cs="Arial"/>
          <w:szCs w:val="24"/>
        </w:rPr>
        <w:t>9</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"_Toc491358788" </w:instrText>
      </w:r>
      <w:r>
        <w:fldChar w:fldCharType="separate"/>
      </w:r>
      <w:r>
        <w:rPr>
          <w:rStyle w:val="48"/>
          <w:rFonts w:ascii="Arial" w:hAnsi="Arial" w:cs="Arial"/>
          <w:color w:val="auto"/>
          <w:szCs w:val="24"/>
        </w:rPr>
        <w:t>15.</w:t>
      </w:r>
      <w:r>
        <w:rPr>
          <w:rFonts w:ascii="Arial" w:hAnsi="Arial" w:cs="Arial" w:eastAsiaTheme="minorEastAsia"/>
          <w:iCs w:val="0"/>
          <w:szCs w:val="24"/>
          <w:lang w:eastAsia="ru-RU"/>
        </w:rPr>
        <w:tab/>
      </w:r>
      <w:r>
        <w:rPr>
          <w:rStyle w:val="48"/>
          <w:rFonts w:ascii="Arial" w:hAnsi="Arial" w:cs="Arial"/>
          <w:color w:val="auto"/>
          <w:szCs w:val="24"/>
        </w:rPr>
        <w:t>Максимальный срок ожидания в очереди</w:t>
      </w:r>
      <w:r>
        <w:rPr>
          <w:rFonts w:ascii="Arial" w:hAnsi="Arial" w:cs="Arial"/>
          <w:szCs w:val="24"/>
        </w:rPr>
        <w:tab/>
      </w:r>
      <w:r>
        <w:rPr>
          <w:rFonts w:ascii="Arial" w:hAnsi="Arial" w:cs="Arial"/>
          <w:szCs w:val="24"/>
        </w:rPr>
        <w:fldChar w:fldCharType="end"/>
      </w:r>
      <w:r>
        <w:rPr>
          <w:rFonts w:ascii="Arial" w:hAnsi="Arial" w:cs="Arial"/>
          <w:szCs w:val="24"/>
        </w:rPr>
        <w:t>10</w:t>
      </w:r>
    </w:p>
    <w:p>
      <w:pPr>
        <w:pStyle w:val="29"/>
        <w:rPr>
          <w:rFonts w:ascii="Arial" w:hAnsi="Arial" w:cs="Arial" w:eastAsiaTheme="minorEastAsia"/>
          <w:iCs w:val="0"/>
          <w:szCs w:val="24"/>
          <w:lang w:eastAsia="ru-RU"/>
        </w:rPr>
      </w:pPr>
      <w:r>
        <w:fldChar w:fldCharType="begin"/>
      </w:r>
      <w:r>
        <w:instrText xml:space="preserve"> HYPERLINK \l "_Toc491358789" </w:instrText>
      </w:r>
      <w:r>
        <w:fldChar w:fldCharType="separate"/>
      </w:r>
      <w:r>
        <w:rPr>
          <w:rStyle w:val="48"/>
          <w:rFonts w:ascii="Arial" w:hAnsi="Arial" w:cs="Arial"/>
          <w:color w:val="auto"/>
          <w:szCs w:val="24"/>
        </w:rPr>
        <w:t>16.</w:t>
      </w:r>
      <w:r>
        <w:rPr>
          <w:rFonts w:ascii="Arial" w:hAnsi="Arial" w:cs="Arial" w:eastAsiaTheme="minorEastAsia"/>
          <w:iCs w:val="0"/>
          <w:szCs w:val="24"/>
          <w:lang w:eastAsia="ru-RU"/>
        </w:rPr>
        <w:tab/>
      </w:r>
      <w:r>
        <w:rPr>
          <w:rStyle w:val="48"/>
          <w:rFonts w:ascii="Arial" w:hAnsi="Arial" w:cs="Arial"/>
          <w:color w:val="auto"/>
          <w:szCs w:val="24"/>
        </w:rPr>
        <w:t xml:space="preserve">Перечень услуг, необходимых и обязательных для предоставления Муниципальной        услуги  </w:t>
      </w:r>
      <w:r>
        <w:rPr>
          <w:rFonts w:ascii="Arial" w:hAnsi="Arial" w:cs="Arial"/>
          <w:szCs w:val="24"/>
        </w:rPr>
        <w:tab/>
      </w:r>
      <w:r>
        <w:rPr>
          <w:rFonts w:ascii="Arial" w:hAnsi="Arial" w:cs="Arial"/>
          <w:szCs w:val="24"/>
        </w:rPr>
        <w:fldChar w:fldCharType="end"/>
      </w:r>
      <w:r>
        <w:rPr>
          <w:rFonts w:ascii="Arial" w:hAnsi="Arial" w:cs="Arial"/>
          <w:szCs w:val="24"/>
        </w:rPr>
        <w:t>10</w:t>
      </w:r>
    </w:p>
    <w:p>
      <w:pPr>
        <w:pStyle w:val="29"/>
        <w:rPr>
          <w:rFonts w:ascii="Arial" w:hAnsi="Arial" w:cs="Arial" w:eastAsiaTheme="minorEastAsia"/>
          <w:iCs w:val="0"/>
          <w:szCs w:val="24"/>
          <w:lang w:eastAsia="ru-RU"/>
        </w:rPr>
      </w:pPr>
      <w:r>
        <w:fldChar w:fldCharType="begin"/>
      </w:r>
      <w:r>
        <w:instrText xml:space="preserve"> HYPERLINK \l "_Toc491358790" </w:instrText>
      </w:r>
      <w:r>
        <w:fldChar w:fldCharType="separate"/>
      </w:r>
      <w:r>
        <w:rPr>
          <w:rStyle w:val="48"/>
          <w:rFonts w:ascii="Arial" w:hAnsi="Arial" w:cs="Arial"/>
          <w:color w:val="auto"/>
          <w:szCs w:val="24"/>
        </w:rPr>
        <w:t>17.</w:t>
      </w:r>
      <w:r>
        <w:rPr>
          <w:rFonts w:ascii="Arial" w:hAnsi="Arial" w:cs="Arial" w:eastAsiaTheme="minorEastAsia"/>
          <w:iCs w:val="0"/>
          <w:szCs w:val="24"/>
          <w:lang w:eastAsia="ru-RU"/>
        </w:rPr>
        <w:tab/>
      </w:r>
      <w:r>
        <w:rPr>
          <w:rStyle w:val="48"/>
          <w:rFonts w:ascii="Arial" w:hAnsi="Arial" w:cs="Arial"/>
          <w:color w:val="auto"/>
          <w:szCs w:val="24"/>
        </w:rPr>
        <w:t>Способы предоставления Заявителем документов, необходимых для получения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_Toc491358790 \h </w:instrText>
      </w:r>
      <w:r>
        <w:rPr>
          <w:rFonts w:ascii="Arial" w:hAnsi="Arial" w:cs="Arial"/>
          <w:szCs w:val="24"/>
        </w:rPr>
        <w:fldChar w:fldCharType="separate"/>
      </w:r>
      <w:r>
        <w:rPr>
          <w:rFonts w:ascii="Arial" w:hAnsi="Arial" w:cs="Arial"/>
          <w:szCs w:val="24"/>
        </w:rPr>
        <w:t>10</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"_Toc491358791" </w:instrText>
      </w:r>
      <w:r>
        <w:fldChar w:fldCharType="separate"/>
      </w:r>
      <w:r>
        <w:rPr>
          <w:rStyle w:val="48"/>
          <w:rFonts w:ascii="Arial" w:hAnsi="Arial" w:cs="Arial"/>
          <w:color w:val="auto"/>
          <w:szCs w:val="24"/>
        </w:rPr>
        <w:t>18.</w:t>
      </w:r>
      <w:r>
        <w:rPr>
          <w:rFonts w:ascii="Arial" w:hAnsi="Arial" w:cs="Arial" w:eastAsiaTheme="minorEastAsia"/>
          <w:iCs w:val="0"/>
          <w:szCs w:val="24"/>
          <w:lang w:eastAsia="ru-RU"/>
        </w:rPr>
        <w:tab/>
      </w:r>
      <w:r>
        <w:rPr>
          <w:rStyle w:val="48"/>
          <w:rFonts w:ascii="Arial" w:hAnsi="Arial" w:cs="Arial"/>
          <w:color w:val="auto"/>
          <w:szCs w:val="24"/>
        </w:rPr>
        <w:t>Способы получения Заявителем результатов предоставления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_Toc491358791 \h </w:instrText>
      </w:r>
      <w:r>
        <w:rPr>
          <w:rFonts w:ascii="Arial" w:hAnsi="Arial" w:cs="Arial"/>
          <w:szCs w:val="24"/>
        </w:rPr>
        <w:fldChar w:fldCharType="separate"/>
      </w:r>
      <w:r>
        <w:rPr>
          <w:rFonts w:ascii="Arial" w:hAnsi="Arial" w:cs="Arial"/>
          <w:szCs w:val="24"/>
        </w:rPr>
        <w:t>11</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"_Toc491358792" </w:instrText>
      </w:r>
      <w:r>
        <w:fldChar w:fldCharType="separate"/>
      </w:r>
      <w:r>
        <w:rPr>
          <w:rStyle w:val="48"/>
          <w:rFonts w:ascii="Arial" w:hAnsi="Arial" w:cs="Arial"/>
          <w:color w:val="auto"/>
          <w:szCs w:val="24"/>
        </w:rPr>
        <w:t>19.</w:t>
      </w:r>
      <w:r>
        <w:rPr>
          <w:rFonts w:ascii="Arial" w:hAnsi="Arial" w:cs="Arial" w:eastAsiaTheme="minorEastAsia"/>
          <w:iCs w:val="0"/>
          <w:szCs w:val="24"/>
          <w:lang w:eastAsia="ru-RU"/>
        </w:rPr>
        <w:tab/>
      </w:r>
      <w:r>
        <w:rPr>
          <w:rStyle w:val="48"/>
          <w:rFonts w:ascii="Arial" w:hAnsi="Arial" w:cs="Arial"/>
          <w:color w:val="auto"/>
          <w:szCs w:val="24"/>
        </w:rPr>
        <w:t>Требования к помещениям, в которых предоставляется Муниципальная услуга</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_Toc491358792 \h </w:instrText>
      </w:r>
      <w:r>
        <w:rPr>
          <w:rFonts w:ascii="Arial" w:hAnsi="Arial" w:cs="Arial"/>
          <w:szCs w:val="24"/>
        </w:rPr>
        <w:fldChar w:fldCharType="separate"/>
      </w:r>
      <w:r>
        <w:rPr>
          <w:rFonts w:ascii="Arial" w:hAnsi="Arial" w:cs="Arial"/>
          <w:szCs w:val="24"/>
        </w:rPr>
        <w:t>12</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"_Toc491358793" </w:instrText>
      </w:r>
      <w:r>
        <w:fldChar w:fldCharType="separate"/>
      </w:r>
      <w:r>
        <w:rPr>
          <w:rStyle w:val="48"/>
          <w:rFonts w:ascii="Arial" w:hAnsi="Arial" w:cs="Arial"/>
          <w:color w:val="auto"/>
          <w:szCs w:val="24"/>
        </w:rPr>
        <w:t>20.</w:t>
      </w:r>
      <w:r>
        <w:rPr>
          <w:rFonts w:ascii="Arial" w:hAnsi="Arial" w:cs="Arial" w:eastAsiaTheme="minorEastAsia"/>
          <w:iCs w:val="0"/>
          <w:szCs w:val="24"/>
          <w:lang w:eastAsia="ru-RU"/>
        </w:rPr>
        <w:tab/>
      </w:r>
      <w:r>
        <w:rPr>
          <w:rStyle w:val="48"/>
          <w:rFonts w:ascii="Arial" w:hAnsi="Arial" w:cs="Arial"/>
          <w:color w:val="auto"/>
          <w:szCs w:val="24"/>
        </w:rPr>
        <w:t>Показатели доступности и качества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_Toc491358793 \h </w:instrText>
      </w:r>
      <w:r>
        <w:rPr>
          <w:rFonts w:ascii="Arial" w:hAnsi="Arial" w:cs="Arial"/>
          <w:szCs w:val="24"/>
        </w:rPr>
        <w:fldChar w:fldCharType="separate"/>
      </w:r>
      <w:r>
        <w:rPr>
          <w:rFonts w:ascii="Arial" w:hAnsi="Arial" w:cs="Arial"/>
          <w:szCs w:val="24"/>
        </w:rPr>
        <w:t>12</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"_Toc491358794" </w:instrText>
      </w:r>
      <w:r>
        <w:fldChar w:fldCharType="separate"/>
      </w:r>
      <w:r>
        <w:rPr>
          <w:rStyle w:val="48"/>
          <w:rFonts w:ascii="Arial" w:hAnsi="Arial" w:cs="Arial"/>
          <w:color w:val="auto"/>
          <w:szCs w:val="24"/>
        </w:rPr>
        <w:t>21.</w:t>
      </w:r>
      <w:r>
        <w:rPr>
          <w:rFonts w:ascii="Arial" w:hAnsi="Arial" w:cs="Arial" w:eastAsiaTheme="minorEastAsia"/>
          <w:iCs w:val="0"/>
          <w:szCs w:val="24"/>
          <w:lang w:eastAsia="ru-RU"/>
        </w:rPr>
        <w:tab/>
      </w:r>
      <w:r>
        <w:rPr>
          <w:rStyle w:val="48"/>
          <w:rFonts w:ascii="Arial" w:hAnsi="Arial" w:cs="Arial"/>
          <w:color w:val="auto"/>
          <w:szCs w:val="24"/>
        </w:rPr>
        <w:t>Требования к организации предоставления Муниципальной услуги в электронной форме</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_Toc491358794 \h </w:instrText>
      </w:r>
      <w:r>
        <w:rPr>
          <w:rFonts w:ascii="Arial" w:hAnsi="Arial" w:cs="Arial"/>
          <w:szCs w:val="24"/>
        </w:rPr>
        <w:fldChar w:fldCharType="separate"/>
      </w:r>
      <w:r>
        <w:rPr>
          <w:rFonts w:ascii="Arial" w:hAnsi="Arial" w:cs="Arial"/>
          <w:szCs w:val="24"/>
        </w:rPr>
        <w:t>12</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"_Toc491358795" </w:instrText>
      </w:r>
      <w:r>
        <w:fldChar w:fldCharType="separate"/>
      </w:r>
      <w:r>
        <w:rPr>
          <w:rStyle w:val="48"/>
          <w:rFonts w:ascii="Arial" w:hAnsi="Arial" w:cs="Arial"/>
          <w:color w:val="auto"/>
          <w:szCs w:val="24"/>
        </w:rPr>
        <w:t>22.</w:t>
      </w:r>
      <w:r>
        <w:rPr>
          <w:rFonts w:ascii="Arial" w:hAnsi="Arial" w:cs="Arial" w:eastAsiaTheme="minorEastAsia"/>
          <w:iCs w:val="0"/>
          <w:szCs w:val="24"/>
          <w:lang w:eastAsia="ru-RU"/>
        </w:rPr>
        <w:tab/>
      </w:r>
      <w:r>
        <w:rPr>
          <w:rStyle w:val="48"/>
          <w:rFonts w:ascii="Arial" w:hAnsi="Arial" w:cs="Arial"/>
          <w:color w:val="auto"/>
          <w:szCs w:val="24"/>
        </w:rPr>
        <w:t>Требования к организации предоставления Муниципальной услуги в МФЦ</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_Toc491358795 \h </w:instrText>
      </w:r>
      <w:r>
        <w:rPr>
          <w:rFonts w:ascii="Arial" w:hAnsi="Arial" w:cs="Arial"/>
          <w:szCs w:val="24"/>
        </w:rPr>
        <w:fldChar w:fldCharType="separate"/>
      </w:r>
      <w:r>
        <w:rPr>
          <w:rFonts w:ascii="Arial" w:hAnsi="Arial" w:cs="Arial"/>
          <w:szCs w:val="24"/>
        </w:rPr>
        <w:t>12</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"_Toc491358796" </w:instrText>
      </w:r>
      <w:r>
        <w:fldChar w:fldCharType="separate"/>
      </w:r>
      <w:r>
        <w:rPr>
          <w:rStyle w:val="48"/>
          <w:rFonts w:ascii="Arial" w:hAnsi="Arial" w:cs="Arial" w:eastAsiaTheme="majorEastAsia"/>
          <w:color w:val="auto"/>
          <w:szCs w:val="24"/>
        </w:rPr>
        <w:t>III.  Состав, последовательность и сроки выполнения административных процедур, требования к порядку их выполнения</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_Toc491358796 \h </w:instrText>
      </w:r>
      <w:r>
        <w:rPr>
          <w:rFonts w:ascii="Arial" w:hAnsi="Arial" w:cs="Arial"/>
          <w:szCs w:val="24"/>
        </w:rPr>
        <w:fldChar w:fldCharType="separate"/>
      </w:r>
      <w:r>
        <w:rPr>
          <w:rFonts w:ascii="Arial" w:hAnsi="Arial" w:cs="Arial"/>
          <w:szCs w:val="24"/>
        </w:rPr>
        <w:t>13</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"_Toc491358797" </w:instrText>
      </w:r>
      <w:r>
        <w:fldChar w:fldCharType="separate"/>
      </w:r>
      <w:r>
        <w:rPr>
          <w:rStyle w:val="48"/>
          <w:rFonts w:ascii="Arial" w:hAnsi="Arial" w:cs="Arial"/>
          <w:color w:val="auto"/>
          <w:szCs w:val="24"/>
        </w:rPr>
        <w:t>23.</w:t>
      </w:r>
      <w:r>
        <w:rPr>
          <w:rFonts w:ascii="Arial" w:hAnsi="Arial" w:cs="Arial" w:eastAsiaTheme="minorEastAsia"/>
          <w:iCs w:val="0"/>
          <w:szCs w:val="24"/>
          <w:lang w:eastAsia="ru-RU"/>
        </w:rPr>
        <w:tab/>
      </w:r>
      <w:r>
        <w:rPr>
          <w:rStyle w:val="48"/>
          <w:rFonts w:ascii="Arial" w:hAnsi="Arial" w:cs="Arial"/>
          <w:color w:val="auto"/>
          <w:szCs w:val="24"/>
        </w:rPr>
        <w:t>Состав, последовательность и сроки выполнения административных процедур (действий) при предоставлении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_Toc491358797 \h </w:instrText>
      </w:r>
      <w:r>
        <w:rPr>
          <w:rFonts w:ascii="Arial" w:hAnsi="Arial" w:cs="Arial"/>
          <w:szCs w:val="24"/>
        </w:rPr>
        <w:fldChar w:fldCharType="separate"/>
      </w:r>
      <w:r>
        <w:rPr>
          <w:rFonts w:ascii="Arial" w:hAnsi="Arial" w:cs="Arial"/>
          <w:szCs w:val="24"/>
        </w:rPr>
        <w:t>13</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"_Toc491358798" </w:instrText>
      </w:r>
      <w:r>
        <w:fldChar w:fldCharType="separate"/>
      </w:r>
      <w:r>
        <w:rPr>
          <w:rStyle w:val="48"/>
          <w:rFonts w:ascii="Arial" w:hAnsi="Arial" w:cs="Arial" w:eastAsiaTheme="majorEastAsia"/>
          <w:color w:val="auto"/>
          <w:szCs w:val="24"/>
        </w:rPr>
        <w:t>IV. Порядок и формы контроля за исполнением Административного регламента</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_Toc491358798 \h </w:instrText>
      </w:r>
      <w:r>
        <w:rPr>
          <w:rFonts w:ascii="Arial" w:hAnsi="Arial" w:cs="Arial"/>
          <w:szCs w:val="24"/>
        </w:rPr>
        <w:fldChar w:fldCharType="separate"/>
      </w:r>
      <w:r>
        <w:rPr>
          <w:rFonts w:ascii="Arial" w:hAnsi="Arial" w:cs="Arial"/>
          <w:szCs w:val="24"/>
        </w:rPr>
        <w:t>13</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"_Toc491358799" </w:instrText>
      </w:r>
      <w:r>
        <w:fldChar w:fldCharType="separate"/>
      </w:r>
      <w:r>
        <w:rPr>
          <w:rStyle w:val="48"/>
          <w:rFonts w:ascii="Arial" w:hAnsi="Arial" w:cs="Arial"/>
          <w:color w:val="auto"/>
          <w:szCs w:val="24"/>
        </w:rPr>
        <w:t>24.</w:t>
      </w:r>
      <w:r>
        <w:rPr>
          <w:rFonts w:ascii="Arial" w:hAnsi="Arial" w:cs="Arial" w:eastAsiaTheme="minorEastAsia"/>
          <w:iCs w:val="0"/>
          <w:szCs w:val="24"/>
          <w:lang w:eastAsia="ru-RU"/>
        </w:rPr>
        <w:tab/>
      </w:r>
      <w:r>
        <w:rPr>
          <w:rStyle w:val="48"/>
          <w:rFonts w:ascii="Arial" w:hAnsi="Arial" w:cs="Arial"/>
          <w:color w:val="auto"/>
          <w:szCs w:val="2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_Toc491358799 \h </w:instrText>
      </w:r>
      <w:r>
        <w:rPr>
          <w:rFonts w:ascii="Arial" w:hAnsi="Arial" w:cs="Arial"/>
          <w:szCs w:val="24"/>
        </w:rPr>
        <w:fldChar w:fldCharType="separate"/>
      </w:r>
      <w:r>
        <w:rPr>
          <w:rFonts w:ascii="Arial" w:hAnsi="Arial" w:cs="Arial"/>
          <w:szCs w:val="24"/>
        </w:rPr>
        <w:t>13</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"_Toc491358800" </w:instrText>
      </w:r>
      <w:r>
        <w:fldChar w:fldCharType="separate"/>
      </w:r>
      <w:r>
        <w:rPr>
          <w:rStyle w:val="48"/>
          <w:rFonts w:ascii="Arial" w:hAnsi="Arial" w:cs="Arial"/>
          <w:color w:val="auto"/>
          <w:szCs w:val="24"/>
        </w:rPr>
        <w:t>25.</w:t>
      </w:r>
      <w:r>
        <w:rPr>
          <w:rFonts w:ascii="Arial" w:hAnsi="Arial" w:cs="Arial" w:eastAsiaTheme="minorEastAsia"/>
          <w:iCs w:val="0"/>
          <w:szCs w:val="24"/>
          <w:lang w:eastAsia="ru-RU"/>
        </w:rPr>
        <w:tab/>
      </w:r>
      <w:r>
        <w:rPr>
          <w:rStyle w:val="48"/>
          <w:rFonts w:ascii="Arial" w:hAnsi="Arial" w:cs="Arial"/>
          <w:color w:val="auto"/>
          <w:szCs w:val="24"/>
        </w:rPr>
        <w:t xml:space="preserve">Порядок и периодичность осуществления Текущего контроля полноты и качества предоставления </w:t>
      </w:r>
      <w:r>
        <w:rPr>
          <w:rStyle w:val="48"/>
          <w:rFonts w:ascii="Arial" w:hAnsi="Arial" w:cs="Arial" w:eastAsiaTheme="majorEastAsia"/>
          <w:color w:val="auto"/>
          <w:szCs w:val="24"/>
        </w:rPr>
        <w:t xml:space="preserve">Муниципальной услуги </w:t>
      </w:r>
      <w:r>
        <w:rPr>
          <w:rStyle w:val="48"/>
          <w:rFonts w:ascii="Arial" w:hAnsi="Arial" w:cs="Arial"/>
          <w:color w:val="auto"/>
          <w:szCs w:val="24"/>
        </w:rPr>
        <w:t xml:space="preserve">и Контроля за соблюдением порядка предоставления </w:t>
      </w:r>
      <w:r>
        <w:rPr>
          <w:rStyle w:val="48"/>
          <w:rFonts w:ascii="Arial" w:hAnsi="Arial" w:cs="Arial" w:eastAsiaTheme="majorEastAsia"/>
          <w:color w:val="auto"/>
          <w:szCs w:val="24"/>
        </w:rPr>
        <w:t>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_Toc491358800 \h </w:instrText>
      </w:r>
      <w:r>
        <w:rPr>
          <w:rFonts w:ascii="Arial" w:hAnsi="Arial" w:cs="Arial"/>
          <w:szCs w:val="24"/>
        </w:rPr>
        <w:fldChar w:fldCharType="separate"/>
      </w:r>
      <w:r>
        <w:rPr>
          <w:rFonts w:ascii="Arial" w:hAnsi="Arial" w:cs="Arial"/>
          <w:szCs w:val="24"/>
        </w:rPr>
        <w:t>14</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"_Toc491358801" </w:instrText>
      </w:r>
      <w:r>
        <w:fldChar w:fldCharType="separate"/>
      </w:r>
      <w:r>
        <w:rPr>
          <w:rStyle w:val="48"/>
          <w:rFonts w:ascii="Arial" w:hAnsi="Arial" w:cs="Arial"/>
          <w:color w:val="auto"/>
          <w:szCs w:val="24"/>
        </w:rPr>
        <w:t>26.</w:t>
      </w:r>
      <w:r>
        <w:rPr>
          <w:rFonts w:ascii="Arial" w:hAnsi="Arial" w:cs="Arial" w:eastAsiaTheme="minorEastAsia"/>
          <w:iCs w:val="0"/>
          <w:szCs w:val="24"/>
          <w:lang w:eastAsia="ru-RU"/>
        </w:rPr>
        <w:tab/>
      </w:r>
      <w:r>
        <w:rPr>
          <w:rStyle w:val="48"/>
          <w:rFonts w:ascii="Arial" w:hAnsi="Arial" w:cs="Arial"/>
          <w:color w:val="auto"/>
          <w:szCs w:val="2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_Toc491358801 \h </w:instrText>
      </w:r>
      <w:r>
        <w:rPr>
          <w:rFonts w:ascii="Arial" w:hAnsi="Arial" w:cs="Arial"/>
          <w:szCs w:val="24"/>
        </w:rPr>
        <w:fldChar w:fldCharType="separate"/>
      </w:r>
      <w:r>
        <w:rPr>
          <w:rFonts w:ascii="Arial" w:hAnsi="Arial" w:cs="Arial"/>
          <w:szCs w:val="24"/>
        </w:rPr>
        <w:t>15</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"_Toc491358802" </w:instrText>
      </w:r>
      <w:r>
        <w:fldChar w:fldCharType="separate"/>
      </w:r>
      <w:r>
        <w:rPr>
          <w:rStyle w:val="48"/>
          <w:rFonts w:ascii="Arial" w:hAnsi="Arial" w:cs="Arial"/>
          <w:color w:val="auto"/>
          <w:szCs w:val="24"/>
        </w:rPr>
        <w:t>27.</w:t>
      </w:r>
      <w:r>
        <w:rPr>
          <w:rFonts w:ascii="Arial" w:hAnsi="Arial" w:cs="Arial" w:eastAsiaTheme="minorEastAsia"/>
          <w:iCs w:val="0"/>
          <w:szCs w:val="24"/>
          <w:lang w:eastAsia="ru-RU"/>
        </w:rPr>
        <w:tab/>
      </w:r>
      <w:r>
        <w:rPr>
          <w:rStyle w:val="48"/>
          <w:rFonts w:ascii="Arial" w:hAnsi="Arial" w:cs="Arial"/>
          <w:color w:val="auto"/>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_Toc491358802 \h </w:instrText>
      </w:r>
      <w:r>
        <w:rPr>
          <w:rFonts w:ascii="Arial" w:hAnsi="Arial" w:cs="Arial"/>
          <w:szCs w:val="24"/>
        </w:rPr>
        <w:fldChar w:fldCharType="separate"/>
      </w:r>
      <w:r>
        <w:rPr>
          <w:rFonts w:ascii="Arial" w:hAnsi="Arial" w:cs="Arial"/>
          <w:szCs w:val="24"/>
        </w:rPr>
        <w:t>16</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"_Toc491358803" </w:instrText>
      </w:r>
      <w:r>
        <w:fldChar w:fldCharType="separate"/>
      </w:r>
      <w:r>
        <w:rPr>
          <w:rStyle w:val="48"/>
          <w:rFonts w:ascii="Arial" w:hAnsi="Arial" w:cs="Arial" w:eastAsiaTheme="majorEastAsia"/>
          <w:color w:val="auto"/>
          <w:szCs w:val="2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_Toc491358803 \h </w:instrText>
      </w:r>
      <w:r>
        <w:rPr>
          <w:rFonts w:ascii="Arial" w:hAnsi="Arial" w:cs="Arial"/>
          <w:szCs w:val="24"/>
        </w:rPr>
        <w:fldChar w:fldCharType="separate"/>
      </w:r>
      <w:r>
        <w:rPr>
          <w:rFonts w:ascii="Arial" w:hAnsi="Arial" w:cs="Arial"/>
          <w:szCs w:val="24"/>
        </w:rPr>
        <w:t>17</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"_Toc491358804" </w:instrText>
      </w:r>
      <w:r>
        <w:fldChar w:fldCharType="separate"/>
      </w:r>
      <w:r>
        <w:rPr>
          <w:rStyle w:val="48"/>
          <w:rFonts w:ascii="Arial" w:hAnsi="Arial" w:cs="Arial"/>
          <w:color w:val="auto"/>
          <w:szCs w:val="24"/>
        </w:rPr>
        <w:t>28.</w:t>
      </w:r>
      <w:r>
        <w:rPr>
          <w:rFonts w:ascii="Arial" w:hAnsi="Arial" w:cs="Arial" w:eastAsiaTheme="minorEastAsia"/>
          <w:iCs w:val="0"/>
          <w:szCs w:val="24"/>
          <w:lang w:eastAsia="ru-RU"/>
        </w:rPr>
        <w:tab/>
      </w:r>
      <w:r>
        <w:rPr>
          <w:rStyle w:val="48"/>
          <w:rFonts w:ascii="Arial" w:hAnsi="Arial" w:cs="Arial"/>
          <w:color w:val="auto"/>
          <w:szCs w:val="2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_Toc491358804 \h </w:instrText>
      </w:r>
      <w:r>
        <w:rPr>
          <w:rFonts w:ascii="Arial" w:hAnsi="Arial" w:cs="Arial"/>
          <w:szCs w:val="24"/>
        </w:rPr>
        <w:fldChar w:fldCharType="separate"/>
      </w:r>
      <w:r>
        <w:rPr>
          <w:rFonts w:ascii="Arial" w:hAnsi="Arial" w:cs="Arial"/>
          <w:szCs w:val="24"/>
        </w:rPr>
        <w:t>17</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"_Toc491358805" </w:instrText>
      </w:r>
      <w:r>
        <w:fldChar w:fldCharType="separate"/>
      </w:r>
      <w:r>
        <w:rPr>
          <w:rStyle w:val="48"/>
          <w:rFonts w:ascii="Arial" w:hAnsi="Arial" w:cs="Arial" w:eastAsiaTheme="majorEastAsia"/>
          <w:color w:val="auto"/>
          <w:szCs w:val="24"/>
        </w:rPr>
        <w:t>VI. Правила обработки персональных данных при оказании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_Toc491358805 \h </w:instrText>
      </w:r>
      <w:r>
        <w:rPr>
          <w:rFonts w:ascii="Arial" w:hAnsi="Arial" w:cs="Arial"/>
          <w:szCs w:val="24"/>
        </w:rPr>
        <w:fldChar w:fldCharType="separate"/>
      </w:r>
      <w:r>
        <w:rPr>
          <w:rFonts w:ascii="Arial" w:hAnsi="Arial" w:cs="Arial"/>
          <w:szCs w:val="24"/>
        </w:rPr>
        <w:t>19</w:t>
      </w:r>
      <w:r>
        <w:rPr>
          <w:rFonts w:ascii="Arial" w:hAnsi="Arial" w:cs="Arial"/>
          <w:szCs w:val="24"/>
        </w:rPr>
        <w:fldChar w:fldCharType="end"/>
      </w:r>
      <w:r>
        <w:rPr>
          <w:rFonts w:ascii="Arial" w:hAnsi="Arial" w:cs="Arial"/>
          <w:szCs w:val="24"/>
        </w:rPr>
        <w:fldChar w:fldCharType="end"/>
      </w:r>
    </w:p>
    <w:p>
      <w:pPr>
        <w:pStyle w:val="29"/>
        <w:rPr>
          <w:rFonts w:ascii="Arial" w:hAnsi="Arial" w:cs="Arial" w:eastAsiaTheme="minorEastAsia"/>
          <w:iCs w:val="0"/>
          <w:szCs w:val="24"/>
          <w:lang w:eastAsia="ru-RU"/>
        </w:rPr>
      </w:pPr>
      <w:r>
        <w:fldChar w:fldCharType="begin"/>
      </w:r>
      <w:r>
        <w:instrText xml:space="preserve"> HYPERLINK \l "_Toc491358806" </w:instrText>
      </w:r>
      <w:r>
        <w:fldChar w:fldCharType="separate"/>
      </w:r>
      <w:r>
        <w:rPr>
          <w:rStyle w:val="48"/>
          <w:rFonts w:ascii="Arial" w:hAnsi="Arial" w:cs="Arial"/>
          <w:color w:val="auto"/>
          <w:szCs w:val="24"/>
        </w:rPr>
        <w:t>29.</w:t>
      </w:r>
      <w:r>
        <w:rPr>
          <w:rFonts w:ascii="Arial" w:hAnsi="Arial" w:cs="Arial" w:eastAsiaTheme="minorEastAsia"/>
          <w:iCs w:val="0"/>
          <w:szCs w:val="24"/>
          <w:lang w:eastAsia="ru-RU"/>
        </w:rPr>
        <w:tab/>
      </w:r>
      <w:r>
        <w:rPr>
          <w:rStyle w:val="48"/>
          <w:rFonts w:ascii="Arial" w:hAnsi="Arial" w:cs="Arial"/>
          <w:color w:val="auto"/>
          <w:szCs w:val="24"/>
        </w:rPr>
        <w:t>Правила обработки персональных данных при оказании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_Toc491358806 \h </w:instrText>
      </w:r>
      <w:r>
        <w:rPr>
          <w:rFonts w:ascii="Arial" w:hAnsi="Arial" w:cs="Arial"/>
          <w:szCs w:val="24"/>
        </w:rPr>
        <w:fldChar w:fldCharType="separate"/>
      </w:r>
      <w:r>
        <w:rPr>
          <w:rFonts w:ascii="Arial" w:hAnsi="Arial" w:cs="Arial"/>
          <w:szCs w:val="24"/>
        </w:rPr>
        <w:t>19</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"_Toc491358807" </w:instrText>
      </w:r>
      <w:r>
        <w:fldChar w:fldCharType="separate"/>
      </w:r>
      <w:r>
        <w:rPr>
          <w:rStyle w:val="48"/>
          <w:rFonts w:ascii="Arial" w:hAnsi="Arial" w:cs="Arial" w:eastAsiaTheme="majorEastAsia"/>
          <w:color w:val="auto"/>
          <w:szCs w:val="24"/>
        </w:rPr>
        <w:t>Приложение 1</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"_Toc491358808" </w:instrText>
      </w:r>
      <w:r>
        <w:fldChar w:fldCharType="separate"/>
      </w:r>
      <w:r>
        <w:rPr>
          <w:rStyle w:val="48"/>
          <w:rFonts w:ascii="Arial" w:hAnsi="Arial" w:cs="Arial" w:eastAsiaTheme="majorEastAsia"/>
          <w:color w:val="auto"/>
          <w:szCs w:val="24"/>
        </w:rPr>
        <w:t>Термины и определения</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_Toc491358808 \h </w:instrText>
      </w:r>
      <w:r>
        <w:rPr>
          <w:rFonts w:ascii="Arial" w:hAnsi="Arial" w:cs="Arial"/>
          <w:szCs w:val="24"/>
        </w:rPr>
        <w:fldChar w:fldCharType="separate"/>
      </w:r>
      <w:r>
        <w:rPr>
          <w:rFonts w:ascii="Arial" w:hAnsi="Arial" w:cs="Arial"/>
          <w:szCs w:val="24"/>
        </w:rPr>
        <w:t>22</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"_Toc491358809" </w:instrText>
      </w:r>
      <w:r>
        <w:fldChar w:fldCharType="separate"/>
      </w:r>
      <w:r>
        <w:rPr>
          <w:rStyle w:val="48"/>
          <w:rFonts w:ascii="Arial" w:hAnsi="Arial" w:cs="Arial" w:eastAsiaTheme="majorEastAsia"/>
          <w:color w:val="auto"/>
          <w:szCs w:val="24"/>
        </w:rPr>
        <w:t>Приложение 2</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"_Toc491358810" </w:instrText>
      </w:r>
      <w:r>
        <w:fldChar w:fldCharType="separate"/>
      </w:r>
      <w:r>
        <w:rPr>
          <w:rStyle w:val="48"/>
          <w:rFonts w:ascii="Arial" w:hAnsi="Arial" w:cs="Arial" w:eastAsiaTheme="majorEastAsia"/>
          <w:color w:val="auto"/>
          <w:szCs w:val="24"/>
        </w:rPr>
        <w:t>Справочная информация о месте нахождения, графике работы, контактных телефонах, адресах электронной почты Администрации</w:t>
      </w:r>
      <w:r>
        <w:rPr>
          <w:rStyle w:val="48"/>
          <w:rFonts w:ascii="Arial" w:hAnsi="Arial" w:cs="Arial" w:eastAsiaTheme="majorEastAsia"/>
          <w:color w:val="auto"/>
          <w:szCs w:val="24"/>
          <w:lang w:val="ru-RU"/>
        </w:rPr>
        <w:t xml:space="preserve"> </w:t>
      </w:r>
      <w:r>
        <w:rPr>
          <w:rStyle w:val="48"/>
          <w:rFonts w:ascii="Arial" w:hAnsi="Arial" w:cs="Arial" w:eastAsiaTheme="majorEastAsia"/>
          <w:color w:val="auto"/>
          <w:szCs w:val="24"/>
        </w:rPr>
        <w:t xml:space="preserve"> и организаций, участвующих в предоставлении и информировании о порядке предоставления Муниципальной услуги</w:t>
      </w:r>
      <w:r>
        <w:rPr>
          <w:rStyle w:val="48"/>
          <w:rFonts w:ascii="Arial" w:hAnsi="Arial" w:cs="Arial" w:eastAsiaTheme="majorEastAsia"/>
          <w:color w:val="auto"/>
          <w:szCs w:val="24"/>
          <w:lang w:val="ru-RU"/>
        </w:rPr>
        <w:t xml:space="preserve"> </w:t>
      </w:r>
      <w:r>
        <w:rPr>
          <w:rFonts w:ascii="Arial" w:hAnsi="Arial" w:cs="Arial"/>
          <w:szCs w:val="24"/>
        </w:rPr>
        <w:tab/>
      </w:r>
      <w:r>
        <w:rPr>
          <w:rFonts w:ascii="Arial" w:hAnsi="Arial" w:cs="Arial"/>
          <w:szCs w:val="24"/>
          <w:lang w:val="ru-RU"/>
        </w:rPr>
        <w:t>24</w:t>
      </w:r>
      <w:r>
        <w:rPr>
          <w:rFonts w:ascii="Arial" w:hAnsi="Arial" w:cs="Arial"/>
          <w:szCs w:val="24"/>
          <w:lang w:val="ru-RU"/>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"_Toc491358811" </w:instrText>
      </w:r>
      <w:r>
        <w:fldChar w:fldCharType="separate"/>
      </w:r>
      <w:r>
        <w:rPr>
          <w:rStyle w:val="48"/>
          <w:rFonts w:ascii="Arial" w:hAnsi="Arial" w:cs="Arial" w:eastAsiaTheme="majorEastAsia"/>
          <w:color w:val="auto"/>
          <w:szCs w:val="24"/>
        </w:rPr>
        <w:t>Приложение 3</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"_Toc491358812" </w:instrText>
      </w:r>
      <w:r>
        <w:fldChar w:fldCharType="separate"/>
      </w:r>
      <w:r>
        <w:rPr>
          <w:rStyle w:val="48"/>
          <w:rFonts w:ascii="Arial" w:hAnsi="Arial" w:cs="Arial" w:eastAsiaTheme="majorEastAsia"/>
          <w:color w:val="auto"/>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w:t>
      </w:r>
      <w:r>
        <w:rPr>
          <w:rStyle w:val="48"/>
          <w:rFonts w:ascii="Arial" w:hAnsi="Arial" w:cs="Arial" w:eastAsiaTheme="majorEastAsia"/>
          <w:color w:val="auto"/>
          <w:szCs w:val="24"/>
          <w:lang w:val="ru-RU"/>
        </w:rPr>
        <w:t xml:space="preserve">    </w:t>
      </w:r>
      <w:r>
        <w:rPr>
          <w:rStyle w:val="48"/>
          <w:rFonts w:ascii="Arial" w:hAnsi="Arial" w:cs="Arial" w:eastAsiaTheme="majorEastAsia"/>
          <w:color w:val="auto"/>
          <w:szCs w:val="24"/>
        </w:rPr>
        <w:t>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_Toc491358812 \h </w:instrText>
      </w:r>
      <w:r>
        <w:rPr>
          <w:rFonts w:ascii="Arial" w:hAnsi="Arial" w:cs="Arial"/>
          <w:szCs w:val="24"/>
        </w:rPr>
        <w:fldChar w:fldCharType="separate"/>
      </w:r>
      <w:r>
        <w:rPr>
          <w:rFonts w:ascii="Arial" w:hAnsi="Arial" w:cs="Arial"/>
          <w:szCs w:val="24"/>
        </w:rPr>
        <w:t>26</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"_Toc491358813" </w:instrText>
      </w:r>
      <w:r>
        <w:fldChar w:fldCharType="separate"/>
      </w:r>
      <w:r>
        <w:rPr>
          <w:rStyle w:val="48"/>
          <w:rFonts w:ascii="Arial" w:hAnsi="Arial" w:cs="Arial" w:eastAsiaTheme="majorEastAsia"/>
          <w:color w:val="auto"/>
          <w:szCs w:val="24"/>
        </w:rPr>
        <w:t>Приложение 4</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"_Toc491358814" </w:instrText>
      </w:r>
      <w:r>
        <w:fldChar w:fldCharType="separate"/>
      </w:r>
      <w:r>
        <w:rPr>
          <w:rStyle w:val="48"/>
          <w:rFonts w:ascii="Arial" w:hAnsi="Arial" w:eastAsia="PMingLiU" w:cs="Arial"/>
          <w:color w:val="auto"/>
          <w:szCs w:val="24"/>
        </w:rPr>
        <w:t>Форма Свидетельства</w:t>
      </w:r>
      <w:r>
        <w:rPr>
          <w:rFonts w:ascii="Arial" w:hAnsi="Arial" w:cs="Arial"/>
          <w:szCs w:val="24"/>
        </w:rPr>
        <w:tab/>
      </w:r>
      <w:r>
        <w:rPr>
          <w:rFonts w:ascii="Arial" w:hAnsi="Arial" w:cs="Arial"/>
          <w:szCs w:val="24"/>
        </w:rPr>
        <w:fldChar w:fldCharType="end"/>
      </w:r>
      <w:r>
        <w:rPr>
          <w:rFonts w:ascii="Arial" w:hAnsi="Arial" w:cs="Arial"/>
          <w:szCs w:val="24"/>
          <w:lang w:val="ru-RU"/>
        </w:rPr>
        <w:t>27</w:t>
      </w:r>
    </w:p>
    <w:p>
      <w:pPr>
        <w:pStyle w:val="26"/>
        <w:rPr>
          <w:rFonts w:ascii="Arial" w:hAnsi="Arial" w:cs="Arial" w:eastAsiaTheme="minorEastAsia"/>
          <w:b w:val="0"/>
          <w:iCs w:val="0"/>
          <w:szCs w:val="24"/>
          <w:lang w:val="ru-RU" w:eastAsia="ru-RU"/>
        </w:rPr>
      </w:pPr>
      <w:r>
        <w:fldChar w:fldCharType="begin"/>
      </w:r>
      <w:r>
        <w:instrText xml:space="preserve"> HYPERLINK \l "_Toc491358815" </w:instrText>
      </w:r>
      <w:r>
        <w:fldChar w:fldCharType="separate"/>
      </w:r>
      <w:r>
        <w:rPr>
          <w:rStyle w:val="48"/>
          <w:rFonts w:ascii="Arial" w:hAnsi="Arial" w:cs="Arial" w:eastAsiaTheme="majorEastAsia"/>
          <w:color w:val="auto"/>
          <w:szCs w:val="24"/>
        </w:rPr>
        <w:t>Приложение 5</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"_Toc491358816" </w:instrText>
      </w:r>
      <w:r>
        <w:fldChar w:fldCharType="separate"/>
      </w:r>
      <w:r>
        <w:rPr>
          <w:rStyle w:val="48"/>
          <w:rFonts w:ascii="Arial" w:hAnsi="Arial" w:eastAsia="PMingLiU" w:cs="Arial"/>
          <w:color w:val="auto"/>
          <w:szCs w:val="24"/>
        </w:rPr>
        <w:t>Форма решения об отказе</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_Toc491358816 \h </w:instrText>
      </w:r>
      <w:r>
        <w:rPr>
          <w:rFonts w:ascii="Arial" w:hAnsi="Arial" w:cs="Arial"/>
          <w:szCs w:val="24"/>
        </w:rPr>
        <w:fldChar w:fldCharType="separate"/>
      </w:r>
      <w:r>
        <w:rPr>
          <w:rFonts w:ascii="Arial" w:hAnsi="Arial" w:cs="Arial"/>
          <w:szCs w:val="24"/>
        </w:rPr>
        <w:t>28</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"_Toc491358817" </w:instrText>
      </w:r>
      <w:r>
        <w:fldChar w:fldCharType="separate"/>
      </w:r>
      <w:r>
        <w:rPr>
          <w:rStyle w:val="48"/>
          <w:rFonts w:ascii="Arial" w:hAnsi="Arial" w:cs="Arial" w:eastAsiaTheme="majorEastAsia"/>
          <w:color w:val="auto"/>
          <w:szCs w:val="24"/>
        </w:rPr>
        <w:t>Приложение 6</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"_Toc491358818" </w:instrText>
      </w:r>
      <w:r>
        <w:fldChar w:fldCharType="separate"/>
      </w:r>
      <w:r>
        <w:rPr>
          <w:rStyle w:val="48"/>
          <w:rFonts w:ascii="Arial" w:hAnsi="Arial" w:cs="Arial" w:eastAsiaTheme="majorEastAsia"/>
          <w:color w:val="auto"/>
          <w:szCs w:val="24"/>
        </w:rPr>
        <w:t>Список нормативных актов, в соответствии с которыми осуществляется предоставление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_Toc491358818 \h </w:instrText>
      </w:r>
      <w:r>
        <w:rPr>
          <w:rFonts w:ascii="Arial" w:hAnsi="Arial" w:cs="Arial"/>
          <w:szCs w:val="24"/>
        </w:rPr>
        <w:fldChar w:fldCharType="separate"/>
      </w:r>
      <w:r>
        <w:rPr>
          <w:rFonts w:ascii="Arial" w:hAnsi="Arial" w:cs="Arial"/>
          <w:szCs w:val="24"/>
        </w:rPr>
        <w:t>29</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"_Toc491358819" </w:instrText>
      </w:r>
      <w:r>
        <w:fldChar w:fldCharType="separate"/>
      </w:r>
      <w:r>
        <w:rPr>
          <w:rStyle w:val="48"/>
          <w:rFonts w:ascii="Arial" w:hAnsi="Arial" w:cs="Arial" w:eastAsiaTheme="majorEastAsia"/>
          <w:color w:val="auto"/>
          <w:szCs w:val="24"/>
        </w:rPr>
        <w:t>Приложение 7</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"_Toc491358820" </w:instrText>
      </w:r>
      <w:r>
        <w:fldChar w:fldCharType="separate"/>
      </w:r>
      <w:r>
        <w:rPr>
          <w:rStyle w:val="48"/>
          <w:rFonts w:ascii="Arial" w:hAnsi="Arial" w:cs="Arial" w:eastAsiaTheme="majorEastAsia"/>
          <w:color w:val="auto"/>
          <w:szCs w:val="24"/>
        </w:rPr>
        <w:t xml:space="preserve">Форма заявления о выдаче свидетельства о праве на получение социальной выплаты </w:t>
      </w:r>
      <w:r>
        <w:rPr>
          <w:rStyle w:val="48"/>
          <w:rFonts w:ascii="Arial" w:hAnsi="Arial" w:cs="Arial" w:eastAsiaTheme="majorEastAsia"/>
          <w:color w:val="auto"/>
          <w:szCs w:val="24"/>
          <w:lang w:val="ru-RU"/>
        </w:rPr>
        <w:t xml:space="preserve">         </w:t>
      </w:r>
      <w:r>
        <w:rPr>
          <w:rStyle w:val="48"/>
          <w:rFonts w:ascii="Arial" w:hAnsi="Arial" w:cs="Arial" w:eastAsiaTheme="majorEastAsia"/>
          <w:color w:val="auto"/>
          <w:szCs w:val="24"/>
        </w:rPr>
        <w:t xml:space="preserve">на приобретение жилого помещения или строительство индивидуального жилого дома </w:t>
      </w:r>
      <w:r>
        <w:rPr>
          <w:rStyle w:val="48"/>
          <w:rFonts w:ascii="Arial" w:hAnsi="Arial" w:cs="Arial" w:eastAsiaTheme="majorEastAsia"/>
          <w:color w:val="auto"/>
          <w:szCs w:val="24"/>
          <w:lang w:val="ru-RU"/>
        </w:rPr>
        <w:t xml:space="preserve">         </w:t>
      </w:r>
      <w:r>
        <w:rPr>
          <w:rStyle w:val="48"/>
          <w:rFonts w:ascii="Arial" w:hAnsi="Arial" w:cs="Arial" w:eastAsiaTheme="majorEastAsia"/>
          <w:color w:val="auto"/>
          <w:szCs w:val="24"/>
        </w:rPr>
        <w:t xml:space="preserve">в рамках реализации </w:t>
      </w:r>
      <w:r>
        <w:rPr>
          <w:rFonts w:ascii="Arial" w:hAnsi="Arial" w:eastAsia="PMingLiU" w:cs="Arial"/>
          <w:bCs/>
          <w:szCs w:val="24"/>
        </w:rPr>
        <w:t xml:space="preserve">основного мероприятия «Обеспечение жильем молодых семей» государственной программы Российской Федерации «Обеспечение доступным </w:t>
      </w:r>
      <w:r>
        <w:rPr>
          <w:rFonts w:ascii="Arial" w:hAnsi="Arial" w:eastAsia="PMingLiU" w:cs="Arial"/>
          <w:bCs/>
          <w:szCs w:val="24"/>
          <w:lang w:val="ru-RU"/>
        </w:rPr>
        <w:t xml:space="preserve">                       </w:t>
      </w:r>
      <w:r>
        <w:rPr>
          <w:rFonts w:ascii="Arial" w:hAnsi="Arial" w:eastAsia="PMingLiU" w:cs="Arial"/>
          <w:bCs/>
          <w:szCs w:val="24"/>
        </w:rPr>
        <w:t>и комфортным жильем и коммунальными услугами граждан Российской Федерации»</w:t>
      </w:r>
      <w:r>
        <w:rPr>
          <w:rStyle w:val="48"/>
          <w:rFonts w:ascii="Arial" w:hAnsi="Arial" w:cs="Arial" w:eastAsiaTheme="majorEastAsia"/>
          <w:color w:val="auto"/>
          <w:szCs w:val="24"/>
        </w:rPr>
        <w:t>, подпрограммы «Обеспечение жильем молодых семей» государственной программы Московской области «Жилище» на 2017-2027 годы</w:t>
      </w:r>
      <w:r>
        <w:rPr>
          <w:rStyle w:val="48"/>
          <w:rFonts w:ascii="Arial" w:hAnsi="Arial" w:cs="Arial" w:eastAsiaTheme="majorEastAsia"/>
          <w:color w:val="auto"/>
          <w:szCs w:val="24"/>
          <w:lang w:val="ru-RU"/>
        </w:rPr>
        <w:t xml:space="preserve"> </w:t>
      </w:r>
      <w:r>
        <w:rPr>
          <w:rFonts w:ascii="Arial" w:hAnsi="Arial" w:eastAsia="PMingLiU" w:cs="Arial"/>
          <w:bCs/>
          <w:szCs w:val="24"/>
        </w:rPr>
        <w:t xml:space="preserve">и </w:t>
      </w:r>
      <w:r>
        <w:rPr>
          <w:rFonts w:ascii="Arial" w:hAnsi="Arial" w:cs="Arial"/>
          <w:szCs w:val="24"/>
        </w:rPr>
        <w:t>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w:t>
      </w:r>
      <w:r>
        <w:rPr>
          <w:rFonts w:ascii="Arial" w:hAnsi="Arial" w:cs="Arial"/>
          <w:szCs w:val="24"/>
          <w:lang w:val="ru-RU"/>
        </w:rPr>
        <w:t xml:space="preserve"> </w:t>
      </w:r>
      <w:r>
        <w:rPr>
          <w:rFonts w:ascii="Arial" w:hAnsi="Arial" w:cs="Arial"/>
          <w:szCs w:val="24"/>
        </w:rPr>
        <w:t>на 2017-2021 годы</w:t>
      </w:r>
      <w:r>
        <w:rPr>
          <w:rFonts w:ascii="Arial" w:hAnsi="Arial" w:cs="Arial"/>
          <w:szCs w:val="24"/>
        </w:rPr>
        <w:fldChar w:fldCharType="end"/>
      </w:r>
      <w:r>
        <w:rPr>
          <w:rFonts w:ascii="Arial" w:hAnsi="Arial" w:cs="Arial"/>
          <w:szCs w:val="24"/>
          <w:lang w:val="ru-RU"/>
        </w:rPr>
        <w:t>31</w:t>
      </w:r>
    </w:p>
    <w:p>
      <w:pPr>
        <w:pStyle w:val="26"/>
        <w:rPr>
          <w:rFonts w:ascii="Arial" w:hAnsi="Arial" w:cs="Arial" w:eastAsiaTheme="minorEastAsia"/>
          <w:b w:val="0"/>
          <w:iCs w:val="0"/>
          <w:szCs w:val="24"/>
          <w:lang w:val="ru-RU" w:eastAsia="ru-RU"/>
        </w:rPr>
      </w:pPr>
      <w:r>
        <w:fldChar w:fldCharType="begin"/>
      </w:r>
      <w:r>
        <w:instrText xml:space="preserve"> HYPERLINK \l "_Toc491358821" </w:instrText>
      </w:r>
      <w:r>
        <w:fldChar w:fldCharType="separate"/>
      </w:r>
      <w:r>
        <w:rPr>
          <w:rStyle w:val="48"/>
          <w:rFonts w:ascii="Arial" w:hAnsi="Arial" w:cs="Arial" w:eastAsiaTheme="majorEastAsia"/>
          <w:color w:val="auto"/>
          <w:szCs w:val="24"/>
        </w:rPr>
        <w:t>Приложение 8</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"_Toc491358822" </w:instrText>
      </w:r>
      <w:r>
        <w:fldChar w:fldCharType="separate"/>
      </w:r>
      <w:r>
        <w:rPr>
          <w:rStyle w:val="48"/>
          <w:rFonts w:ascii="Arial" w:hAnsi="Arial" w:cs="Arial" w:eastAsiaTheme="majorEastAsia"/>
          <w:color w:val="auto"/>
          <w:szCs w:val="24"/>
        </w:rPr>
        <w:t>Описание документов, необходимых для предоставления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_Toc491358822 \h </w:instrText>
      </w:r>
      <w:r>
        <w:rPr>
          <w:rFonts w:ascii="Arial" w:hAnsi="Arial" w:cs="Arial"/>
          <w:szCs w:val="24"/>
        </w:rPr>
        <w:fldChar w:fldCharType="separate"/>
      </w:r>
      <w:r>
        <w:rPr>
          <w:rFonts w:ascii="Arial" w:hAnsi="Arial" w:cs="Arial"/>
          <w:szCs w:val="24"/>
        </w:rPr>
        <w:t>33</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"_Toc491358823" </w:instrText>
      </w:r>
      <w:r>
        <w:fldChar w:fldCharType="separate"/>
      </w:r>
      <w:r>
        <w:rPr>
          <w:rStyle w:val="48"/>
          <w:rFonts w:ascii="Arial" w:hAnsi="Arial" w:cs="Arial" w:eastAsiaTheme="majorEastAsia"/>
          <w:color w:val="auto"/>
          <w:szCs w:val="24"/>
        </w:rPr>
        <w:t>Приложение 9</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"_Toc491358824" </w:instrText>
      </w:r>
      <w:r>
        <w:fldChar w:fldCharType="separate"/>
      </w:r>
      <w:r>
        <w:rPr>
          <w:rStyle w:val="48"/>
          <w:rFonts w:ascii="Arial" w:hAnsi="Arial" w:cs="Arial"/>
          <w:color w:val="auto"/>
          <w:szCs w:val="24"/>
        </w:rPr>
        <w:t>Форма уведомления об отказе в приеме документов, необходимых для предоставления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_Toc491358824 \h </w:instrText>
      </w:r>
      <w:r>
        <w:rPr>
          <w:rFonts w:ascii="Arial" w:hAnsi="Arial" w:cs="Arial"/>
          <w:szCs w:val="24"/>
        </w:rPr>
        <w:fldChar w:fldCharType="separate"/>
      </w:r>
      <w:r>
        <w:rPr>
          <w:rFonts w:ascii="Arial" w:hAnsi="Arial" w:cs="Arial"/>
          <w:szCs w:val="24"/>
        </w:rPr>
        <w:t>42</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"_Toc491358825" </w:instrText>
      </w:r>
      <w:r>
        <w:fldChar w:fldCharType="separate"/>
      </w:r>
      <w:r>
        <w:rPr>
          <w:rStyle w:val="48"/>
          <w:rFonts w:ascii="Arial" w:hAnsi="Arial" w:cs="Arial" w:eastAsiaTheme="majorEastAsia"/>
          <w:color w:val="auto"/>
          <w:szCs w:val="24"/>
        </w:rPr>
        <w:t>Приложение 10</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"_Toc491358826" </w:instrText>
      </w:r>
      <w:r>
        <w:fldChar w:fldCharType="separate"/>
      </w:r>
      <w:r>
        <w:rPr>
          <w:rStyle w:val="48"/>
          <w:rFonts w:ascii="Arial" w:hAnsi="Arial" w:cs="Arial" w:eastAsiaTheme="majorEastAsia"/>
          <w:color w:val="auto"/>
          <w:szCs w:val="24"/>
        </w:rPr>
        <w:t>Требования к помещениям, в которых предоставляется Муниципальная услуга</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_Toc491358826 \h </w:instrText>
      </w:r>
      <w:r>
        <w:rPr>
          <w:rFonts w:ascii="Arial" w:hAnsi="Arial" w:cs="Arial"/>
          <w:szCs w:val="24"/>
        </w:rPr>
        <w:fldChar w:fldCharType="separate"/>
      </w:r>
      <w:r>
        <w:rPr>
          <w:rFonts w:ascii="Arial" w:hAnsi="Arial" w:cs="Arial"/>
          <w:szCs w:val="24"/>
        </w:rPr>
        <w:t>43</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"_Toc491358827" </w:instrText>
      </w:r>
      <w:r>
        <w:fldChar w:fldCharType="separate"/>
      </w:r>
      <w:r>
        <w:rPr>
          <w:rStyle w:val="48"/>
          <w:rFonts w:ascii="Arial" w:hAnsi="Arial" w:cs="Arial" w:eastAsiaTheme="majorEastAsia"/>
          <w:color w:val="auto"/>
          <w:szCs w:val="24"/>
        </w:rPr>
        <w:t>Приложение 11</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"_Toc491358828" </w:instrText>
      </w:r>
      <w:r>
        <w:fldChar w:fldCharType="separate"/>
      </w:r>
      <w:r>
        <w:rPr>
          <w:rStyle w:val="48"/>
          <w:rFonts w:ascii="Arial" w:hAnsi="Arial" w:cs="Arial" w:eastAsiaTheme="majorEastAsia"/>
          <w:color w:val="auto"/>
          <w:szCs w:val="24"/>
        </w:rPr>
        <w:t>Показатели доступности и качества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_Toc491358828 \h </w:instrText>
      </w:r>
      <w:r>
        <w:rPr>
          <w:rFonts w:ascii="Arial" w:hAnsi="Arial" w:cs="Arial"/>
          <w:szCs w:val="24"/>
        </w:rPr>
        <w:fldChar w:fldCharType="separate"/>
      </w:r>
      <w:r>
        <w:rPr>
          <w:rFonts w:ascii="Arial" w:hAnsi="Arial" w:cs="Arial"/>
          <w:szCs w:val="24"/>
        </w:rPr>
        <w:t>44</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"_Toc491358829" </w:instrText>
      </w:r>
      <w:r>
        <w:fldChar w:fldCharType="separate"/>
      </w:r>
      <w:r>
        <w:rPr>
          <w:rStyle w:val="48"/>
          <w:rFonts w:ascii="Arial" w:hAnsi="Arial" w:cs="Arial" w:eastAsiaTheme="majorEastAsia"/>
          <w:color w:val="auto"/>
          <w:szCs w:val="24"/>
        </w:rPr>
        <w:t>Приложение 12</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"_Toc491358830" </w:instrText>
      </w:r>
      <w:r>
        <w:fldChar w:fldCharType="separate"/>
      </w:r>
      <w:r>
        <w:rPr>
          <w:rStyle w:val="48"/>
          <w:rFonts w:ascii="Arial" w:hAnsi="Arial" w:cs="Arial" w:eastAsiaTheme="majorEastAsia"/>
          <w:color w:val="auto"/>
          <w:szCs w:val="24"/>
        </w:rPr>
        <w:t xml:space="preserve">Требования к обеспечению доступности Муниципальной услуги для инвалидов и лиц </w:t>
      </w:r>
      <w:r>
        <w:rPr>
          <w:rStyle w:val="48"/>
          <w:rFonts w:ascii="Arial" w:hAnsi="Arial" w:cs="Arial" w:eastAsiaTheme="majorEastAsia"/>
          <w:color w:val="auto"/>
          <w:szCs w:val="24"/>
          <w:lang w:val="ru-RU"/>
        </w:rPr>
        <w:t xml:space="preserve">           </w:t>
      </w:r>
      <w:r>
        <w:rPr>
          <w:rStyle w:val="48"/>
          <w:rFonts w:ascii="Arial" w:hAnsi="Arial" w:cs="Arial" w:eastAsiaTheme="majorEastAsia"/>
          <w:color w:val="auto"/>
          <w:szCs w:val="24"/>
        </w:rPr>
        <w:t>с ограниченными возможностями здоровья</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_Toc491358830 \h </w:instrText>
      </w:r>
      <w:r>
        <w:rPr>
          <w:rFonts w:ascii="Arial" w:hAnsi="Arial" w:cs="Arial"/>
          <w:szCs w:val="24"/>
        </w:rPr>
        <w:fldChar w:fldCharType="separate"/>
      </w:r>
      <w:r>
        <w:rPr>
          <w:rFonts w:ascii="Arial" w:hAnsi="Arial" w:cs="Arial"/>
          <w:szCs w:val="24"/>
        </w:rPr>
        <w:t>45</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"_Toc491358831" </w:instrText>
      </w:r>
      <w:r>
        <w:fldChar w:fldCharType="separate"/>
      </w:r>
      <w:r>
        <w:rPr>
          <w:rStyle w:val="48"/>
          <w:rFonts w:ascii="Arial" w:hAnsi="Arial" w:cs="Arial" w:eastAsiaTheme="majorEastAsia"/>
          <w:color w:val="auto"/>
          <w:szCs w:val="24"/>
        </w:rPr>
        <w:t>Приложение 13</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"_Toc491358832" </w:instrText>
      </w:r>
      <w:r>
        <w:fldChar w:fldCharType="separate"/>
      </w:r>
      <w:r>
        <w:rPr>
          <w:rStyle w:val="48"/>
          <w:rFonts w:ascii="Arial" w:hAnsi="Arial" w:cs="Arial" w:eastAsiaTheme="majorEastAsia"/>
          <w:color w:val="auto"/>
          <w:szCs w:val="24"/>
        </w:rPr>
        <w:t>Перечень и содержание административных действий, составляющих административные процедуры</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_Toc491358832 \h </w:instrText>
      </w:r>
      <w:r>
        <w:rPr>
          <w:rFonts w:ascii="Arial" w:hAnsi="Arial" w:cs="Arial"/>
          <w:szCs w:val="24"/>
        </w:rPr>
        <w:fldChar w:fldCharType="separate"/>
      </w:r>
      <w:r>
        <w:rPr>
          <w:rFonts w:ascii="Arial" w:hAnsi="Arial" w:cs="Arial"/>
          <w:szCs w:val="24"/>
        </w:rPr>
        <w:t>46</w:t>
      </w:r>
      <w:r>
        <w:rPr>
          <w:rFonts w:ascii="Arial" w:hAnsi="Arial" w:cs="Arial"/>
          <w:szCs w:val="24"/>
        </w:rPr>
        <w:fldChar w:fldCharType="end"/>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"_Toc491358833" </w:instrText>
      </w:r>
      <w:r>
        <w:fldChar w:fldCharType="separate"/>
      </w:r>
      <w:r>
        <w:rPr>
          <w:rStyle w:val="48"/>
          <w:rFonts w:ascii="Arial" w:hAnsi="Arial" w:cs="Arial" w:eastAsiaTheme="majorEastAsia"/>
          <w:color w:val="auto"/>
          <w:szCs w:val="24"/>
        </w:rPr>
        <w:t>Приложение 14</w:t>
      </w:r>
      <w:r>
        <w:rPr>
          <w:rFonts w:ascii="Arial" w:hAnsi="Arial" w:cs="Arial"/>
          <w:szCs w:val="24"/>
        </w:rPr>
        <w:tab/>
      </w:r>
      <w:r>
        <w:rPr>
          <w:rFonts w:ascii="Arial" w:hAnsi="Arial" w:cs="Arial"/>
          <w:szCs w:val="24"/>
        </w:rPr>
        <w:fldChar w:fldCharType="end"/>
      </w:r>
    </w:p>
    <w:p>
      <w:pPr>
        <w:pStyle w:val="26"/>
        <w:rPr>
          <w:rFonts w:ascii="Arial" w:hAnsi="Arial" w:cs="Arial" w:eastAsiaTheme="minorEastAsia"/>
          <w:b w:val="0"/>
          <w:iCs w:val="0"/>
          <w:szCs w:val="24"/>
          <w:lang w:val="ru-RU" w:eastAsia="ru-RU"/>
        </w:rPr>
      </w:pPr>
      <w:r>
        <w:fldChar w:fldCharType="begin"/>
      </w:r>
      <w:r>
        <w:instrText xml:space="preserve"> HYPERLINK \l "_Toc491358834" </w:instrText>
      </w:r>
      <w:r>
        <w:fldChar w:fldCharType="separate"/>
      </w:r>
      <w:r>
        <w:rPr>
          <w:rStyle w:val="48"/>
          <w:rFonts w:ascii="Arial" w:hAnsi="Arial" w:cs="Arial" w:eastAsiaTheme="majorEastAsia"/>
          <w:color w:val="auto"/>
          <w:szCs w:val="24"/>
        </w:rPr>
        <w:t>Блок-схема предоставления Муниципальной услуги</w:t>
      </w:r>
      <w:r>
        <w:rPr>
          <w:rFonts w:ascii="Arial" w:hAnsi="Arial" w:cs="Arial"/>
          <w:szCs w:val="24"/>
        </w:rPr>
        <w:tab/>
      </w:r>
      <w:r>
        <w:rPr>
          <w:rFonts w:ascii="Arial" w:hAnsi="Arial" w:cs="Arial"/>
          <w:szCs w:val="24"/>
        </w:rPr>
        <w:fldChar w:fldCharType="begin"/>
      </w:r>
      <w:r>
        <w:rPr>
          <w:rFonts w:ascii="Arial" w:hAnsi="Arial" w:cs="Arial"/>
          <w:szCs w:val="24"/>
        </w:rPr>
        <w:instrText xml:space="preserve"> PAGEREF _Toc491358834 \h </w:instrText>
      </w:r>
      <w:r>
        <w:rPr>
          <w:rFonts w:ascii="Arial" w:hAnsi="Arial" w:cs="Arial"/>
          <w:szCs w:val="24"/>
        </w:rPr>
        <w:fldChar w:fldCharType="separate"/>
      </w:r>
      <w:r>
        <w:rPr>
          <w:rFonts w:ascii="Arial" w:hAnsi="Arial" w:cs="Arial"/>
          <w:szCs w:val="24"/>
        </w:rPr>
        <w:t>55</w:t>
      </w:r>
      <w:r>
        <w:rPr>
          <w:rFonts w:ascii="Arial" w:hAnsi="Arial" w:cs="Arial"/>
          <w:szCs w:val="24"/>
        </w:rPr>
        <w:fldChar w:fldCharType="end"/>
      </w:r>
      <w:r>
        <w:rPr>
          <w:rFonts w:ascii="Arial" w:hAnsi="Arial" w:cs="Arial"/>
          <w:szCs w:val="24"/>
        </w:rPr>
        <w:fldChar w:fldCharType="end"/>
      </w:r>
    </w:p>
    <w:p>
      <w:pPr>
        <w:pStyle w:val="89"/>
        <w:rPr>
          <w:rFonts w:ascii="Arial" w:hAnsi="Arial" w:cs="Arial" w:eastAsiaTheme="minorHAnsi"/>
          <w:bCs/>
          <w:color w:val="auto"/>
          <w:lang w:eastAsia="en-US"/>
        </w:rPr>
      </w:pPr>
      <w:r>
        <w:rPr>
          <w:rFonts w:ascii="Arial" w:hAnsi="Arial" w:cs="Arial"/>
          <w:b/>
          <w:iCs/>
          <w:color w:val="auto"/>
          <w:lang w:val="zh-CN" w:eastAsia="en-US"/>
        </w:rPr>
        <w:fldChar w:fldCharType="end"/>
      </w:r>
    </w:p>
    <w:p>
      <w:pPr>
        <w:rPr>
          <w:rFonts w:ascii="Arial" w:hAnsi="Arial" w:eastAsia="Times New Roman" w:cs="Arial"/>
          <w:b/>
          <w:sz w:val="24"/>
          <w:szCs w:val="24"/>
        </w:rPr>
      </w:pPr>
    </w:p>
    <w:p>
      <w:pPr>
        <w:pStyle w:val="89"/>
        <w:outlineLvl w:val="0"/>
        <w:rPr>
          <w:rFonts w:ascii="Arial" w:hAnsi="Arial" w:cs="Arial"/>
          <w:b/>
          <w:color w:val="auto"/>
        </w:rPr>
      </w:pPr>
      <w:bookmarkStart w:id="1" w:name="_Toc491358771"/>
      <w:bookmarkStart w:id="2" w:name="термины"/>
      <w:r>
        <w:rPr>
          <w:rFonts w:ascii="Arial" w:hAnsi="Arial" w:cs="Arial"/>
          <w:b/>
          <w:color w:val="auto"/>
        </w:rPr>
        <w:t>Термины и определения</w:t>
      </w:r>
      <w:bookmarkEnd w:id="1"/>
      <w:bookmarkEnd w:id="2"/>
    </w:p>
    <w:p>
      <w:pPr>
        <w:pStyle w:val="89"/>
        <w:rPr>
          <w:rFonts w:ascii="Arial" w:hAnsi="Arial" w:cs="Arial"/>
          <w:b/>
          <w:color w:val="auto"/>
        </w:rPr>
      </w:pPr>
    </w:p>
    <w:p>
      <w:pPr>
        <w:autoSpaceDE w:val="0"/>
        <w:autoSpaceDN w:val="0"/>
        <w:adjustRightInd w:val="0"/>
        <w:spacing w:line="240" w:lineRule="auto"/>
        <w:ind w:firstLine="540"/>
        <w:jc w:val="both"/>
        <w:rPr>
          <w:rFonts w:ascii="Arial" w:hAnsi="Arial" w:eastAsia="Times New Roman" w:cs="Arial"/>
          <w:b/>
          <w:bCs/>
          <w:iCs/>
          <w:sz w:val="24"/>
          <w:szCs w:val="24"/>
        </w:rPr>
      </w:pPr>
      <w:r>
        <w:rPr>
          <w:rFonts w:ascii="Arial" w:hAnsi="Arial" w:cs="Arial"/>
          <w:sz w:val="24"/>
          <w:szCs w:val="24"/>
        </w:rPr>
        <w:tab/>
      </w:r>
      <w:r>
        <w:rPr>
          <w:rFonts w:ascii="Arial" w:hAnsi="Arial" w:cs="Arial"/>
          <w:sz w:val="24"/>
          <w:szCs w:val="24"/>
        </w:rPr>
        <w:t>Термины и определения, используемые в Административном регламенте по выдаче свидетельств о праве на получение социальной выплаты на приобретение жилого помещения или строительство индивидуального жилого дома молодым се</w:t>
      </w:r>
      <w:r>
        <w:rPr>
          <w:rFonts w:ascii="Arial" w:hAnsi="Arial" w:cs="Arial"/>
          <w:bCs/>
          <w:sz w:val="24"/>
          <w:szCs w:val="24"/>
        </w:rPr>
        <w:t xml:space="preserve">мьям - участницам </w:t>
      </w:r>
      <w:r>
        <w:rPr>
          <w:rFonts w:ascii="Arial" w:hAnsi="Arial" w:eastAsia="PMingLiU" w:cs="Arial"/>
          <w:bCs/>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Arial" w:hAnsi="Arial" w:cs="Arial"/>
          <w:bCs/>
          <w:sz w:val="24"/>
          <w:szCs w:val="24"/>
        </w:rPr>
        <w:t xml:space="preserve">, подпрограммы «Обеспечение жильем молодых семей» государственной программы Московской области «Жилище» на 2017-2027 годы и </w:t>
      </w:r>
      <w:r>
        <w:rPr>
          <w:rFonts w:ascii="Arial" w:hAnsi="Arial" w:cs="Arial"/>
          <w:sz w:val="24"/>
          <w:szCs w:val="24"/>
        </w:rPr>
        <w:t xml:space="preserve">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 (далее – Административный регламент), указаны в </w:t>
      </w:r>
      <w:r>
        <w:fldChar w:fldCharType="begin"/>
      </w:r>
      <w:r>
        <w:instrText xml:space="preserve"> HYPERLINK \l "Приложение1" </w:instrText>
      </w:r>
      <w:r>
        <w:fldChar w:fldCharType="separate"/>
      </w:r>
      <w:r>
        <w:rPr>
          <w:rStyle w:val="48"/>
          <w:rFonts w:ascii="Arial" w:hAnsi="Arial" w:cs="Arial"/>
          <w:color w:val="auto"/>
          <w:sz w:val="24"/>
          <w:szCs w:val="24"/>
        </w:rPr>
        <w:t>Приложении 1</w:t>
      </w:r>
      <w:r>
        <w:rPr>
          <w:rStyle w:val="48"/>
          <w:rFonts w:ascii="Arial" w:hAnsi="Arial" w:cs="Arial"/>
          <w:color w:val="auto"/>
          <w:sz w:val="24"/>
          <w:szCs w:val="24"/>
        </w:rPr>
        <w:fldChar w:fldCharType="end"/>
      </w:r>
      <w:r>
        <w:rPr>
          <w:rFonts w:ascii="Arial" w:hAnsi="Arial" w:cs="Arial"/>
          <w:sz w:val="24"/>
          <w:szCs w:val="24"/>
        </w:rPr>
        <w:t xml:space="preserve"> к настоящему Административному регламенту.</w:t>
      </w:r>
      <w:r>
        <w:rPr>
          <w:rFonts w:ascii="Arial" w:hAnsi="Arial" w:eastAsia="Times New Roman" w:cs="Arial"/>
          <w:b/>
          <w:bCs/>
          <w:iCs/>
          <w:sz w:val="24"/>
          <w:szCs w:val="24"/>
        </w:rPr>
        <w:t xml:space="preserve"> </w:t>
      </w:r>
      <w:bookmarkEnd w:id="0"/>
    </w:p>
    <w:p>
      <w:pPr>
        <w:jc w:val="both"/>
        <w:rPr>
          <w:rFonts w:ascii="Arial" w:hAnsi="Arial" w:eastAsia="Times New Roman" w:cs="Arial"/>
          <w:b/>
          <w:bCs/>
          <w:iCs/>
          <w:sz w:val="24"/>
          <w:szCs w:val="24"/>
        </w:rPr>
      </w:pPr>
    </w:p>
    <w:p>
      <w:pPr>
        <w:widowControl w:val="0"/>
        <w:tabs>
          <w:tab w:val="left" w:pos="1134"/>
        </w:tabs>
        <w:spacing w:line="240" w:lineRule="auto"/>
        <w:outlineLvl w:val="0"/>
        <w:rPr>
          <w:rFonts w:ascii="Arial" w:hAnsi="Arial" w:eastAsia="Times New Roman" w:cs="Arial"/>
          <w:b/>
          <w:bCs/>
          <w:kern w:val="32"/>
          <w:sz w:val="24"/>
          <w:szCs w:val="24"/>
        </w:rPr>
      </w:pPr>
      <w:bookmarkStart w:id="3" w:name="Раздел1"/>
      <w:bookmarkStart w:id="4" w:name="_Toc491358772"/>
      <w:r>
        <w:rPr>
          <w:rFonts w:ascii="Arial" w:hAnsi="Arial" w:eastAsia="Times New Roman" w:cs="Arial"/>
          <w:b/>
          <w:bCs/>
          <w:kern w:val="32"/>
          <w:sz w:val="24"/>
          <w:szCs w:val="24"/>
          <w:lang w:val="en-US"/>
        </w:rPr>
        <w:t>I</w:t>
      </w:r>
      <w:r>
        <w:rPr>
          <w:rFonts w:ascii="Arial" w:hAnsi="Arial" w:eastAsia="Times New Roman" w:cs="Arial"/>
          <w:b/>
          <w:bCs/>
          <w:kern w:val="32"/>
          <w:sz w:val="24"/>
          <w:szCs w:val="24"/>
        </w:rPr>
        <w:t>. Общие положения</w:t>
      </w:r>
      <w:bookmarkEnd w:id="3"/>
      <w:bookmarkEnd w:id="4"/>
    </w:p>
    <w:p>
      <w:pPr>
        <w:pStyle w:val="93"/>
        <w:numPr>
          <w:ilvl w:val="0"/>
          <w:numId w:val="7"/>
        </w:numPr>
        <w:ind w:left="720"/>
        <w:rPr>
          <w:rFonts w:ascii="Arial" w:hAnsi="Arial" w:cs="Arial"/>
          <w:sz w:val="24"/>
          <w:szCs w:val="24"/>
        </w:rPr>
      </w:pPr>
      <w:bookmarkStart w:id="5" w:name="пункт1"/>
      <w:bookmarkStart w:id="6" w:name="_Toc491358773"/>
      <w:r>
        <w:rPr>
          <w:rFonts w:ascii="Arial" w:hAnsi="Arial" w:cs="Arial"/>
          <w:sz w:val="24"/>
          <w:szCs w:val="24"/>
        </w:rPr>
        <w:t>Предмет регулирования Административного регламента</w:t>
      </w:r>
      <w:bookmarkEnd w:id="5"/>
      <w:bookmarkEnd w:id="6"/>
    </w:p>
    <w:p>
      <w:pPr>
        <w:pStyle w:val="63"/>
        <w:numPr>
          <w:ilvl w:val="1"/>
          <w:numId w:val="7"/>
        </w:numPr>
        <w:autoSpaceDE w:val="0"/>
        <w:autoSpaceDN w:val="0"/>
        <w:adjustRightInd w:val="0"/>
        <w:spacing w:after="240" w:line="240" w:lineRule="auto"/>
        <w:ind w:left="0" w:firstLine="709"/>
        <w:jc w:val="both"/>
        <w:rPr>
          <w:rFonts w:ascii="Arial" w:hAnsi="Arial" w:cs="Arial"/>
          <w:sz w:val="24"/>
          <w:szCs w:val="24"/>
        </w:rPr>
      </w:pPr>
      <w:r>
        <w:rPr>
          <w:rFonts w:ascii="Arial" w:hAnsi="Arial" w:cs="Arial"/>
          <w:sz w:val="24"/>
          <w:szCs w:val="24"/>
        </w:rPr>
        <w:t xml:space="preserve">Административный регламент устанавливает стандарт </w:t>
      </w:r>
      <w:r>
        <w:rPr>
          <w:rFonts w:ascii="Arial" w:hAnsi="Arial" w:cs="Arial"/>
          <w:bCs/>
          <w:sz w:val="24"/>
          <w:szCs w:val="24"/>
        </w:rPr>
        <w:t xml:space="preserve">предоставления муниципальной услуги по выдаче свидетельств </w:t>
      </w:r>
      <w:r>
        <w:rPr>
          <w:rFonts w:ascii="Arial" w:hAnsi="Arial" w:cs="Arial"/>
          <w:sz w:val="24"/>
          <w:szCs w:val="24"/>
        </w:rPr>
        <w:t xml:space="preserve">о праве на получение социальной выплаты             на приобретение жилого помещения или строительство индивидуального жилого дома (далее –  Свидетельство) </w:t>
      </w:r>
      <w:r>
        <w:rPr>
          <w:rFonts w:ascii="Arial" w:hAnsi="Arial" w:cs="Arial"/>
          <w:bCs/>
          <w:sz w:val="24"/>
          <w:szCs w:val="24"/>
        </w:rPr>
        <w:t xml:space="preserve">молодым семьям - участницам </w:t>
      </w:r>
      <w:r>
        <w:rPr>
          <w:rFonts w:ascii="Arial" w:hAnsi="Arial" w:eastAsia="PMingLiU" w:cs="Arial"/>
          <w:bCs/>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Arial" w:hAnsi="Arial" w:cs="Arial"/>
          <w:bCs/>
          <w:sz w:val="24"/>
          <w:szCs w:val="24"/>
        </w:rPr>
        <w:t xml:space="preserve">, подпрограммы «Обеспечение жильем молодых семей» государственной программы Московской области «Жилище» на 2017-2027 годы и </w:t>
      </w:r>
      <w:r>
        <w:rPr>
          <w:rFonts w:ascii="Arial" w:hAnsi="Arial" w:cs="Arial"/>
          <w:sz w:val="24"/>
          <w:szCs w:val="24"/>
        </w:rPr>
        <w:t>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Pr>
          <w:rFonts w:ascii="Arial" w:hAnsi="Arial" w:cs="Arial"/>
          <w:bCs/>
          <w:sz w:val="24"/>
          <w:szCs w:val="24"/>
        </w:rPr>
        <w:t xml:space="preserve"> </w:t>
      </w:r>
      <w:r>
        <w:rPr>
          <w:rFonts w:ascii="Arial" w:hAnsi="Arial" w:cs="Arial"/>
          <w:sz w:val="24"/>
          <w:szCs w:val="24"/>
        </w:rPr>
        <w:t>(далее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поселения Одинцово Одинцовского муниципального района Московской области (далее – Администрация), должностных лиц Администрации.</w:t>
      </w:r>
    </w:p>
    <w:p>
      <w:pPr>
        <w:pStyle w:val="63"/>
        <w:numPr>
          <w:ilvl w:val="1"/>
          <w:numId w:val="7"/>
        </w:numPr>
        <w:autoSpaceDE w:val="0"/>
        <w:autoSpaceDN w:val="0"/>
        <w:adjustRightInd w:val="0"/>
        <w:spacing w:after="240" w:line="240" w:lineRule="auto"/>
        <w:ind w:left="0" w:firstLine="709"/>
        <w:jc w:val="both"/>
        <w:rPr>
          <w:rFonts w:ascii="Arial" w:hAnsi="Arial" w:cs="Arial"/>
          <w:sz w:val="24"/>
          <w:szCs w:val="24"/>
        </w:rPr>
      </w:pPr>
      <w:r>
        <w:rPr>
          <w:rFonts w:ascii="Arial" w:hAnsi="Arial" w:cs="Arial"/>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pPr>
        <w:pStyle w:val="93"/>
        <w:numPr>
          <w:ilvl w:val="0"/>
          <w:numId w:val="7"/>
        </w:numPr>
        <w:ind w:left="720"/>
        <w:rPr>
          <w:rFonts w:ascii="Arial" w:hAnsi="Arial" w:cs="Arial"/>
          <w:sz w:val="24"/>
          <w:szCs w:val="24"/>
        </w:rPr>
      </w:pPr>
      <w:bookmarkStart w:id="7" w:name="пункт2"/>
      <w:bookmarkStart w:id="8" w:name="_Toc491358774"/>
      <w:r>
        <w:rPr>
          <w:rFonts w:ascii="Arial" w:hAnsi="Arial" w:cs="Arial"/>
          <w:sz w:val="24"/>
          <w:szCs w:val="24"/>
        </w:rPr>
        <w:t>Лица, имеющие право на получение Муниципальной услуги</w:t>
      </w:r>
      <w:bookmarkEnd w:id="7"/>
      <w:bookmarkEnd w:id="8"/>
    </w:p>
    <w:p>
      <w:pPr>
        <w:pStyle w:val="63"/>
        <w:numPr>
          <w:ilvl w:val="1"/>
          <w:numId w:val="7"/>
        </w:numPr>
        <w:shd w:val="clear" w:color="auto" w:fill="FFFFFF"/>
        <w:spacing w:line="240" w:lineRule="auto"/>
        <w:ind w:left="0" w:firstLine="709"/>
        <w:jc w:val="both"/>
        <w:rPr>
          <w:rFonts w:ascii="Arial" w:hAnsi="Arial" w:cs="Arial"/>
          <w:sz w:val="24"/>
          <w:szCs w:val="24"/>
        </w:rPr>
      </w:pPr>
      <w:bookmarkStart w:id="9" w:name="_Ref449449322"/>
      <w:r>
        <w:rPr>
          <w:rFonts w:ascii="Arial" w:hAnsi="Arial" w:cs="Arial"/>
          <w:sz w:val="24"/>
          <w:szCs w:val="24"/>
        </w:rPr>
        <w:t>Лицами, имеющими право на получение Муниципальной услуги, могут выступать члены молодой семьи, включенной в список молодых семей - претендентов на получение социальных выплат в текущем году и получившей от Администрации уведомление                            о необходимости предоставления документов для получения Свидетельства (далее – Заявители).</w:t>
      </w:r>
    </w:p>
    <w:bookmarkEnd w:id="9"/>
    <w:p>
      <w:pPr>
        <w:pStyle w:val="93"/>
        <w:numPr>
          <w:ilvl w:val="1"/>
          <w:numId w:val="7"/>
        </w:numPr>
        <w:shd w:val="clear" w:color="auto" w:fill="FFFFFF"/>
        <w:spacing w:before="0" w:after="0"/>
        <w:ind w:left="0" w:firstLine="709"/>
        <w:jc w:val="both"/>
        <w:rPr>
          <w:rFonts w:ascii="Arial" w:hAnsi="Arial" w:cs="Arial"/>
          <w:b w:val="0"/>
          <w:i w:val="0"/>
          <w:sz w:val="24"/>
          <w:szCs w:val="24"/>
        </w:rPr>
      </w:pPr>
      <w:bookmarkStart w:id="10" w:name="_Toc491358775"/>
      <w:bookmarkStart w:id="11" w:name="пункт3"/>
      <w:r>
        <w:rPr>
          <w:rFonts w:ascii="Arial" w:hAnsi="Arial" w:cs="Arial"/>
          <w:b w:val="0"/>
          <w:i w:val="0"/>
          <w:sz w:val="24"/>
          <w:szCs w:val="24"/>
        </w:rPr>
        <w:t>Категории лиц, имеющие право на получение Муниципальной услуги – лица, указанные в пункте 2.1 настоящего Административного регламента, в целях использования социальной выплаты для:</w:t>
      </w:r>
    </w:p>
    <w:p>
      <w:pPr>
        <w:pStyle w:val="63"/>
        <w:shd w:val="clear" w:color="auto" w:fill="FFFFFF"/>
        <w:spacing w:line="240" w:lineRule="auto"/>
        <w:ind w:left="0" w:firstLine="709"/>
        <w:jc w:val="both"/>
        <w:rPr>
          <w:rFonts w:ascii="Arial" w:hAnsi="Arial" w:cs="Arial"/>
          <w:sz w:val="24"/>
          <w:szCs w:val="24"/>
        </w:rPr>
      </w:pPr>
      <w:r>
        <w:rPr>
          <w:rFonts w:ascii="Arial" w:hAnsi="Arial" w:cs="Arial"/>
          <w:sz w:val="24"/>
          <w:szCs w:val="24"/>
        </w:rPr>
        <w:t>2.2.1.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pPr>
        <w:shd w:val="clear" w:color="auto" w:fill="FFFFFF"/>
        <w:spacing w:line="240" w:lineRule="auto"/>
        <w:ind w:firstLine="709"/>
        <w:jc w:val="both"/>
        <w:rPr>
          <w:rFonts w:ascii="Arial" w:hAnsi="Arial" w:cs="Arial"/>
          <w:sz w:val="24"/>
          <w:szCs w:val="24"/>
        </w:rPr>
      </w:pPr>
      <w:r>
        <w:rPr>
          <w:rFonts w:ascii="Arial" w:hAnsi="Arial" w:cs="Arial"/>
          <w:sz w:val="24"/>
          <w:szCs w:val="24"/>
        </w:rPr>
        <w:t>2.2.2. оплаты цены договора строительного подряда на создание объекта индивидуального жилищного строительства;</w:t>
      </w:r>
    </w:p>
    <w:p>
      <w:pPr>
        <w:shd w:val="clear" w:color="auto" w:fill="FFFFFF"/>
        <w:spacing w:line="240" w:lineRule="auto"/>
        <w:ind w:firstLine="709"/>
        <w:jc w:val="both"/>
        <w:rPr>
          <w:rFonts w:ascii="Arial" w:hAnsi="Arial" w:cs="Arial"/>
          <w:sz w:val="24"/>
          <w:szCs w:val="24"/>
        </w:rPr>
      </w:pPr>
      <w:r>
        <w:rPr>
          <w:rFonts w:ascii="Arial" w:hAnsi="Arial" w:cs="Arial"/>
          <w:sz w:val="24"/>
          <w:szCs w:val="24"/>
        </w:rPr>
        <w:t>2.2.3.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pPr>
        <w:shd w:val="clear" w:color="auto" w:fill="FFFFFF"/>
        <w:spacing w:line="240" w:lineRule="auto"/>
        <w:ind w:firstLine="709"/>
        <w:jc w:val="both"/>
        <w:rPr>
          <w:rFonts w:ascii="Arial" w:hAnsi="Arial" w:cs="Arial"/>
          <w:sz w:val="24"/>
          <w:szCs w:val="24"/>
        </w:rPr>
      </w:pPr>
      <w:r>
        <w:rPr>
          <w:rFonts w:ascii="Arial" w:hAnsi="Arial" w:cs="Arial"/>
          <w:sz w:val="24"/>
          <w:szCs w:val="24"/>
        </w:rPr>
        <w:t>2.2.4.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pPr>
        <w:shd w:val="clear" w:color="auto" w:fill="FFFFFF"/>
        <w:spacing w:line="240" w:lineRule="auto"/>
        <w:ind w:firstLine="709"/>
        <w:jc w:val="both"/>
        <w:rPr>
          <w:rFonts w:ascii="Arial" w:hAnsi="Arial" w:cs="Arial"/>
          <w:sz w:val="24"/>
          <w:szCs w:val="24"/>
        </w:rPr>
      </w:pPr>
      <w:r>
        <w:rPr>
          <w:rFonts w:ascii="Arial" w:hAnsi="Arial" w:cs="Arial"/>
          <w:sz w:val="24"/>
          <w:szCs w:val="24"/>
        </w:rPr>
        <w:t>2.2.5.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pPr>
        <w:shd w:val="clear" w:color="auto" w:fill="FFFFFF"/>
        <w:spacing w:line="240" w:lineRule="auto"/>
        <w:ind w:firstLine="709"/>
        <w:jc w:val="both"/>
        <w:rPr>
          <w:rFonts w:ascii="Arial" w:hAnsi="Arial" w:cs="Arial"/>
          <w:sz w:val="24"/>
          <w:szCs w:val="24"/>
        </w:rPr>
      </w:pPr>
      <w:r>
        <w:rPr>
          <w:rFonts w:ascii="Arial" w:hAnsi="Arial" w:cs="Arial"/>
          <w:sz w:val="24"/>
          <w:szCs w:val="24"/>
        </w:rPr>
        <w:t>2.2.6.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 при наличии муниципального правового акта Администрации, подтверждающего признание молодой семьи нуждающейся на момент заключения кредитного договора (договора займа).</w:t>
      </w:r>
    </w:p>
    <w:p>
      <w:pPr>
        <w:shd w:val="clear" w:color="auto" w:fill="FFFFFF"/>
        <w:spacing w:line="240" w:lineRule="auto"/>
        <w:ind w:firstLine="709"/>
        <w:jc w:val="both"/>
        <w:rPr>
          <w:rFonts w:ascii="Arial" w:hAnsi="Arial" w:cs="Arial"/>
          <w:sz w:val="24"/>
          <w:szCs w:val="24"/>
        </w:rPr>
      </w:pPr>
      <w:r>
        <w:rPr>
          <w:rFonts w:ascii="Arial" w:hAnsi="Arial" w:cs="Arial"/>
          <w:sz w:val="24"/>
          <w:szCs w:val="24"/>
        </w:rPr>
        <w:t xml:space="preserve">2.3. Интересы лиц, указанных в пункте </w:t>
      </w:r>
      <w:r>
        <w:rPr>
          <w:rFonts w:ascii="Arial" w:hAnsi="Arial" w:cs="Arial"/>
          <w:sz w:val="24"/>
          <w:szCs w:val="24"/>
        </w:rPr>
        <w:fldChar w:fldCharType="begin"/>
      </w:r>
      <w:r>
        <w:rPr>
          <w:rFonts w:ascii="Arial" w:hAnsi="Arial" w:cs="Arial"/>
          <w:sz w:val="24"/>
          <w:szCs w:val="24"/>
        </w:rPr>
        <w:instrText xml:space="preserve"> REF _Ref449449322 \r \h  \* MERGEFORMAT </w:instrText>
      </w:r>
      <w:r>
        <w:rPr>
          <w:rFonts w:ascii="Arial" w:hAnsi="Arial" w:cs="Arial"/>
          <w:sz w:val="24"/>
          <w:szCs w:val="24"/>
        </w:rPr>
        <w:fldChar w:fldCharType="separate"/>
      </w:r>
      <w:r>
        <w:rPr>
          <w:rFonts w:ascii="Arial" w:hAnsi="Arial" w:cs="Arial"/>
          <w:sz w:val="24"/>
          <w:szCs w:val="24"/>
        </w:rPr>
        <w:t>2.1</w:t>
      </w:r>
      <w:r>
        <w:rPr>
          <w:rFonts w:ascii="Arial" w:hAnsi="Arial" w:cs="Arial"/>
          <w:sz w:val="24"/>
          <w:szCs w:val="24"/>
        </w:rPr>
        <w:fldChar w:fldCharType="end"/>
      </w:r>
      <w:r>
        <w:rPr>
          <w:rFonts w:ascii="Arial" w:hAnsi="Arial" w:cs="Arial"/>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pPr>
        <w:pStyle w:val="63"/>
        <w:spacing w:line="240" w:lineRule="auto"/>
        <w:ind w:left="0" w:firstLine="709"/>
        <w:jc w:val="both"/>
        <w:rPr>
          <w:rFonts w:ascii="Arial" w:hAnsi="Arial" w:cs="Arial"/>
          <w:sz w:val="24"/>
          <w:szCs w:val="24"/>
        </w:rPr>
      </w:pPr>
      <w:r>
        <w:rPr>
          <w:rFonts w:ascii="Arial" w:hAnsi="Arial" w:cs="Arial"/>
          <w:sz w:val="24"/>
          <w:szCs w:val="24"/>
        </w:rPr>
        <w:t>2.4. Лица, имеющие право на получение Муниципальной услуги, и Представители заявителя далее именуются «Заявитель».</w:t>
      </w:r>
    </w:p>
    <w:p>
      <w:pPr>
        <w:pStyle w:val="93"/>
        <w:numPr>
          <w:ilvl w:val="0"/>
          <w:numId w:val="7"/>
        </w:numPr>
        <w:ind w:left="720"/>
        <w:rPr>
          <w:rFonts w:ascii="Arial" w:hAnsi="Arial" w:cs="Arial"/>
          <w:sz w:val="24"/>
          <w:szCs w:val="24"/>
        </w:rPr>
      </w:pPr>
      <w:r>
        <w:rPr>
          <w:rFonts w:ascii="Arial" w:hAnsi="Arial" w:cs="Arial"/>
          <w:sz w:val="24"/>
          <w:szCs w:val="24"/>
        </w:rPr>
        <w:t>Требования к порядку информирования о порядке предоставления Муниципальной услуги</w:t>
      </w:r>
      <w:bookmarkEnd w:id="10"/>
      <w:bookmarkEnd w:id="11"/>
    </w:p>
    <w:p>
      <w:pPr>
        <w:pStyle w:val="63"/>
        <w:numPr>
          <w:ilvl w:val="1"/>
          <w:numId w:val="7"/>
        </w:numPr>
        <w:tabs>
          <w:tab w:val="left" w:pos="-1560"/>
        </w:tabs>
        <w:autoSpaceDE w:val="0"/>
        <w:autoSpaceDN w:val="0"/>
        <w:adjustRightInd w:val="0"/>
        <w:spacing w:line="240" w:lineRule="auto"/>
        <w:ind w:left="0" w:firstLine="709"/>
        <w:contextualSpacing w:val="0"/>
        <w:jc w:val="both"/>
        <w:rPr>
          <w:rFonts w:ascii="Arial" w:hAnsi="Arial" w:cs="Arial"/>
          <w:sz w:val="24"/>
          <w:szCs w:val="24"/>
        </w:rPr>
      </w:pPr>
      <w:r>
        <w:rPr>
          <w:rFonts w:ascii="Arial" w:hAnsi="Arial" w:eastAsia="Times New Roman" w:cs="Arial"/>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r>
        <w:fldChar w:fldCharType="begin"/>
      </w:r>
      <w:r>
        <w:instrText xml:space="preserve"> HYPERLINK \l "Приложение2" </w:instrText>
      </w:r>
      <w:r>
        <w:fldChar w:fldCharType="separate"/>
      </w:r>
      <w:r>
        <w:rPr>
          <w:rStyle w:val="48"/>
          <w:rFonts w:ascii="Arial" w:hAnsi="Arial" w:eastAsia="Times New Roman" w:cs="Arial"/>
          <w:color w:val="auto"/>
          <w:sz w:val="24"/>
          <w:szCs w:val="24"/>
        </w:rPr>
        <w:t>Приложении 2</w:t>
      </w:r>
      <w:r>
        <w:rPr>
          <w:rStyle w:val="48"/>
          <w:rFonts w:ascii="Arial" w:hAnsi="Arial" w:eastAsia="Times New Roman" w:cs="Arial"/>
          <w:color w:val="auto"/>
          <w:sz w:val="24"/>
          <w:szCs w:val="24"/>
        </w:rPr>
        <w:fldChar w:fldCharType="end"/>
      </w:r>
      <w:r>
        <w:rPr>
          <w:rFonts w:ascii="Arial" w:hAnsi="Arial" w:cs="Arial"/>
          <w:sz w:val="24"/>
          <w:szCs w:val="24"/>
        </w:rPr>
        <w:t xml:space="preserve"> к настоящему Административному регламенту.</w:t>
      </w:r>
    </w:p>
    <w:p>
      <w:pPr>
        <w:pStyle w:val="63"/>
        <w:numPr>
          <w:ilvl w:val="1"/>
          <w:numId w:val="7"/>
        </w:numPr>
        <w:tabs>
          <w:tab w:val="left" w:pos="-1560"/>
        </w:tabs>
        <w:autoSpaceDE w:val="0"/>
        <w:autoSpaceDN w:val="0"/>
        <w:adjustRightInd w:val="0"/>
        <w:spacing w:line="240" w:lineRule="auto"/>
        <w:ind w:left="0" w:firstLine="709"/>
        <w:contextualSpacing w:val="0"/>
        <w:jc w:val="both"/>
        <w:rPr>
          <w:rFonts w:ascii="Arial" w:hAnsi="Arial" w:cs="Arial"/>
          <w:sz w:val="24"/>
          <w:szCs w:val="24"/>
        </w:rPr>
      </w:pPr>
      <w:r>
        <w:rPr>
          <w:rFonts w:ascii="Arial" w:hAnsi="Arial" w:cs="Arial"/>
          <w:sz w:val="24"/>
          <w:szCs w:val="24"/>
        </w:rPr>
        <w:t xml:space="preserve">Порядок получения заинтересованными лицами информации по вопросам предоставления </w:t>
      </w:r>
      <w:r>
        <w:rPr>
          <w:rFonts w:ascii="Arial" w:hAnsi="Arial" w:eastAsia="Times New Roman" w:cs="Arial"/>
          <w:sz w:val="24"/>
          <w:szCs w:val="24"/>
        </w:rPr>
        <w:t>Муниципальной услуги</w:t>
      </w:r>
      <w:r>
        <w:rPr>
          <w:rFonts w:ascii="Arial" w:hAnsi="Arial" w:cs="Arial"/>
          <w:sz w:val="24"/>
          <w:szCs w:val="24"/>
        </w:rPr>
        <w:t xml:space="preserve">, сведений о ходе предоставления </w:t>
      </w:r>
      <w:r>
        <w:rPr>
          <w:rFonts w:ascii="Arial" w:hAnsi="Arial" w:eastAsia="Times New Roman" w:cs="Arial"/>
          <w:sz w:val="24"/>
          <w:szCs w:val="24"/>
        </w:rPr>
        <w:t>Муниципальной услуги</w:t>
      </w:r>
      <w:r>
        <w:rPr>
          <w:rFonts w:ascii="Arial" w:hAnsi="Arial" w:cs="Arial"/>
          <w:sz w:val="24"/>
          <w:szCs w:val="24"/>
        </w:rPr>
        <w:t xml:space="preserve">, порядке, форме и месте размещения информации о порядке предоставления </w:t>
      </w:r>
      <w:r>
        <w:rPr>
          <w:rFonts w:ascii="Arial" w:hAnsi="Arial" w:eastAsia="Times New Roman" w:cs="Arial"/>
          <w:sz w:val="24"/>
          <w:szCs w:val="24"/>
        </w:rPr>
        <w:t xml:space="preserve">Муниципальной услуги </w:t>
      </w:r>
      <w:r>
        <w:rPr>
          <w:rFonts w:ascii="Arial" w:hAnsi="Arial" w:cs="Arial"/>
          <w:sz w:val="24"/>
          <w:szCs w:val="24"/>
        </w:rPr>
        <w:t xml:space="preserve">приведены в </w:t>
      </w:r>
      <w:r>
        <w:fldChar w:fldCharType="begin"/>
      </w:r>
      <w:r>
        <w:instrText xml:space="preserve"> HYPERLINK \l "Приложение3" </w:instrText>
      </w:r>
      <w:r>
        <w:fldChar w:fldCharType="separate"/>
      </w:r>
      <w:r>
        <w:rPr>
          <w:rStyle w:val="48"/>
          <w:rFonts w:ascii="Arial" w:hAnsi="Arial" w:cs="Arial"/>
          <w:color w:val="auto"/>
          <w:sz w:val="24"/>
          <w:szCs w:val="24"/>
        </w:rPr>
        <w:t>Приложении 3</w:t>
      </w:r>
      <w:r>
        <w:rPr>
          <w:rStyle w:val="48"/>
          <w:rFonts w:ascii="Arial" w:hAnsi="Arial" w:cs="Arial"/>
          <w:color w:val="auto"/>
          <w:sz w:val="24"/>
          <w:szCs w:val="24"/>
        </w:rPr>
        <w:fldChar w:fldCharType="end"/>
      </w:r>
      <w:r>
        <w:rPr>
          <w:rFonts w:ascii="Arial" w:hAnsi="Arial" w:cs="Arial"/>
          <w:sz w:val="24"/>
          <w:szCs w:val="24"/>
        </w:rPr>
        <w:t xml:space="preserve"> к настоящему Административному регламенту.</w:t>
      </w:r>
    </w:p>
    <w:p>
      <w:pPr>
        <w:tabs>
          <w:tab w:val="left" w:pos="-1560"/>
        </w:tabs>
        <w:autoSpaceDE w:val="0"/>
        <w:autoSpaceDN w:val="0"/>
        <w:adjustRightInd w:val="0"/>
        <w:spacing w:line="240" w:lineRule="auto"/>
        <w:jc w:val="both"/>
        <w:rPr>
          <w:rFonts w:ascii="Arial" w:hAnsi="Arial" w:cs="Arial"/>
          <w:sz w:val="24"/>
          <w:szCs w:val="24"/>
        </w:rPr>
      </w:pPr>
    </w:p>
    <w:p>
      <w:pPr>
        <w:pStyle w:val="91"/>
        <w:rPr>
          <w:rFonts w:ascii="Arial" w:hAnsi="Arial" w:cs="Arial"/>
          <w:sz w:val="24"/>
          <w:szCs w:val="24"/>
          <w:lang w:val="zh-CN"/>
        </w:rPr>
      </w:pPr>
      <w:bookmarkStart w:id="12" w:name="Раздел2"/>
      <w:bookmarkStart w:id="13" w:name="_Toc491358776"/>
      <w:r>
        <w:rPr>
          <w:rFonts w:ascii="Arial" w:hAnsi="Arial" w:cs="Arial"/>
          <w:sz w:val="24"/>
          <w:szCs w:val="24"/>
          <w:lang w:val="zh-CN"/>
        </w:rPr>
        <w:t>II</w:t>
      </w:r>
      <w:bookmarkEnd w:id="12"/>
      <w:r>
        <w:rPr>
          <w:rFonts w:ascii="Arial" w:hAnsi="Arial" w:cs="Arial"/>
          <w:sz w:val="24"/>
          <w:szCs w:val="24"/>
          <w:lang w:val="zh-CN"/>
        </w:rPr>
        <w:t>. Стандарт предоставления Услуги</w:t>
      </w:r>
      <w:bookmarkEnd w:id="13"/>
    </w:p>
    <w:p>
      <w:pPr>
        <w:pStyle w:val="93"/>
        <w:numPr>
          <w:ilvl w:val="0"/>
          <w:numId w:val="7"/>
        </w:numPr>
        <w:ind w:left="720"/>
        <w:rPr>
          <w:rFonts w:ascii="Arial" w:hAnsi="Arial" w:cs="Arial"/>
          <w:sz w:val="24"/>
          <w:szCs w:val="24"/>
        </w:rPr>
      </w:pPr>
      <w:bookmarkStart w:id="14" w:name="_Toc491358777"/>
      <w:bookmarkStart w:id="15" w:name="пункт4"/>
      <w:r>
        <w:rPr>
          <w:rFonts w:ascii="Arial" w:hAnsi="Arial" w:cs="Arial"/>
          <w:sz w:val="24"/>
          <w:szCs w:val="24"/>
        </w:rPr>
        <w:t>Наименование Услуги</w:t>
      </w:r>
      <w:bookmarkEnd w:id="14"/>
      <w:bookmarkEnd w:id="15"/>
    </w:p>
    <w:p>
      <w:pPr>
        <w:pStyle w:val="63"/>
        <w:widowControl w:val="0"/>
        <w:numPr>
          <w:ilvl w:val="1"/>
          <w:numId w:val="7"/>
        </w:numPr>
        <w:spacing w:before="120" w:after="120" w:line="240" w:lineRule="auto"/>
        <w:ind w:left="0" w:firstLine="709"/>
        <w:jc w:val="both"/>
        <w:rPr>
          <w:rFonts w:ascii="Arial" w:hAnsi="Arial" w:eastAsia="PMingLiU" w:cs="Arial"/>
          <w:bCs/>
          <w:sz w:val="24"/>
          <w:szCs w:val="24"/>
        </w:rPr>
      </w:pPr>
      <w:r>
        <w:rPr>
          <w:rFonts w:ascii="Arial" w:hAnsi="Arial" w:eastAsia="PMingLiU" w:cs="Arial"/>
          <w:bCs/>
          <w:sz w:val="24"/>
          <w:szCs w:val="24"/>
        </w:rPr>
        <w:t xml:space="preserve">Муниципальная услуга </w:t>
      </w:r>
      <w:r>
        <w:rPr>
          <w:rFonts w:ascii="Arial" w:hAnsi="Arial" w:cs="Arial"/>
          <w:bCs/>
          <w:sz w:val="24"/>
          <w:szCs w:val="24"/>
        </w:rPr>
        <w:t xml:space="preserve">по выдаче свидетельств </w:t>
      </w:r>
      <w:r>
        <w:rPr>
          <w:rFonts w:ascii="Arial" w:hAnsi="Arial" w:cs="Arial"/>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Arial" w:hAnsi="Arial" w:cs="Arial"/>
          <w:bCs/>
          <w:sz w:val="24"/>
          <w:szCs w:val="24"/>
        </w:rPr>
        <w:t xml:space="preserve"> молодым семьям - участницам </w:t>
      </w:r>
      <w:r>
        <w:rPr>
          <w:rFonts w:ascii="Arial" w:hAnsi="Arial" w:eastAsia="PMingLiU" w:cs="Arial"/>
          <w:bCs/>
          <w:sz w:val="24"/>
          <w:szCs w:val="24"/>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Arial" w:hAnsi="Arial" w:cs="Arial"/>
          <w:bCs/>
          <w:sz w:val="24"/>
          <w:szCs w:val="24"/>
        </w:rPr>
        <w:t xml:space="preserve">подпрограммы «Обеспечение жильем молодых семей» государственной программы Московской области «Жилище» на 2017-2027 годы </w:t>
      </w:r>
      <w:r>
        <w:rPr>
          <w:rFonts w:ascii="Arial" w:hAnsi="Arial" w:eastAsia="PMingLiU" w:cs="Arial"/>
          <w:bCs/>
          <w:sz w:val="24"/>
          <w:szCs w:val="24"/>
        </w:rPr>
        <w:t xml:space="preserve">и </w:t>
      </w:r>
      <w:r>
        <w:rPr>
          <w:rFonts w:ascii="Arial" w:hAnsi="Arial" w:cs="Arial"/>
          <w:sz w:val="24"/>
          <w:szCs w:val="24"/>
        </w:rPr>
        <w:t>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Pr>
          <w:rFonts w:ascii="Arial" w:hAnsi="Arial" w:cs="Arial"/>
          <w:bCs/>
          <w:sz w:val="24"/>
          <w:szCs w:val="24"/>
        </w:rPr>
        <w:t xml:space="preserve"> (далее – Подпрограмма).</w:t>
      </w:r>
    </w:p>
    <w:p>
      <w:pPr>
        <w:widowControl w:val="0"/>
        <w:spacing w:before="120" w:after="120" w:line="240" w:lineRule="auto"/>
        <w:jc w:val="both"/>
        <w:rPr>
          <w:rFonts w:ascii="Arial" w:hAnsi="Arial" w:eastAsia="PMingLiU" w:cs="Arial"/>
          <w:bCs/>
          <w:sz w:val="24"/>
          <w:szCs w:val="24"/>
        </w:rPr>
      </w:pPr>
    </w:p>
    <w:p>
      <w:pPr>
        <w:widowControl w:val="0"/>
        <w:spacing w:before="120" w:after="120" w:line="240" w:lineRule="auto"/>
        <w:jc w:val="both"/>
        <w:rPr>
          <w:rFonts w:ascii="Arial" w:hAnsi="Arial" w:eastAsia="PMingLiU" w:cs="Arial"/>
          <w:bCs/>
          <w:sz w:val="24"/>
          <w:szCs w:val="24"/>
        </w:rPr>
      </w:pPr>
    </w:p>
    <w:p>
      <w:pPr>
        <w:pStyle w:val="93"/>
        <w:numPr>
          <w:ilvl w:val="0"/>
          <w:numId w:val="7"/>
        </w:numPr>
        <w:ind w:left="720"/>
        <w:rPr>
          <w:rFonts w:ascii="Arial" w:hAnsi="Arial" w:eastAsia="PMingLiU" w:cs="Arial"/>
          <w:b w:val="0"/>
          <w:bCs/>
          <w:sz w:val="24"/>
          <w:szCs w:val="24"/>
        </w:rPr>
      </w:pPr>
      <w:bookmarkStart w:id="16" w:name="_Toc491358778"/>
      <w:r>
        <w:rPr>
          <w:rFonts w:ascii="Arial" w:hAnsi="Arial" w:eastAsia="PMingLiU" w:cs="Arial"/>
          <w:bCs/>
          <w:sz w:val="24"/>
          <w:szCs w:val="24"/>
        </w:rPr>
        <w:t>Органы и организации, участвующие в оказании Муниципальной услуги</w:t>
      </w:r>
      <w:bookmarkEnd w:id="16"/>
    </w:p>
    <w:p>
      <w:pPr>
        <w:pStyle w:val="63"/>
        <w:numPr>
          <w:ilvl w:val="1"/>
          <w:numId w:val="7"/>
        </w:numPr>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Органом власти, ответственным за предоставление Муниципальной услуги, является Администрация. Непосредственно отвечает за оказание услуги – отдел жилищной политики Управления муниципального имущества, землепользования, земельного контроля и жилищной политики Администрации городского поселения Одинцово </w:t>
      </w:r>
      <w:r>
        <w:rPr>
          <w:rFonts w:ascii="Arial" w:hAnsi="Arial" w:cs="Arial"/>
          <w:sz w:val="24"/>
          <w:szCs w:val="24"/>
        </w:rPr>
        <w:t>(далее – Подразделение)</w:t>
      </w:r>
      <w:r>
        <w:rPr>
          <w:rFonts w:ascii="Arial" w:hAnsi="Arial" w:eastAsia="Times New Roman" w:cs="Arial"/>
          <w:sz w:val="24"/>
          <w:szCs w:val="24"/>
        </w:rPr>
        <w:t>.</w:t>
      </w:r>
    </w:p>
    <w:p>
      <w:pPr>
        <w:pStyle w:val="63"/>
        <w:numPr>
          <w:ilvl w:val="1"/>
          <w:numId w:val="7"/>
        </w:numPr>
        <w:shd w:val="clear" w:color="auto" w:fill="FFFFFF"/>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 </w:t>
      </w:r>
      <w:r>
        <w:rPr>
          <w:rFonts w:ascii="Arial" w:hAnsi="Arial" w:cs="Arial"/>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r>
        <w:rPr>
          <w:rFonts w:ascii="Arial" w:hAnsi="Arial" w:eastAsia="Times New Roman" w:cs="Arial"/>
          <w:sz w:val="24"/>
          <w:szCs w:val="24"/>
        </w:rPr>
        <w:t>непосредственно в Подразделении.</w:t>
      </w:r>
      <w:r>
        <w:rPr>
          <w:rFonts w:ascii="Arial" w:hAnsi="Arial" w:cs="Arial"/>
          <w:sz w:val="24"/>
          <w:szCs w:val="24"/>
        </w:rPr>
        <w:t xml:space="preserve"> Перечень МФЦ указан в </w:t>
      </w:r>
      <w:r>
        <w:fldChar w:fldCharType="begin"/>
      </w:r>
      <w:r>
        <w:instrText xml:space="preserve"> HYPERLINK "file:///C:\\Users\\i_trunova\\Desktop\\Регламенты%20по%20молодой%20семье_версия%202\\Регламент_по_постановке_малоимущих%2004.09.docx" </w:instrText>
      </w:r>
      <w:r>
        <w:fldChar w:fldCharType="separate"/>
      </w:r>
      <w:r>
        <w:rPr>
          <w:rStyle w:val="48"/>
          <w:rFonts w:ascii="Arial" w:hAnsi="Arial" w:cs="Arial"/>
          <w:color w:val="auto"/>
          <w:sz w:val="24"/>
          <w:szCs w:val="24"/>
        </w:rPr>
        <w:t>Приложении 2</w:t>
      </w:r>
      <w:r>
        <w:rPr>
          <w:rStyle w:val="48"/>
          <w:rFonts w:ascii="Arial" w:hAnsi="Arial" w:cs="Arial"/>
          <w:color w:val="auto"/>
          <w:sz w:val="24"/>
          <w:szCs w:val="24"/>
        </w:rPr>
        <w:fldChar w:fldCharType="end"/>
      </w:r>
      <w:r>
        <w:rPr>
          <w:rFonts w:ascii="Arial" w:hAnsi="Arial" w:cs="Arial"/>
          <w:sz w:val="24"/>
          <w:szCs w:val="24"/>
        </w:rPr>
        <w:t xml:space="preserve"> к настоящему Административному регламенту</w:t>
      </w:r>
      <w:r>
        <w:rPr>
          <w:rFonts w:ascii="Arial" w:hAnsi="Arial" w:eastAsia="Times New Roman" w:cs="Arial"/>
          <w:sz w:val="24"/>
          <w:szCs w:val="24"/>
        </w:rPr>
        <w:t>.</w:t>
      </w:r>
    </w:p>
    <w:p>
      <w:pPr>
        <w:pStyle w:val="63"/>
        <w:numPr>
          <w:ilvl w:val="1"/>
          <w:numId w:val="7"/>
        </w:numPr>
        <w:shd w:val="clear" w:color="auto" w:fill="FFFFFF"/>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Порядок осуществления </w:t>
      </w:r>
      <w:r>
        <w:rPr>
          <w:rFonts w:ascii="Arial" w:hAnsi="Arial" w:cs="Arial"/>
          <w:sz w:val="24"/>
          <w:szCs w:val="24"/>
        </w:rPr>
        <w:t>личного приема по вопросу предоставления Муниципальной услуги в Подразделении устанавливается организационно-распорядительным документом Администрации.</w:t>
      </w:r>
    </w:p>
    <w:p>
      <w:pPr>
        <w:pStyle w:val="63"/>
        <w:numPr>
          <w:ilvl w:val="1"/>
          <w:numId w:val="7"/>
        </w:numPr>
        <w:autoSpaceDE w:val="0"/>
        <w:autoSpaceDN w:val="0"/>
        <w:adjustRightInd w:val="0"/>
        <w:spacing w:line="240" w:lineRule="auto"/>
        <w:ind w:left="0" w:firstLine="710"/>
        <w:jc w:val="both"/>
        <w:rPr>
          <w:rFonts w:ascii="Arial" w:hAnsi="Arial" w:eastAsia="Times New Roman" w:cs="Arial"/>
          <w:sz w:val="24"/>
          <w:szCs w:val="24"/>
        </w:rPr>
      </w:pPr>
      <w:r>
        <w:rPr>
          <w:rFonts w:ascii="Arial" w:hAnsi="Arial" w:eastAsia="Times New Roman" w:cs="Arial"/>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Pr>
          <w:rFonts w:ascii="Arial" w:hAnsi="Arial" w:eastAsia="Times New Roman" w:cs="Arial"/>
          <w:sz w:val="24"/>
          <w:szCs w:val="24"/>
          <w:lang w:eastAsia="ar-SA"/>
        </w:rPr>
        <w:t>включенных в утвержденный постановлением Правительства Московской области от 01.04.2015 №186/12 перечень услуг</w:t>
      </w:r>
      <w:r>
        <w:rPr>
          <w:rFonts w:ascii="Arial" w:hAnsi="Arial" w:eastAsia="Times New Roman" w:cs="Arial"/>
          <w:sz w:val="24"/>
          <w:szCs w:val="24"/>
        </w:rPr>
        <w:t>, которые являются необходимыми и обязательными для предоставления государственных и муниципальных услуг.</w:t>
      </w:r>
    </w:p>
    <w:p>
      <w:pPr>
        <w:pStyle w:val="63"/>
        <w:numPr>
          <w:ilvl w:val="1"/>
          <w:numId w:val="7"/>
        </w:numPr>
        <w:autoSpaceDE w:val="0"/>
        <w:autoSpaceDN w:val="0"/>
        <w:adjustRightInd w:val="0"/>
        <w:spacing w:line="240" w:lineRule="auto"/>
        <w:ind w:left="0" w:firstLine="710"/>
        <w:jc w:val="both"/>
        <w:rPr>
          <w:rFonts w:ascii="Arial" w:hAnsi="Arial" w:eastAsia="Times New Roman" w:cs="Arial"/>
          <w:sz w:val="24"/>
          <w:szCs w:val="24"/>
        </w:rPr>
      </w:pPr>
      <w:r>
        <w:rPr>
          <w:rFonts w:ascii="Arial" w:hAnsi="Arial" w:eastAsia="Times New Roman" w:cs="Arial"/>
          <w:sz w:val="24"/>
          <w:szCs w:val="24"/>
        </w:rPr>
        <w:t>Администрация в целях предоставления Муниципальной услуги взаимодействует с:</w:t>
      </w:r>
    </w:p>
    <w:p>
      <w:pPr>
        <w:pStyle w:val="63"/>
        <w:numPr>
          <w:ilvl w:val="2"/>
          <w:numId w:val="7"/>
        </w:numPr>
        <w:autoSpaceDE w:val="0"/>
        <w:autoSpaceDN w:val="0"/>
        <w:adjustRightInd w:val="0"/>
        <w:spacing w:line="240" w:lineRule="auto"/>
        <w:ind w:left="0" w:firstLine="720"/>
        <w:jc w:val="both"/>
        <w:rPr>
          <w:rFonts w:ascii="Arial" w:hAnsi="Arial" w:eastAsia="Times New Roman" w:cs="Arial"/>
          <w:sz w:val="24"/>
          <w:szCs w:val="24"/>
        </w:rPr>
      </w:pPr>
      <w:r>
        <w:rPr>
          <w:rFonts w:ascii="Arial" w:hAnsi="Arial" w:eastAsia="Times New Roman" w:cs="Arial"/>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(далее – ЕГРН)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 для установления уровня обеспеченности молодой семьи жилыми помещениями;</w:t>
      </w:r>
    </w:p>
    <w:p>
      <w:pPr>
        <w:pStyle w:val="63"/>
        <w:numPr>
          <w:ilvl w:val="2"/>
          <w:numId w:val="7"/>
        </w:numPr>
        <w:autoSpaceDE w:val="0"/>
        <w:autoSpaceDN w:val="0"/>
        <w:adjustRightInd w:val="0"/>
        <w:spacing w:line="240" w:lineRule="auto"/>
        <w:ind w:left="0" w:firstLine="720"/>
        <w:jc w:val="both"/>
        <w:rPr>
          <w:rFonts w:ascii="Arial" w:hAnsi="Arial" w:eastAsia="Times New Roman" w:cs="Arial"/>
          <w:sz w:val="24"/>
          <w:szCs w:val="24"/>
        </w:rPr>
      </w:pPr>
      <w:r>
        <w:rPr>
          <w:rFonts w:ascii="Arial" w:hAnsi="Arial" w:eastAsia="Times New Roman" w:cs="Arial"/>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pPr>
        <w:pStyle w:val="93"/>
        <w:numPr>
          <w:ilvl w:val="0"/>
          <w:numId w:val="7"/>
        </w:numPr>
        <w:ind w:left="720"/>
        <w:rPr>
          <w:rFonts w:ascii="Arial" w:hAnsi="Arial" w:eastAsia="PMingLiU" w:cs="Arial"/>
          <w:b w:val="0"/>
          <w:bCs/>
          <w:sz w:val="24"/>
          <w:szCs w:val="24"/>
        </w:rPr>
      </w:pPr>
      <w:bookmarkStart w:id="17" w:name="_Toc491358779"/>
      <w:bookmarkStart w:id="18" w:name="_Toc437973285"/>
      <w:bookmarkStart w:id="19" w:name="_Toc438110026"/>
      <w:bookmarkStart w:id="20" w:name="_Toc438376230"/>
      <w:bookmarkStart w:id="21" w:name="_Toc441496540"/>
      <w:bookmarkStart w:id="22" w:name="пункт6"/>
      <w:r>
        <w:rPr>
          <w:rFonts w:ascii="Arial" w:hAnsi="Arial" w:eastAsia="PMingLiU" w:cs="Arial"/>
          <w:bCs/>
          <w:sz w:val="24"/>
          <w:szCs w:val="24"/>
        </w:rPr>
        <w:t>Основания для обращения и результаты предоставления Муниципальной услуги</w:t>
      </w:r>
      <w:bookmarkEnd w:id="17"/>
      <w:bookmarkEnd w:id="18"/>
      <w:bookmarkEnd w:id="19"/>
      <w:bookmarkEnd w:id="20"/>
      <w:bookmarkEnd w:id="21"/>
      <w:bookmarkEnd w:id="22"/>
    </w:p>
    <w:p>
      <w:pPr>
        <w:pStyle w:val="63"/>
        <w:numPr>
          <w:ilvl w:val="1"/>
          <w:numId w:val="7"/>
        </w:numPr>
        <w:autoSpaceDE w:val="0"/>
        <w:autoSpaceDN w:val="0"/>
        <w:adjustRightInd w:val="0"/>
        <w:spacing w:line="240" w:lineRule="auto"/>
        <w:ind w:left="0" w:firstLine="710"/>
        <w:jc w:val="both"/>
        <w:rPr>
          <w:rFonts w:ascii="Arial" w:hAnsi="Arial" w:cs="Arial"/>
          <w:sz w:val="24"/>
          <w:szCs w:val="24"/>
        </w:rPr>
      </w:pPr>
      <w:r>
        <w:rPr>
          <w:rFonts w:ascii="Arial" w:hAnsi="Arial" w:eastAsia="Times New Roman" w:cs="Arial"/>
          <w:sz w:val="24"/>
          <w:szCs w:val="24"/>
        </w:rPr>
        <w:t>Заявитель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 в случае получения уведомления</w:t>
      </w:r>
      <w:r>
        <w:rPr>
          <w:rFonts w:ascii="Arial" w:hAnsi="Arial" w:cs="Arial"/>
          <w:sz w:val="24"/>
          <w:szCs w:val="24"/>
        </w:rPr>
        <w:t xml:space="preserve"> Администрации о необходимости предоставления документов для получения Свидетельства.    </w:t>
      </w:r>
    </w:p>
    <w:p>
      <w:pPr>
        <w:pStyle w:val="63"/>
        <w:numPr>
          <w:ilvl w:val="1"/>
          <w:numId w:val="7"/>
        </w:numPr>
        <w:autoSpaceDE w:val="0"/>
        <w:autoSpaceDN w:val="0"/>
        <w:adjustRightInd w:val="0"/>
        <w:spacing w:line="240" w:lineRule="auto"/>
        <w:ind w:left="0" w:firstLine="710"/>
        <w:jc w:val="both"/>
        <w:rPr>
          <w:rFonts w:ascii="Arial" w:hAnsi="Arial" w:cs="Arial"/>
          <w:sz w:val="24"/>
          <w:szCs w:val="24"/>
        </w:rPr>
      </w:pPr>
      <w:r>
        <w:rPr>
          <w:rFonts w:ascii="Arial" w:hAnsi="Arial" w:eastAsia="Times New Roman" w:cs="Arial"/>
          <w:sz w:val="24"/>
          <w:szCs w:val="24"/>
        </w:rPr>
        <w:t>Результатом</w:t>
      </w:r>
      <w:r>
        <w:rPr>
          <w:rFonts w:ascii="Arial" w:hAnsi="Arial" w:cs="Arial"/>
          <w:sz w:val="24"/>
          <w:szCs w:val="24"/>
        </w:rPr>
        <w:t xml:space="preserve"> предоставления Муниципальной услуги является:</w:t>
      </w:r>
    </w:p>
    <w:p>
      <w:pPr>
        <w:pStyle w:val="94"/>
        <w:numPr>
          <w:ilvl w:val="0"/>
          <w:numId w:val="0"/>
        </w:numPr>
        <w:spacing w:line="240" w:lineRule="auto"/>
        <w:ind w:firstLine="708"/>
        <w:rPr>
          <w:rFonts w:ascii="Arial" w:hAnsi="Arial" w:cs="Arial"/>
          <w:sz w:val="24"/>
          <w:szCs w:val="24"/>
        </w:rPr>
      </w:pPr>
      <w:r>
        <w:rPr>
          <w:rFonts w:ascii="Arial" w:hAnsi="Arial" w:cs="Arial"/>
          <w:sz w:val="24"/>
          <w:szCs w:val="24"/>
        </w:rPr>
        <w:t>а. В случае отсутствия оснований для отказа в предоставлении Муниципальной услуги, результат представляет собой Свидетельство. Оригинал Свидетельства, подписанный уполномоченным должностным лицом Администрации, вручается Заявителю сотрудником Подразделения. Дата получения Свидетельства подтверждается подписью одного из членов молодой семьи в Книге учета выданных Свидетельств.</w:t>
      </w:r>
    </w:p>
    <w:p>
      <w:pPr>
        <w:autoSpaceDE w:val="0"/>
        <w:autoSpaceDN w:val="0"/>
        <w:adjustRightInd w:val="0"/>
        <w:spacing w:line="240" w:lineRule="auto"/>
        <w:ind w:firstLine="709"/>
        <w:contextualSpacing/>
        <w:jc w:val="both"/>
        <w:rPr>
          <w:rFonts w:ascii="Arial" w:hAnsi="Arial" w:eastAsia="PMingLiU" w:cs="Arial"/>
          <w:bCs/>
          <w:sz w:val="24"/>
          <w:szCs w:val="24"/>
          <w:lang w:eastAsia="en-US"/>
        </w:rPr>
      </w:pPr>
      <w:r>
        <w:rPr>
          <w:rFonts w:ascii="Arial" w:hAnsi="Arial" w:cs="Arial"/>
          <w:sz w:val="24"/>
          <w:szCs w:val="24"/>
        </w:rPr>
        <w:t xml:space="preserve">б. </w:t>
      </w:r>
      <w:r>
        <w:rPr>
          <w:rFonts w:ascii="Arial" w:hAnsi="Arial" w:eastAsia="Calibri" w:cs="Arial"/>
          <w:sz w:val="24"/>
          <w:szCs w:val="24"/>
          <w:lang w:eastAsia="en-US"/>
        </w:rPr>
        <w:t>Отказ оформляется муниципальным правовым актом об отказе в выдаче Свидетельства на бланке Администрации</w:t>
      </w:r>
      <w:r>
        <w:rPr>
          <w:rFonts w:ascii="Arial" w:hAnsi="Arial" w:cs="Arial" w:eastAsiaTheme="minorHAnsi"/>
          <w:sz w:val="24"/>
          <w:szCs w:val="24"/>
        </w:rPr>
        <w:t xml:space="preserve"> по форме согласно </w:t>
      </w:r>
      <w:r>
        <w:fldChar w:fldCharType="begin"/>
      </w:r>
      <w:r>
        <w:instrText xml:space="preserve"> HYPERLINK \l "Приложение5" </w:instrText>
      </w:r>
      <w:r>
        <w:fldChar w:fldCharType="separate"/>
      </w:r>
      <w:r>
        <w:rPr>
          <w:rStyle w:val="48"/>
          <w:rFonts w:ascii="Arial" w:hAnsi="Arial" w:cs="Arial" w:eastAsiaTheme="minorHAnsi"/>
          <w:color w:val="auto"/>
          <w:sz w:val="24"/>
          <w:szCs w:val="24"/>
        </w:rPr>
        <w:t>Приложению 5</w:t>
      </w:r>
      <w:r>
        <w:rPr>
          <w:rStyle w:val="48"/>
          <w:rFonts w:ascii="Arial" w:hAnsi="Arial" w:cs="Arial" w:eastAsiaTheme="minorHAnsi"/>
          <w:color w:val="auto"/>
          <w:sz w:val="24"/>
          <w:szCs w:val="24"/>
        </w:rPr>
        <w:fldChar w:fldCharType="end"/>
      </w:r>
      <w:r>
        <w:rPr>
          <w:rFonts w:ascii="Arial" w:hAnsi="Arial" w:cs="Arial" w:eastAsiaTheme="minorHAnsi"/>
          <w:sz w:val="24"/>
          <w:szCs w:val="24"/>
        </w:rPr>
        <w:t xml:space="preserve"> к настоящему Административному регламенту.</w:t>
      </w:r>
      <w:r>
        <w:rPr>
          <w:rFonts w:ascii="Arial" w:hAnsi="Arial" w:cs="Arial"/>
          <w:sz w:val="24"/>
          <w:szCs w:val="24"/>
        </w:rPr>
        <w:t xml:space="preserve"> Результат предоставления Муниципальной услуги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специалистом Администрации 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муниципального правового акта об отказе в предоставлении Муниципальной услуги хранится в Администрации</w:t>
      </w:r>
      <w:r>
        <w:rPr>
          <w:rFonts w:ascii="Arial" w:hAnsi="Arial" w:eastAsia="PMingLiU" w:cs="Arial"/>
          <w:bCs/>
          <w:sz w:val="24"/>
          <w:szCs w:val="24"/>
          <w:lang w:eastAsia="en-US"/>
        </w:rPr>
        <w:t xml:space="preserve">. </w:t>
      </w:r>
    </w:p>
    <w:p>
      <w:pPr>
        <w:pStyle w:val="63"/>
        <w:numPr>
          <w:ilvl w:val="1"/>
          <w:numId w:val="7"/>
        </w:numPr>
        <w:shd w:val="clear" w:color="auto" w:fill="FFFFFF"/>
        <w:autoSpaceDE w:val="0"/>
        <w:autoSpaceDN w:val="0"/>
        <w:adjustRightInd w:val="0"/>
        <w:spacing w:line="240" w:lineRule="auto"/>
        <w:ind w:left="0" w:firstLine="709"/>
        <w:jc w:val="both"/>
        <w:rPr>
          <w:rFonts w:ascii="Arial" w:hAnsi="Arial" w:eastAsia="PMingLiU" w:cs="Arial"/>
          <w:bCs/>
          <w:sz w:val="24"/>
          <w:szCs w:val="24"/>
          <w:lang w:eastAsia="en-US"/>
        </w:rPr>
      </w:pPr>
      <w:r>
        <w:rPr>
          <w:rFonts w:ascii="Arial" w:hAnsi="Arial" w:cs="Arial"/>
          <w:sz w:val="24"/>
          <w:szCs w:val="24"/>
        </w:rPr>
        <w:t xml:space="preserve">В случае необходимости Заявитель (представитель Заявителя) может получить решение </w:t>
      </w:r>
      <w:r>
        <w:rPr>
          <w:rFonts w:ascii="Arial" w:hAnsi="Arial" w:eastAsia="Calibri" w:cs="Arial"/>
          <w:sz w:val="24"/>
          <w:szCs w:val="24"/>
          <w:lang w:eastAsia="en-US"/>
        </w:rPr>
        <w:t>об отказе в выдаче Свидетельства</w:t>
      </w:r>
      <w:r>
        <w:rPr>
          <w:rFonts w:ascii="Arial" w:hAnsi="Arial" w:cs="Arial"/>
          <w:sz w:val="24"/>
          <w:szCs w:val="24"/>
        </w:rPr>
        <w:t xml:space="preserve">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pPr>
        <w:pStyle w:val="63"/>
        <w:numPr>
          <w:ilvl w:val="1"/>
          <w:numId w:val="7"/>
        </w:numPr>
        <w:autoSpaceDE w:val="0"/>
        <w:autoSpaceDN w:val="0"/>
        <w:adjustRightInd w:val="0"/>
        <w:spacing w:line="240" w:lineRule="auto"/>
        <w:ind w:left="0" w:firstLine="709"/>
        <w:jc w:val="both"/>
        <w:rPr>
          <w:rFonts w:ascii="Arial" w:hAnsi="Arial" w:eastAsia="PMingLiU" w:cs="Arial"/>
          <w:bCs/>
          <w:sz w:val="24"/>
          <w:szCs w:val="24"/>
          <w:lang w:eastAsia="en-US"/>
        </w:rPr>
      </w:pPr>
      <w:r>
        <w:rPr>
          <w:rFonts w:ascii="Arial" w:hAnsi="Arial" w:cs="Arial"/>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pPr>
        <w:pStyle w:val="93"/>
        <w:numPr>
          <w:ilvl w:val="0"/>
          <w:numId w:val="7"/>
        </w:numPr>
        <w:ind w:left="720"/>
        <w:rPr>
          <w:rFonts w:ascii="Arial" w:hAnsi="Arial" w:eastAsia="Times New Roman" w:cs="Arial"/>
          <w:sz w:val="24"/>
          <w:szCs w:val="24"/>
        </w:rPr>
      </w:pPr>
      <w:bookmarkStart w:id="23" w:name="_Toc473768540"/>
      <w:bookmarkEnd w:id="23"/>
      <w:bookmarkStart w:id="24" w:name="_Toc460406447"/>
      <w:bookmarkStart w:id="25" w:name="пункт7"/>
      <w:bookmarkStart w:id="26" w:name="_Toc491358780"/>
      <w:r>
        <w:rPr>
          <w:rFonts w:ascii="Arial" w:hAnsi="Arial" w:eastAsia="Times New Roman" w:cs="Arial"/>
          <w:sz w:val="24"/>
          <w:szCs w:val="24"/>
        </w:rPr>
        <w:t>Срок регистрации Заявления</w:t>
      </w:r>
      <w:bookmarkEnd w:id="24"/>
      <w:r>
        <w:rPr>
          <w:rFonts w:ascii="Arial" w:hAnsi="Arial" w:eastAsia="Times New Roman" w:cs="Arial"/>
          <w:sz w:val="24"/>
          <w:szCs w:val="24"/>
        </w:rPr>
        <w:t xml:space="preserve"> на предоставление Муниципальной услуги</w:t>
      </w:r>
      <w:bookmarkEnd w:id="25"/>
      <w:bookmarkEnd w:id="26"/>
    </w:p>
    <w:p>
      <w:pPr>
        <w:pStyle w:val="94"/>
        <w:numPr>
          <w:ilvl w:val="1"/>
          <w:numId w:val="7"/>
        </w:numPr>
        <w:spacing w:line="240" w:lineRule="auto"/>
        <w:ind w:left="0" w:firstLine="709"/>
        <w:rPr>
          <w:rFonts w:ascii="Arial" w:hAnsi="Arial" w:cs="Arial"/>
          <w:sz w:val="24"/>
          <w:szCs w:val="24"/>
        </w:rPr>
      </w:pPr>
      <w:bookmarkStart w:id="27" w:name="пункт8"/>
      <w:bookmarkStart w:id="28" w:name="_Toc491358781"/>
      <w:r>
        <w:rPr>
          <w:rFonts w:ascii="Arial" w:hAnsi="Arial" w:cs="Arial"/>
          <w:sz w:val="24"/>
          <w:szCs w:val="24"/>
        </w:rPr>
        <w:t>Заявление, поданное через МФЦ, регистрируется в Администрации в первый рабочий день, следующий за днем подачи Заявления в МФЦ.</w:t>
      </w:r>
    </w:p>
    <w:p>
      <w:pPr>
        <w:pStyle w:val="94"/>
        <w:numPr>
          <w:ilvl w:val="1"/>
          <w:numId w:val="7"/>
        </w:numPr>
        <w:spacing w:line="240" w:lineRule="auto"/>
        <w:ind w:left="0" w:firstLine="709"/>
        <w:rPr>
          <w:rFonts w:ascii="Arial" w:hAnsi="Arial" w:cs="Arial"/>
          <w:sz w:val="24"/>
          <w:szCs w:val="24"/>
        </w:rPr>
      </w:pPr>
      <w:r>
        <w:rPr>
          <w:rFonts w:ascii="Arial" w:hAnsi="Arial" w:cs="Arial"/>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pPr>
        <w:pStyle w:val="63"/>
        <w:numPr>
          <w:ilvl w:val="1"/>
          <w:numId w:val="7"/>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Заявление, поданное непосредственно в Администрацию, регистрируется в день подачи заявления. </w:t>
      </w:r>
    </w:p>
    <w:p>
      <w:pPr>
        <w:pStyle w:val="93"/>
        <w:numPr>
          <w:ilvl w:val="0"/>
          <w:numId w:val="7"/>
        </w:numPr>
        <w:ind w:left="720"/>
        <w:rPr>
          <w:rFonts w:ascii="Arial" w:hAnsi="Arial" w:eastAsia="Times New Roman" w:cs="Arial"/>
          <w:b w:val="0"/>
          <w:bCs/>
          <w:kern w:val="32"/>
          <w:sz w:val="24"/>
          <w:szCs w:val="24"/>
        </w:rPr>
      </w:pPr>
      <w:r>
        <w:rPr>
          <w:rFonts w:ascii="Arial" w:hAnsi="Arial" w:eastAsia="Times New Roman" w:cs="Arial"/>
          <w:bCs/>
          <w:kern w:val="32"/>
          <w:sz w:val="24"/>
          <w:szCs w:val="24"/>
        </w:rPr>
        <w:t xml:space="preserve">Срок </w:t>
      </w:r>
      <w:r>
        <w:rPr>
          <w:rFonts w:ascii="Arial" w:hAnsi="Arial" w:eastAsia="PMingLiU" w:cs="Arial"/>
          <w:bCs/>
          <w:sz w:val="24"/>
          <w:szCs w:val="24"/>
        </w:rPr>
        <w:t>предоставления</w:t>
      </w:r>
      <w:r>
        <w:rPr>
          <w:rFonts w:ascii="Arial" w:hAnsi="Arial" w:eastAsia="Times New Roman" w:cs="Arial"/>
          <w:bCs/>
          <w:kern w:val="32"/>
          <w:sz w:val="24"/>
          <w:szCs w:val="24"/>
        </w:rPr>
        <w:t xml:space="preserve"> </w:t>
      </w:r>
      <w:bookmarkEnd w:id="27"/>
      <w:r>
        <w:rPr>
          <w:rFonts w:ascii="Arial" w:hAnsi="Arial" w:eastAsia="Times New Roman" w:cs="Arial"/>
          <w:bCs/>
          <w:kern w:val="32"/>
          <w:sz w:val="24"/>
          <w:szCs w:val="24"/>
        </w:rPr>
        <w:t>Муниципальной услуги</w:t>
      </w:r>
      <w:bookmarkEnd w:id="28"/>
    </w:p>
    <w:p>
      <w:pPr>
        <w:pStyle w:val="63"/>
        <w:widowControl w:val="0"/>
        <w:numPr>
          <w:ilvl w:val="1"/>
          <w:numId w:val="7"/>
        </w:numPr>
        <w:tabs>
          <w:tab w:val="left" w:pos="-1560"/>
        </w:tabs>
        <w:autoSpaceDE w:val="0"/>
        <w:autoSpaceDN w:val="0"/>
        <w:adjustRightInd w:val="0"/>
        <w:spacing w:line="240" w:lineRule="auto"/>
        <w:ind w:left="0" w:firstLine="710"/>
        <w:jc w:val="both"/>
        <w:rPr>
          <w:rFonts w:ascii="Arial" w:hAnsi="Arial" w:eastAsia="Times New Roman" w:cs="Arial"/>
          <w:sz w:val="24"/>
          <w:szCs w:val="24"/>
        </w:rPr>
      </w:pPr>
      <w:r>
        <w:rPr>
          <w:rFonts w:ascii="Arial" w:hAnsi="Arial" w:eastAsia="Times New Roman" w:cs="Arial"/>
          <w:sz w:val="24"/>
          <w:szCs w:val="24"/>
        </w:rPr>
        <w:t>Срок предоставления Муниципальной услуги:</w:t>
      </w:r>
    </w:p>
    <w:p>
      <w:pPr>
        <w:pStyle w:val="63"/>
        <w:widowControl w:val="0"/>
        <w:tabs>
          <w:tab w:val="left" w:pos="-1560"/>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а. не превышает 10 рабочих дней с даты регистрации Заявления и документов                        в Администрации;</w:t>
      </w:r>
    </w:p>
    <w:p>
      <w:pPr>
        <w:pStyle w:val="63"/>
        <w:widowControl w:val="0"/>
        <w:tabs>
          <w:tab w:val="left" w:pos="-1560"/>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б. при подаче Заявления и документов посредством РПГУ не превышает 10 рабочих дней        с даты подачи заявления в РПГУ.</w:t>
      </w:r>
    </w:p>
    <w:p>
      <w:pPr>
        <w:pStyle w:val="63"/>
        <w:widowControl w:val="0"/>
        <w:numPr>
          <w:ilvl w:val="1"/>
          <w:numId w:val="7"/>
        </w:numPr>
        <w:tabs>
          <w:tab w:val="left" w:pos="-1560"/>
        </w:tabs>
        <w:autoSpaceDE w:val="0"/>
        <w:autoSpaceDN w:val="0"/>
        <w:adjustRightInd w:val="0"/>
        <w:spacing w:line="240" w:lineRule="auto"/>
        <w:ind w:left="0" w:firstLine="710"/>
        <w:jc w:val="both"/>
        <w:rPr>
          <w:rFonts w:ascii="Arial" w:hAnsi="Arial" w:eastAsia="Times New Roman" w:cs="Arial"/>
          <w:sz w:val="24"/>
          <w:szCs w:val="24"/>
        </w:rPr>
      </w:pPr>
      <w:bookmarkStart w:id="29" w:name="_Ref449451975"/>
      <w:r>
        <w:rPr>
          <w:rFonts w:ascii="Arial" w:hAnsi="Arial" w:eastAsia="Times New Roman" w:cs="Arial"/>
          <w:sz w:val="24"/>
          <w:szCs w:val="24"/>
        </w:rPr>
        <w:t>Основания для приостановления предоставления Муниципальной услуги отсутствуют.</w:t>
      </w:r>
    </w:p>
    <w:p>
      <w:pPr>
        <w:pStyle w:val="63"/>
        <w:widowControl w:val="0"/>
        <w:numPr>
          <w:ilvl w:val="1"/>
          <w:numId w:val="7"/>
        </w:numPr>
        <w:tabs>
          <w:tab w:val="left" w:pos="-1560"/>
        </w:tabs>
        <w:autoSpaceDE w:val="0"/>
        <w:autoSpaceDN w:val="0"/>
        <w:adjustRightInd w:val="0"/>
        <w:spacing w:line="240" w:lineRule="auto"/>
        <w:ind w:left="0" w:firstLine="710"/>
        <w:jc w:val="both"/>
        <w:rPr>
          <w:rFonts w:ascii="Arial" w:hAnsi="Arial" w:eastAsia="Times New Roman" w:cs="Arial"/>
          <w:sz w:val="24"/>
          <w:szCs w:val="24"/>
        </w:rPr>
      </w:pPr>
      <w:r>
        <w:rPr>
          <w:rFonts w:ascii="Arial" w:hAnsi="Arial" w:eastAsia="Times New Roman" w:cs="Arial"/>
          <w:sz w:val="24"/>
          <w:szCs w:val="24"/>
        </w:rPr>
        <w:t>Максимальный срок предоставления Муниципальной услуги не может превышать     10 рабочих дней с даты регистрации Заявления в Администрации.</w:t>
      </w:r>
    </w:p>
    <w:p>
      <w:pPr>
        <w:pStyle w:val="93"/>
        <w:numPr>
          <w:ilvl w:val="0"/>
          <w:numId w:val="7"/>
        </w:numPr>
        <w:ind w:left="720"/>
        <w:rPr>
          <w:rFonts w:ascii="Arial" w:hAnsi="Arial" w:cs="Arial"/>
          <w:sz w:val="24"/>
          <w:szCs w:val="24"/>
        </w:rPr>
      </w:pPr>
      <w:bookmarkStart w:id="30" w:name="_Toc438376228"/>
      <w:bookmarkStart w:id="31" w:name="_Toc441496538"/>
      <w:bookmarkStart w:id="32" w:name="_Toc437973283"/>
      <w:bookmarkStart w:id="33" w:name="_Toc438110024"/>
      <w:bookmarkStart w:id="34" w:name="_Toc460406435"/>
      <w:bookmarkStart w:id="35" w:name="_Toc491358782"/>
      <w:bookmarkStart w:id="36" w:name="пункт9"/>
      <w:r>
        <w:rPr>
          <w:rFonts w:ascii="Arial" w:hAnsi="Arial" w:cs="Arial"/>
          <w:sz w:val="24"/>
          <w:szCs w:val="24"/>
        </w:rPr>
        <w:t>Правовые основания предоставления Муниципальной услуги</w:t>
      </w:r>
      <w:bookmarkEnd w:id="30"/>
      <w:bookmarkEnd w:id="31"/>
      <w:bookmarkEnd w:id="32"/>
      <w:bookmarkEnd w:id="33"/>
      <w:bookmarkEnd w:id="34"/>
      <w:bookmarkEnd w:id="35"/>
      <w:bookmarkEnd w:id="36"/>
    </w:p>
    <w:p>
      <w:pPr>
        <w:pStyle w:val="63"/>
        <w:numPr>
          <w:ilvl w:val="1"/>
          <w:numId w:val="7"/>
        </w:numPr>
        <w:spacing w:line="240" w:lineRule="auto"/>
        <w:ind w:left="0" w:firstLine="709"/>
        <w:jc w:val="both"/>
        <w:rPr>
          <w:rFonts w:ascii="Arial" w:hAnsi="Arial" w:cs="Arial"/>
          <w:sz w:val="24"/>
          <w:szCs w:val="24"/>
        </w:rPr>
      </w:pPr>
      <w:r>
        <w:rPr>
          <w:rFonts w:ascii="Arial" w:hAnsi="Arial" w:cs="Arial"/>
          <w:sz w:val="24"/>
          <w:szCs w:val="24"/>
        </w:rPr>
        <w:t xml:space="preserve">Основными нормативными правовыми актами, регулирующими предоставление </w:t>
      </w:r>
      <w:r>
        <w:rPr>
          <w:rFonts w:ascii="Arial" w:hAnsi="Arial" w:eastAsia="Times New Roman" w:cs="Arial"/>
          <w:sz w:val="24"/>
          <w:szCs w:val="24"/>
        </w:rPr>
        <w:t>Муниципальной услуги</w:t>
      </w:r>
      <w:r>
        <w:rPr>
          <w:rFonts w:ascii="Arial" w:hAnsi="Arial" w:cs="Arial"/>
          <w:sz w:val="24"/>
          <w:szCs w:val="24"/>
        </w:rPr>
        <w:t>, являются п</w:t>
      </w:r>
      <w:r>
        <w:rPr>
          <w:rFonts w:ascii="Arial" w:hAnsi="Arial" w:eastAsia="Times New Roman" w:cs="Arial"/>
          <w:sz w:val="24"/>
          <w:szCs w:val="24"/>
        </w:rPr>
        <w:t>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w:t>
      </w:r>
      <w:r>
        <w:rPr>
          <w:rFonts w:ascii="Arial" w:hAnsi="Arial" w:cs="Arial"/>
          <w:sz w:val="24"/>
          <w:szCs w:val="24"/>
        </w:rPr>
        <w:t>остановление Правительства Московской области      от 25.10.2016 № 790/39 «Об утверждении государственной программы Московской области «Жилище» на 2017-2027 годы.</w:t>
      </w:r>
    </w:p>
    <w:p>
      <w:pPr>
        <w:pStyle w:val="63"/>
        <w:numPr>
          <w:ilvl w:val="1"/>
          <w:numId w:val="7"/>
        </w:numPr>
        <w:spacing w:line="240" w:lineRule="auto"/>
        <w:ind w:left="0" w:firstLine="709"/>
        <w:jc w:val="both"/>
        <w:rPr>
          <w:rFonts w:ascii="Arial" w:hAnsi="Arial" w:cs="Arial"/>
          <w:sz w:val="24"/>
          <w:szCs w:val="24"/>
        </w:rPr>
      </w:pPr>
      <w:r>
        <w:rPr>
          <w:rFonts w:ascii="Arial" w:hAnsi="Arial" w:cs="Arial"/>
          <w:sz w:val="24"/>
          <w:szCs w:val="24"/>
        </w:rPr>
        <w:t xml:space="preserve">Список нормативных актов, в соответствии с которыми осуществляется оказание </w:t>
      </w:r>
      <w:r>
        <w:rPr>
          <w:rFonts w:ascii="Arial" w:hAnsi="Arial" w:eastAsia="Times New Roman" w:cs="Arial"/>
          <w:sz w:val="24"/>
          <w:szCs w:val="24"/>
        </w:rPr>
        <w:t>Муниципальной услуги</w:t>
      </w:r>
      <w:r>
        <w:rPr>
          <w:rFonts w:ascii="Arial" w:hAnsi="Arial" w:cs="Arial"/>
          <w:sz w:val="24"/>
          <w:szCs w:val="24"/>
        </w:rPr>
        <w:t xml:space="preserve">, приведен в </w:t>
      </w:r>
      <w:r>
        <w:fldChar w:fldCharType="begin"/>
      </w:r>
      <w:r>
        <w:instrText xml:space="preserve"> HYPERLINK \l "Приложение6" </w:instrText>
      </w:r>
      <w:r>
        <w:fldChar w:fldCharType="separate"/>
      </w:r>
      <w:r>
        <w:rPr>
          <w:rStyle w:val="48"/>
          <w:rFonts w:ascii="Arial" w:hAnsi="Arial" w:cs="Arial"/>
          <w:color w:val="auto"/>
          <w:sz w:val="24"/>
          <w:szCs w:val="24"/>
        </w:rPr>
        <w:t>Приложении 6</w:t>
      </w:r>
      <w:r>
        <w:rPr>
          <w:rStyle w:val="48"/>
          <w:rFonts w:ascii="Arial" w:hAnsi="Arial" w:cs="Arial"/>
          <w:color w:val="auto"/>
          <w:sz w:val="24"/>
          <w:szCs w:val="24"/>
        </w:rPr>
        <w:fldChar w:fldCharType="end"/>
      </w:r>
      <w:r>
        <w:rPr>
          <w:rFonts w:ascii="Arial" w:hAnsi="Arial" w:cs="Arial"/>
          <w:sz w:val="24"/>
          <w:szCs w:val="24"/>
        </w:rPr>
        <w:t xml:space="preserve"> к настоящему Административному регламенту.</w:t>
      </w:r>
    </w:p>
    <w:p>
      <w:pPr>
        <w:pStyle w:val="93"/>
        <w:numPr>
          <w:ilvl w:val="0"/>
          <w:numId w:val="7"/>
        </w:numPr>
        <w:ind w:left="720"/>
        <w:rPr>
          <w:rFonts w:ascii="Arial" w:hAnsi="Arial" w:eastAsia="Times New Roman" w:cs="Arial"/>
          <w:b w:val="0"/>
          <w:sz w:val="24"/>
          <w:szCs w:val="24"/>
        </w:rPr>
      </w:pPr>
      <w:bookmarkStart w:id="37" w:name="пункт10"/>
      <w:r>
        <w:rPr>
          <w:rFonts w:ascii="Arial" w:hAnsi="Arial" w:cs="Arial"/>
          <w:sz w:val="24"/>
          <w:szCs w:val="24"/>
        </w:rPr>
        <w:fldChar w:fldCharType="begin"/>
      </w:r>
      <w:r>
        <w:rPr>
          <w:rFonts w:ascii="Arial" w:hAnsi="Arial" w:cs="Arial"/>
          <w:sz w:val="24"/>
          <w:szCs w:val="24"/>
        </w:rPr>
        <w:instrText xml:space="preserve"> HYPERLINK \l "пункт9" </w:instrText>
      </w:r>
      <w:r>
        <w:rPr>
          <w:rFonts w:ascii="Arial" w:hAnsi="Arial" w:cs="Arial"/>
          <w:sz w:val="24"/>
          <w:szCs w:val="24"/>
        </w:rPr>
        <w:fldChar w:fldCharType="separate"/>
      </w:r>
      <w:bookmarkStart w:id="38" w:name="_Toc491358783"/>
      <w:r>
        <w:rPr>
          <w:rStyle w:val="48"/>
          <w:rFonts w:ascii="Arial" w:hAnsi="Arial" w:eastAsia="Times New Roman" w:cs="Arial"/>
          <w:color w:val="auto"/>
          <w:sz w:val="24"/>
          <w:szCs w:val="24"/>
          <w:u w:val="none"/>
        </w:rPr>
        <w:t>Исчерпывающ</w:t>
      </w:r>
      <w:r>
        <w:rPr>
          <w:rStyle w:val="48"/>
          <w:rFonts w:ascii="Arial" w:hAnsi="Arial" w:eastAsia="Times New Roman" w:cs="Arial"/>
          <w:bCs/>
          <w:color w:val="auto"/>
          <w:kern w:val="32"/>
          <w:sz w:val="24"/>
          <w:szCs w:val="24"/>
          <w:u w:val="none"/>
        </w:rPr>
        <w:t>ий</w:t>
      </w:r>
      <w:r>
        <w:rPr>
          <w:rStyle w:val="48"/>
          <w:rFonts w:ascii="Arial" w:hAnsi="Arial" w:eastAsia="Times New Roman" w:cs="Arial"/>
          <w:color w:val="auto"/>
          <w:sz w:val="24"/>
          <w:szCs w:val="24"/>
          <w:u w:val="none"/>
        </w:rPr>
        <w:t xml:space="preserve"> перечень документов, необходимых для предоставления Муниципальной услуги</w:t>
      </w:r>
      <w:bookmarkEnd w:id="29"/>
      <w:bookmarkEnd w:id="38"/>
      <w:r>
        <w:rPr>
          <w:rStyle w:val="48"/>
          <w:rFonts w:ascii="Arial" w:hAnsi="Arial" w:eastAsia="Times New Roman" w:cs="Arial"/>
          <w:color w:val="auto"/>
          <w:sz w:val="24"/>
          <w:szCs w:val="24"/>
          <w:u w:val="none"/>
        </w:rPr>
        <w:fldChar w:fldCharType="end"/>
      </w:r>
      <w:bookmarkEnd w:id="37"/>
    </w:p>
    <w:p>
      <w:pPr>
        <w:pStyle w:val="63"/>
        <w:numPr>
          <w:ilvl w:val="1"/>
          <w:numId w:val="7"/>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Документы, предоставляемые Заявителем:</w:t>
      </w:r>
    </w:p>
    <w:p>
      <w:pPr>
        <w:pStyle w:val="63"/>
        <w:numPr>
          <w:ilvl w:val="2"/>
          <w:numId w:val="7"/>
        </w:numPr>
        <w:spacing w:line="240" w:lineRule="auto"/>
        <w:jc w:val="both"/>
        <w:rPr>
          <w:rFonts w:ascii="Arial" w:hAnsi="Arial" w:cs="Arial"/>
          <w:sz w:val="24"/>
          <w:szCs w:val="24"/>
        </w:rPr>
      </w:pPr>
      <w:r>
        <w:rPr>
          <w:rFonts w:ascii="Arial" w:hAnsi="Arial" w:eastAsia="Times New Roman" w:cs="Arial"/>
          <w:sz w:val="24"/>
          <w:szCs w:val="24"/>
        </w:rPr>
        <w:t>Для всех категорий лиц:</w:t>
      </w:r>
    </w:p>
    <w:p>
      <w:pPr>
        <w:pStyle w:val="95"/>
        <w:numPr>
          <w:ilvl w:val="0"/>
          <w:numId w:val="0"/>
        </w:numPr>
        <w:spacing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а. заявление по форме </w:t>
      </w:r>
      <w:r>
        <w:fldChar w:fldCharType="begin"/>
      </w:r>
      <w:r>
        <w:instrText xml:space="preserve"> HYPERLINK \l "Приложение7" </w:instrText>
      </w:r>
      <w:r>
        <w:fldChar w:fldCharType="separate"/>
      </w:r>
      <w:r>
        <w:rPr>
          <w:rStyle w:val="48"/>
          <w:rFonts w:ascii="Arial" w:hAnsi="Arial" w:eastAsia="Times New Roman" w:cs="Arial"/>
          <w:color w:val="auto"/>
          <w:sz w:val="24"/>
          <w:szCs w:val="24"/>
        </w:rPr>
        <w:t>Приложения 7</w:t>
      </w:r>
      <w:r>
        <w:rPr>
          <w:rStyle w:val="48"/>
          <w:rFonts w:ascii="Arial" w:hAnsi="Arial" w:eastAsia="Times New Roman" w:cs="Arial"/>
          <w:color w:val="auto"/>
          <w:sz w:val="24"/>
          <w:szCs w:val="24"/>
        </w:rPr>
        <w:fldChar w:fldCharType="end"/>
      </w:r>
      <w:r>
        <w:rPr>
          <w:rFonts w:ascii="Arial" w:hAnsi="Arial" w:eastAsia="Times New Roman" w:cs="Arial"/>
          <w:sz w:val="24"/>
          <w:szCs w:val="24"/>
        </w:rPr>
        <w:t xml:space="preserve">; </w:t>
      </w:r>
    </w:p>
    <w:p>
      <w:pPr>
        <w:pStyle w:val="95"/>
        <w:numPr>
          <w:ilvl w:val="0"/>
          <w:numId w:val="0"/>
        </w:numPr>
        <w:spacing w:line="240" w:lineRule="auto"/>
        <w:ind w:firstLine="709"/>
        <w:jc w:val="both"/>
        <w:rPr>
          <w:rFonts w:ascii="Arial" w:hAnsi="Arial" w:eastAsia="Times New Roman" w:cs="Arial"/>
          <w:sz w:val="24"/>
          <w:szCs w:val="24"/>
        </w:rPr>
      </w:pPr>
      <w:r>
        <w:rPr>
          <w:rFonts w:ascii="Arial" w:hAnsi="Arial" w:cs="Arial"/>
          <w:sz w:val="24"/>
          <w:szCs w:val="24"/>
        </w:rPr>
        <w:t>б. копии документов, удостоверяющих личность каждого члена семьи</w:t>
      </w:r>
      <w:r>
        <w:rPr>
          <w:rFonts w:ascii="Arial" w:hAnsi="Arial" w:eastAsia="Times New Roman" w:cs="Arial"/>
          <w:sz w:val="24"/>
          <w:szCs w:val="24"/>
        </w:rPr>
        <w:t>;</w:t>
      </w:r>
    </w:p>
    <w:p>
      <w:pPr>
        <w:pStyle w:val="95"/>
        <w:numPr>
          <w:ilvl w:val="0"/>
          <w:numId w:val="0"/>
        </w:numPr>
        <w:spacing w:line="240" w:lineRule="auto"/>
        <w:ind w:firstLine="709"/>
        <w:jc w:val="both"/>
        <w:rPr>
          <w:rFonts w:ascii="Arial" w:hAnsi="Arial" w:cs="Arial"/>
          <w:sz w:val="24"/>
          <w:szCs w:val="24"/>
        </w:rPr>
      </w:pPr>
      <w:r>
        <w:rPr>
          <w:rFonts w:ascii="Arial" w:hAnsi="Arial" w:eastAsia="Times New Roman" w:cs="Arial"/>
          <w:sz w:val="24"/>
          <w:szCs w:val="24"/>
        </w:rPr>
        <w:t>в.</w:t>
      </w:r>
      <w:r>
        <w:rPr>
          <w:rFonts w:ascii="Arial" w:hAnsi="Arial" w:cs="Arial"/>
          <w:sz w:val="24"/>
          <w:szCs w:val="24"/>
        </w:rPr>
        <w:t xml:space="preserve"> копии документов, подтверждающих семейные отношения Заявителя и членов его семьи;</w:t>
      </w:r>
    </w:p>
    <w:p>
      <w:pPr>
        <w:pStyle w:val="95"/>
        <w:numPr>
          <w:ilvl w:val="0"/>
          <w:numId w:val="0"/>
        </w:numPr>
        <w:spacing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г. выписка из домовой книги (если она не находится в распоряжении МФЦ или ОМСУ); </w:t>
      </w:r>
    </w:p>
    <w:p>
      <w:pPr>
        <w:pStyle w:val="95"/>
        <w:numPr>
          <w:ilvl w:val="0"/>
          <w:numId w:val="0"/>
        </w:numPr>
        <w:spacing w:line="240" w:lineRule="auto"/>
        <w:ind w:firstLine="709"/>
        <w:jc w:val="both"/>
        <w:rPr>
          <w:rFonts w:ascii="Arial" w:hAnsi="Arial" w:cs="Arial"/>
          <w:sz w:val="24"/>
          <w:szCs w:val="24"/>
        </w:rPr>
      </w:pPr>
      <w:r>
        <w:rPr>
          <w:rFonts w:ascii="Arial" w:hAnsi="Arial" w:eastAsia="Times New Roman" w:cs="Arial"/>
          <w:sz w:val="24"/>
          <w:szCs w:val="24"/>
        </w:rPr>
        <w:t>д. копия финансового лицевого счета</w:t>
      </w:r>
      <w:r>
        <w:rPr>
          <w:rFonts w:ascii="Arial" w:hAnsi="Arial" w:cs="Arial"/>
          <w:sz w:val="24"/>
          <w:szCs w:val="24"/>
        </w:rPr>
        <w:t>.</w:t>
      </w:r>
    </w:p>
    <w:p>
      <w:pPr>
        <w:pStyle w:val="63"/>
        <w:numPr>
          <w:ilvl w:val="2"/>
          <w:numId w:val="7"/>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Для граждан, относящихся к категориям, указанным в подпунктах 2.2.1 - 2.2.5 настоящего Административного регламента, дополнительно к документам, указанным в пункте 10.1.1 настоящего Административного регламента:</w:t>
      </w:r>
    </w:p>
    <w:p>
      <w:pPr>
        <w:pStyle w:val="95"/>
        <w:numPr>
          <w:ilvl w:val="0"/>
          <w:numId w:val="0"/>
        </w:numPr>
        <w:spacing w:line="240" w:lineRule="auto"/>
        <w:ind w:firstLine="709"/>
        <w:jc w:val="both"/>
        <w:rPr>
          <w:rFonts w:ascii="Arial" w:hAnsi="Arial" w:eastAsia="Times New Roman" w:cs="Arial"/>
          <w:sz w:val="24"/>
          <w:szCs w:val="24"/>
        </w:rPr>
      </w:pPr>
      <w:r>
        <w:rPr>
          <w:rFonts w:ascii="Arial" w:hAnsi="Arial" w:eastAsia="Times New Roman" w:cs="Arial"/>
          <w:sz w:val="24"/>
          <w:szCs w:val="24"/>
        </w:rPr>
        <w:t>а. документы, подтверждающие наличие у молодой семьи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63"/>
        <w:numPr>
          <w:ilvl w:val="2"/>
          <w:numId w:val="7"/>
        </w:numPr>
        <w:spacing w:line="240" w:lineRule="auto"/>
        <w:ind w:left="0" w:firstLine="720"/>
        <w:jc w:val="both"/>
        <w:rPr>
          <w:rFonts w:ascii="Arial" w:hAnsi="Arial" w:eastAsia="Times New Roman" w:cs="Arial"/>
          <w:sz w:val="24"/>
          <w:szCs w:val="24"/>
        </w:rPr>
      </w:pPr>
      <w:r>
        <w:rPr>
          <w:rFonts w:ascii="Arial" w:hAnsi="Arial" w:eastAsia="Times New Roman" w:cs="Arial"/>
          <w:sz w:val="24"/>
          <w:szCs w:val="24"/>
        </w:rPr>
        <w:t>Для граждан, относящихся к категории, указанной в подпункте 2.2.6 настоящего Административного регламента, дополнительно к документам, указанным в подпункте 10.1.1 настоящего Административного регламента:</w:t>
      </w:r>
    </w:p>
    <w:p>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а. копия кредитного договора (договора займа);</w:t>
      </w:r>
    </w:p>
    <w:p>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б.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pPr>
        <w:pStyle w:val="63"/>
        <w:numPr>
          <w:ilvl w:val="2"/>
          <w:numId w:val="7"/>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 Представитель Заявителя дополнительно к документам, указанным                                в подразделе 10.1 настоящего Административного регламента, предоставляет:</w:t>
      </w:r>
    </w:p>
    <w:p>
      <w:pPr>
        <w:pStyle w:val="95"/>
        <w:numPr>
          <w:ilvl w:val="0"/>
          <w:numId w:val="0"/>
        </w:numPr>
        <w:spacing w:line="240" w:lineRule="auto"/>
        <w:ind w:firstLine="709"/>
        <w:jc w:val="both"/>
        <w:rPr>
          <w:rFonts w:ascii="Arial" w:hAnsi="Arial" w:eastAsia="Times New Roman" w:cs="Arial"/>
          <w:sz w:val="24"/>
          <w:szCs w:val="24"/>
        </w:rPr>
      </w:pPr>
      <w:r>
        <w:rPr>
          <w:rFonts w:ascii="Arial" w:hAnsi="Arial" w:eastAsia="Times New Roman" w:cs="Arial"/>
          <w:sz w:val="24"/>
          <w:szCs w:val="24"/>
        </w:rPr>
        <w:t>а. копию документа, удостоверяющего личность;</w:t>
      </w:r>
    </w:p>
    <w:p>
      <w:pPr>
        <w:pStyle w:val="95"/>
        <w:numPr>
          <w:ilvl w:val="0"/>
          <w:numId w:val="0"/>
        </w:numPr>
        <w:spacing w:line="240" w:lineRule="auto"/>
        <w:ind w:firstLine="709"/>
        <w:jc w:val="both"/>
        <w:rPr>
          <w:rFonts w:ascii="Arial" w:hAnsi="Arial" w:eastAsia="Times New Roman" w:cs="Arial"/>
          <w:sz w:val="24"/>
          <w:szCs w:val="24"/>
        </w:rPr>
      </w:pPr>
      <w:r>
        <w:rPr>
          <w:rFonts w:ascii="Arial" w:hAnsi="Arial" w:eastAsia="Times New Roman" w:cs="Arial"/>
          <w:sz w:val="24"/>
          <w:szCs w:val="24"/>
        </w:rPr>
        <w:t>б. копию документа, подтверждающего права (полномочия) представителя Заявителя.</w:t>
      </w:r>
    </w:p>
    <w:p>
      <w:pPr>
        <w:pStyle w:val="63"/>
        <w:numPr>
          <w:ilvl w:val="1"/>
          <w:numId w:val="7"/>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Описание документов, необходимых для предоставления Муниципальной услуги, приведены в </w:t>
      </w:r>
      <w:r>
        <w:fldChar w:fldCharType="begin"/>
      </w:r>
      <w:r>
        <w:instrText xml:space="preserve"> HYPERLINK \l "Приложение8" </w:instrText>
      </w:r>
      <w:r>
        <w:fldChar w:fldCharType="separate"/>
      </w:r>
      <w:r>
        <w:rPr>
          <w:rStyle w:val="48"/>
          <w:rFonts w:ascii="Arial" w:hAnsi="Arial" w:eastAsia="Times New Roman" w:cs="Arial"/>
          <w:color w:val="auto"/>
          <w:sz w:val="24"/>
          <w:szCs w:val="24"/>
        </w:rPr>
        <w:t>Приложении 8</w:t>
      </w:r>
      <w:r>
        <w:rPr>
          <w:rStyle w:val="48"/>
          <w:rFonts w:ascii="Arial" w:hAnsi="Arial" w:eastAsia="Times New Roman" w:cs="Arial"/>
          <w:color w:val="auto"/>
          <w:sz w:val="24"/>
          <w:szCs w:val="24"/>
        </w:rPr>
        <w:fldChar w:fldCharType="end"/>
      </w:r>
      <w:r>
        <w:rPr>
          <w:rFonts w:ascii="Arial" w:hAnsi="Arial" w:eastAsia="Times New Roman" w:cs="Arial"/>
          <w:sz w:val="24"/>
          <w:szCs w:val="24"/>
        </w:rPr>
        <w:t xml:space="preserve"> настоящего Административного регламента.</w:t>
      </w:r>
    </w:p>
    <w:p>
      <w:pPr>
        <w:pStyle w:val="63"/>
        <w:numPr>
          <w:ilvl w:val="1"/>
          <w:numId w:val="7"/>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Копии документов с оригиналами для сверки предоставляются в МФЦ.</w:t>
      </w:r>
    </w:p>
    <w:p>
      <w:pPr>
        <w:pStyle w:val="93"/>
        <w:numPr>
          <w:ilvl w:val="0"/>
          <w:numId w:val="7"/>
        </w:numPr>
        <w:ind w:left="720"/>
        <w:rPr>
          <w:rFonts w:ascii="Arial" w:hAnsi="Arial" w:eastAsia="Times New Roman" w:cs="Arial"/>
          <w:sz w:val="24"/>
          <w:szCs w:val="24"/>
        </w:rPr>
      </w:pPr>
      <w:bookmarkStart w:id="39" w:name="пункт11"/>
      <w:bookmarkStart w:id="40" w:name="_Toc491358784"/>
      <w:r>
        <w:rPr>
          <w:rFonts w:ascii="Arial" w:hAnsi="Arial" w:eastAsia="Times New Roman"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9"/>
      <w:bookmarkEnd w:id="40"/>
    </w:p>
    <w:p>
      <w:pPr>
        <w:pStyle w:val="63"/>
        <w:widowControl w:val="0"/>
        <w:numPr>
          <w:ilvl w:val="1"/>
          <w:numId w:val="7"/>
        </w:numPr>
        <w:tabs>
          <w:tab w:val="left" w:pos="-1701"/>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pPr>
        <w:pStyle w:val="63"/>
        <w:numPr>
          <w:ilvl w:val="2"/>
          <w:numId w:val="8"/>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выписка из ЕГРН о правах на недвижимое имущество на всех членов семьи (запрашивается в Управлении Федеральной службы государственной регистрации, кадастра            и картографии по Московской области);</w:t>
      </w:r>
    </w:p>
    <w:p>
      <w:pPr>
        <w:pStyle w:val="63"/>
        <w:numPr>
          <w:ilvl w:val="2"/>
          <w:numId w:val="8"/>
        </w:numPr>
        <w:spacing w:line="240" w:lineRule="auto"/>
        <w:ind w:left="0" w:firstLine="709"/>
        <w:jc w:val="both"/>
        <w:rPr>
          <w:rFonts w:ascii="Arial" w:hAnsi="Arial" w:cs="Arial"/>
          <w:sz w:val="24"/>
          <w:szCs w:val="24"/>
        </w:rPr>
      </w:pPr>
      <w:r>
        <w:rPr>
          <w:rFonts w:ascii="Arial" w:hAnsi="Arial" w:eastAsia="Times New Roman" w:cs="Arial"/>
          <w:sz w:val="24"/>
          <w:szCs w:val="24"/>
        </w:rPr>
        <w:t>муниципальный правовой акт о признании молодой семьи нуждающейся в жилом помещении (хранится в Администрации)</w:t>
      </w:r>
      <w:r>
        <w:rPr>
          <w:rFonts w:ascii="Arial" w:hAnsi="Arial" w:cs="Arial"/>
          <w:sz w:val="24"/>
          <w:szCs w:val="24"/>
        </w:rPr>
        <w:t>;</w:t>
      </w:r>
    </w:p>
    <w:p>
      <w:pPr>
        <w:pStyle w:val="63"/>
        <w:numPr>
          <w:ilvl w:val="2"/>
          <w:numId w:val="8"/>
        </w:numPr>
        <w:spacing w:line="240" w:lineRule="auto"/>
        <w:ind w:left="0" w:firstLine="709"/>
        <w:jc w:val="both"/>
        <w:rPr>
          <w:rFonts w:ascii="Arial" w:hAnsi="Arial" w:cs="Arial"/>
          <w:sz w:val="24"/>
          <w:szCs w:val="24"/>
        </w:rPr>
      </w:pPr>
      <w:r>
        <w:rPr>
          <w:rFonts w:ascii="Arial" w:hAnsi="Arial" w:eastAsia="Times New Roman" w:cs="Arial"/>
          <w:sz w:val="24"/>
          <w:szCs w:val="24"/>
        </w:rPr>
        <w:t>решение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Pr>
          <w:rFonts w:ascii="Arial" w:hAnsi="Arial" w:cs="Arial"/>
          <w:sz w:val="24"/>
          <w:szCs w:val="24"/>
        </w:rPr>
        <w:t>.</w:t>
      </w:r>
    </w:p>
    <w:p>
      <w:pPr>
        <w:pStyle w:val="63"/>
        <w:widowControl w:val="0"/>
        <w:numPr>
          <w:ilvl w:val="1"/>
          <w:numId w:val="7"/>
        </w:numPr>
        <w:tabs>
          <w:tab w:val="left" w:pos="-1701"/>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Документы, указанные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63"/>
        <w:widowControl w:val="0"/>
        <w:numPr>
          <w:ilvl w:val="1"/>
          <w:numId w:val="7"/>
        </w:numPr>
        <w:tabs>
          <w:tab w:val="left" w:pos="-1701"/>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pPr>
        <w:pStyle w:val="63"/>
        <w:widowControl w:val="0"/>
        <w:numPr>
          <w:ilvl w:val="1"/>
          <w:numId w:val="7"/>
        </w:numPr>
        <w:tabs>
          <w:tab w:val="left" w:pos="-1701"/>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Администрация и МФЦ не вправе требовать от Заявителя предоставления информации и осуществления действий, не предусмотренных Административным регламентом.</w:t>
      </w:r>
    </w:p>
    <w:p>
      <w:pPr>
        <w:pStyle w:val="93"/>
        <w:numPr>
          <w:ilvl w:val="0"/>
          <w:numId w:val="7"/>
        </w:numPr>
        <w:ind w:left="720"/>
        <w:rPr>
          <w:rFonts w:ascii="Arial" w:hAnsi="Arial" w:eastAsia="Times New Roman" w:cs="Arial"/>
          <w:sz w:val="24"/>
          <w:szCs w:val="24"/>
        </w:rPr>
      </w:pPr>
      <w:bookmarkStart w:id="41" w:name="пункт12"/>
      <w:bookmarkStart w:id="42" w:name="_Toc491358785"/>
      <w:r>
        <w:rPr>
          <w:rFonts w:ascii="Arial" w:hAnsi="Arial" w:eastAsia="Times New Roman" w:cs="Arial"/>
          <w:sz w:val="24"/>
          <w:szCs w:val="24"/>
        </w:rPr>
        <w:t xml:space="preserve">Исчерпывающий перечень оснований для отказа в приеме и регистрации документов, необходимых для предоставления </w:t>
      </w:r>
      <w:bookmarkEnd w:id="41"/>
      <w:r>
        <w:rPr>
          <w:rFonts w:ascii="Arial" w:hAnsi="Arial" w:eastAsia="Times New Roman" w:cs="Arial"/>
          <w:sz w:val="24"/>
          <w:szCs w:val="24"/>
        </w:rPr>
        <w:t>Муниципальной услуги</w:t>
      </w:r>
      <w:bookmarkEnd w:id="42"/>
    </w:p>
    <w:p>
      <w:pPr>
        <w:pStyle w:val="63"/>
        <w:widowControl w:val="0"/>
        <w:numPr>
          <w:ilvl w:val="1"/>
          <w:numId w:val="7"/>
        </w:numPr>
        <w:tabs>
          <w:tab w:val="left" w:pos="1134"/>
          <w:tab w:val="left" w:pos="1276"/>
        </w:tabs>
        <w:autoSpaceDE w:val="0"/>
        <w:autoSpaceDN w:val="0"/>
        <w:adjustRightInd w:val="0"/>
        <w:spacing w:line="240" w:lineRule="auto"/>
        <w:ind w:left="0" w:firstLine="709"/>
        <w:contextualSpacing w:val="0"/>
        <w:jc w:val="both"/>
        <w:rPr>
          <w:rFonts w:ascii="Arial" w:hAnsi="Arial" w:eastAsia="Times New Roman" w:cs="Arial"/>
          <w:sz w:val="24"/>
          <w:szCs w:val="24"/>
        </w:rPr>
      </w:pPr>
      <w:r>
        <w:rPr>
          <w:rFonts w:ascii="Arial" w:hAnsi="Arial" w:eastAsia="Times New Roman" w:cs="Arial"/>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pPr>
        <w:pStyle w:val="63"/>
        <w:numPr>
          <w:ilvl w:val="1"/>
          <w:numId w:val="9"/>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обращение за Муниципальной услугой, предоставление которой                                  не предусматривается настоящим Административным регламентом;</w:t>
      </w:r>
    </w:p>
    <w:p>
      <w:pPr>
        <w:pStyle w:val="63"/>
        <w:numPr>
          <w:ilvl w:val="1"/>
          <w:numId w:val="9"/>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предоставление Заявления, подписанного неуполномоченным лицом;</w:t>
      </w:r>
    </w:p>
    <w:p>
      <w:pPr>
        <w:pStyle w:val="63"/>
        <w:numPr>
          <w:ilvl w:val="1"/>
          <w:numId w:val="9"/>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предоставление Заявления, оформленного не в соответствии с требованиями Административного регламента;</w:t>
      </w:r>
    </w:p>
    <w:p>
      <w:pPr>
        <w:pStyle w:val="63"/>
        <w:numPr>
          <w:ilvl w:val="1"/>
          <w:numId w:val="9"/>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pPr>
        <w:pStyle w:val="63"/>
        <w:numPr>
          <w:ilvl w:val="1"/>
          <w:numId w:val="9"/>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pPr>
        <w:pStyle w:val="63"/>
        <w:numPr>
          <w:ilvl w:val="1"/>
          <w:numId w:val="9"/>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представление документов, текст которых не позволяет однозначно истолковать содержание;</w:t>
      </w:r>
    </w:p>
    <w:p>
      <w:pPr>
        <w:pStyle w:val="63"/>
        <w:numPr>
          <w:ilvl w:val="1"/>
          <w:numId w:val="9"/>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представление документов, утративших силу.</w:t>
      </w:r>
    </w:p>
    <w:p>
      <w:pPr>
        <w:pStyle w:val="63"/>
        <w:widowControl w:val="0"/>
        <w:numPr>
          <w:ilvl w:val="1"/>
          <w:numId w:val="7"/>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pPr>
        <w:pStyle w:val="63"/>
        <w:widowControl w:val="0"/>
        <w:numPr>
          <w:ilvl w:val="2"/>
          <w:numId w:val="10"/>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pPr>
        <w:pStyle w:val="63"/>
        <w:widowControl w:val="0"/>
        <w:numPr>
          <w:ilvl w:val="2"/>
          <w:numId w:val="10"/>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pPr>
        <w:pStyle w:val="63"/>
        <w:widowControl w:val="0"/>
        <w:numPr>
          <w:ilvl w:val="2"/>
          <w:numId w:val="10"/>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cs="Arial"/>
          <w:sz w:val="24"/>
          <w:szCs w:val="24"/>
        </w:rPr>
        <w:t>несоблюдение требований, предусмотренных пунктами 21.2 и 21.3 настоящего Административного регламента</w:t>
      </w:r>
      <w:r>
        <w:rPr>
          <w:rFonts w:ascii="Arial" w:hAnsi="Arial" w:eastAsia="Times New Roman" w:cs="Arial"/>
          <w:sz w:val="24"/>
          <w:szCs w:val="24"/>
        </w:rPr>
        <w:t>.</w:t>
      </w:r>
    </w:p>
    <w:p>
      <w:pPr>
        <w:pStyle w:val="63"/>
        <w:widowControl w:val="0"/>
        <w:numPr>
          <w:ilvl w:val="1"/>
          <w:numId w:val="7"/>
        </w:numPr>
        <w:tabs>
          <w:tab w:val="left" w:pos="1134"/>
          <w:tab w:val="left" w:pos="1276"/>
        </w:tabs>
        <w:autoSpaceDE w:val="0"/>
        <w:autoSpaceDN w:val="0"/>
        <w:adjustRightInd w:val="0"/>
        <w:spacing w:line="240" w:lineRule="auto"/>
        <w:ind w:left="0" w:firstLine="709"/>
        <w:contextualSpacing w:val="0"/>
        <w:jc w:val="both"/>
        <w:rPr>
          <w:rFonts w:ascii="Arial" w:hAnsi="Arial" w:eastAsia="Times New Roman" w:cs="Arial"/>
          <w:sz w:val="24"/>
          <w:szCs w:val="24"/>
        </w:rPr>
      </w:pPr>
      <w:r>
        <w:rPr>
          <w:rFonts w:ascii="Arial" w:hAnsi="Arial" w:eastAsia="Times New Roman" w:cs="Arial"/>
          <w:sz w:val="24"/>
          <w:szCs w:val="24"/>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bookmarkStart w:id="43" w:name="Приложение9"/>
      <w:r>
        <w:rPr>
          <w:rFonts w:ascii="Arial" w:hAnsi="Arial" w:cs="Arial"/>
          <w:sz w:val="24"/>
          <w:szCs w:val="24"/>
        </w:rPr>
        <w:fldChar w:fldCharType="begin"/>
      </w:r>
      <w:r>
        <w:rPr>
          <w:rFonts w:ascii="Arial" w:hAnsi="Arial" w:cs="Arial"/>
          <w:sz w:val="24"/>
          <w:szCs w:val="24"/>
        </w:rPr>
        <w:instrText xml:space="preserve"> HYPERLINK \l "Приложение8" </w:instrText>
      </w:r>
      <w:r>
        <w:rPr>
          <w:rFonts w:ascii="Arial" w:hAnsi="Arial" w:cs="Arial"/>
          <w:sz w:val="24"/>
          <w:szCs w:val="24"/>
        </w:rPr>
        <w:fldChar w:fldCharType="separate"/>
      </w:r>
      <w:r>
        <w:rPr>
          <w:rStyle w:val="48"/>
          <w:rFonts w:ascii="Arial" w:hAnsi="Arial" w:eastAsia="Times New Roman" w:cs="Arial"/>
          <w:color w:val="auto"/>
          <w:sz w:val="24"/>
          <w:szCs w:val="24"/>
        </w:rPr>
        <w:t>Приложению 9</w:t>
      </w:r>
      <w:r>
        <w:rPr>
          <w:rStyle w:val="48"/>
          <w:rFonts w:ascii="Arial" w:hAnsi="Arial" w:eastAsia="Times New Roman" w:cs="Arial"/>
          <w:color w:val="auto"/>
          <w:sz w:val="24"/>
          <w:szCs w:val="24"/>
        </w:rPr>
        <w:fldChar w:fldCharType="end"/>
      </w:r>
      <w:bookmarkEnd w:id="43"/>
      <w:r>
        <w:rPr>
          <w:rFonts w:ascii="Arial" w:hAnsi="Arial" w:eastAsia="Times New Roman" w:cs="Arial"/>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pPr>
        <w:pStyle w:val="63"/>
        <w:widowControl w:val="0"/>
        <w:tabs>
          <w:tab w:val="left" w:pos="1134"/>
          <w:tab w:val="left" w:pos="1276"/>
        </w:tabs>
        <w:autoSpaceDE w:val="0"/>
        <w:autoSpaceDN w:val="0"/>
        <w:adjustRightInd w:val="0"/>
        <w:spacing w:line="240" w:lineRule="auto"/>
        <w:ind w:left="0" w:firstLine="709"/>
        <w:contextualSpacing w:val="0"/>
        <w:jc w:val="both"/>
        <w:rPr>
          <w:rFonts w:ascii="Arial" w:hAnsi="Arial" w:eastAsia="Times New Roman" w:cs="Arial"/>
          <w:sz w:val="24"/>
          <w:szCs w:val="24"/>
        </w:rPr>
      </w:pPr>
      <w:r>
        <w:rPr>
          <w:rFonts w:ascii="Arial" w:hAnsi="Arial" w:eastAsia="Times New Roman" w:cs="Arial"/>
          <w:sz w:val="24"/>
          <w:szCs w:val="24"/>
        </w:rPr>
        <w:t>Решение об отказе в приеме электронного заявления и документов подписывается ЭП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pPr>
        <w:pStyle w:val="93"/>
        <w:numPr>
          <w:ilvl w:val="0"/>
          <w:numId w:val="7"/>
        </w:numPr>
        <w:ind w:left="720"/>
        <w:rPr>
          <w:rFonts w:ascii="Arial" w:hAnsi="Arial" w:eastAsia="Times New Roman" w:cs="Arial"/>
          <w:sz w:val="24"/>
          <w:szCs w:val="24"/>
        </w:rPr>
      </w:pPr>
      <w:bookmarkStart w:id="44" w:name="пункт13"/>
      <w:bookmarkStart w:id="45" w:name="_Toc491358786"/>
      <w:r>
        <w:rPr>
          <w:rFonts w:ascii="Arial" w:hAnsi="Arial" w:eastAsia="Times New Roman" w:cs="Arial"/>
          <w:sz w:val="24"/>
          <w:szCs w:val="24"/>
        </w:rPr>
        <w:t>Исчерпывающий</w:t>
      </w:r>
      <w:r>
        <w:rPr>
          <w:rFonts w:ascii="Arial" w:hAnsi="Arial" w:eastAsia="Times New Roman" w:cs="Arial"/>
          <w:b w:val="0"/>
          <w:sz w:val="24"/>
          <w:szCs w:val="24"/>
        </w:rPr>
        <w:t xml:space="preserve"> </w:t>
      </w:r>
      <w:r>
        <w:rPr>
          <w:rFonts w:ascii="Arial" w:hAnsi="Arial" w:eastAsia="Times New Roman" w:cs="Arial"/>
          <w:sz w:val="24"/>
          <w:szCs w:val="24"/>
        </w:rPr>
        <w:t xml:space="preserve">перечень оснований для отказа в предоставлении </w:t>
      </w:r>
      <w:bookmarkEnd w:id="44"/>
      <w:r>
        <w:rPr>
          <w:rFonts w:ascii="Arial" w:hAnsi="Arial" w:eastAsia="Times New Roman" w:cs="Arial"/>
          <w:sz w:val="24"/>
          <w:szCs w:val="24"/>
        </w:rPr>
        <w:t>Муниципальной услуги</w:t>
      </w:r>
      <w:bookmarkEnd w:id="45"/>
    </w:p>
    <w:p>
      <w:pPr>
        <w:pStyle w:val="63"/>
        <w:widowControl w:val="0"/>
        <w:numPr>
          <w:ilvl w:val="1"/>
          <w:numId w:val="7"/>
        </w:numPr>
        <w:autoSpaceDE w:val="0"/>
        <w:autoSpaceDN w:val="0"/>
        <w:adjustRightInd w:val="0"/>
        <w:spacing w:line="240" w:lineRule="auto"/>
        <w:ind w:left="0" w:firstLine="709"/>
        <w:jc w:val="both"/>
        <w:rPr>
          <w:rFonts w:ascii="Arial" w:hAnsi="Arial" w:eastAsia="Times New Roman" w:cs="Arial"/>
          <w:sz w:val="24"/>
          <w:szCs w:val="24"/>
        </w:rPr>
      </w:pPr>
      <w:r>
        <w:rPr>
          <w:rFonts w:ascii="Arial" w:hAnsi="Arial" w:cs="Arial"/>
          <w:sz w:val="24"/>
          <w:szCs w:val="24"/>
        </w:rPr>
        <w:t>Основаниями</w:t>
      </w:r>
      <w:r>
        <w:rPr>
          <w:rFonts w:ascii="Arial" w:hAnsi="Arial" w:eastAsia="Times New Roman" w:cs="Arial"/>
          <w:sz w:val="24"/>
          <w:szCs w:val="24"/>
        </w:rPr>
        <w:t xml:space="preserve"> для отказа в предоставлении Муниципальной услуги являются:</w:t>
      </w:r>
    </w:p>
    <w:p>
      <w:pPr>
        <w:pStyle w:val="63"/>
        <w:numPr>
          <w:ilvl w:val="2"/>
          <w:numId w:val="11"/>
        </w:numPr>
        <w:autoSpaceDE w:val="0"/>
        <w:autoSpaceDN w:val="0"/>
        <w:adjustRightInd w:val="0"/>
        <w:spacing w:line="240" w:lineRule="auto"/>
        <w:jc w:val="both"/>
        <w:rPr>
          <w:rFonts w:ascii="Arial" w:hAnsi="Arial" w:eastAsia="Times New Roman" w:cs="Arial"/>
          <w:sz w:val="24"/>
          <w:szCs w:val="24"/>
        </w:rPr>
      </w:pPr>
      <w:r>
        <w:rPr>
          <w:rFonts w:ascii="Arial" w:hAnsi="Arial" w:eastAsia="Times New Roman" w:cs="Arial"/>
          <w:sz w:val="24"/>
          <w:szCs w:val="24"/>
        </w:rPr>
        <w:t>не представлены или представлены не в полном объеме предусмотренные        пунктом 10.1 настоящего Административного регламента документы, обязанность                          по представлению которых возложена на Заявителя;</w:t>
      </w:r>
    </w:p>
    <w:p>
      <w:pPr>
        <w:pStyle w:val="95"/>
        <w:numPr>
          <w:ilvl w:val="2"/>
          <w:numId w:val="11"/>
        </w:numPr>
        <w:spacing w:line="240" w:lineRule="auto"/>
        <w:jc w:val="both"/>
        <w:rPr>
          <w:rFonts w:ascii="Arial" w:hAnsi="Arial" w:eastAsia="Times New Roman" w:cs="Arial"/>
          <w:sz w:val="24"/>
          <w:szCs w:val="24"/>
        </w:rPr>
      </w:pPr>
      <w:bookmarkStart w:id="46" w:name="_Toc438110034"/>
      <w:bookmarkStart w:id="47" w:name="_Toc437973293"/>
      <w:bookmarkStart w:id="48" w:name="_Toc441496546"/>
      <w:bookmarkStart w:id="49" w:name="_Toc438376239"/>
      <w:r>
        <w:rPr>
          <w:rFonts w:ascii="Arial" w:hAnsi="Arial" w:eastAsia="Times New Roman" w:cs="Arial"/>
          <w:sz w:val="24"/>
          <w:szCs w:val="24"/>
        </w:rPr>
        <w:t>недостоверность сведений, содержащихся в представленных документах;</w:t>
      </w:r>
    </w:p>
    <w:p>
      <w:pPr>
        <w:pStyle w:val="95"/>
        <w:numPr>
          <w:ilvl w:val="2"/>
          <w:numId w:val="11"/>
        </w:numPr>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предоставление документов по истечении 15 рабочих дней со дня получения </w:t>
      </w:r>
      <w:r>
        <w:rPr>
          <w:rFonts w:ascii="Arial" w:hAnsi="Arial" w:cs="Arial"/>
          <w:sz w:val="24"/>
          <w:szCs w:val="24"/>
        </w:rPr>
        <w:t>уведомления от Администрации о необходимости предоставления документов для получения Свидетельства</w:t>
      </w:r>
      <w:r>
        <w:rPr>
          <w:rFonts w:ascii="Arial" w:hAnsi="Arial" w:eastAsia="Times New Roman" w:cs="Arial"/>
          <w:sz w:val="24"/>
          <w:szCs w:val="24"/>
        </w:rPr>
        <w:t>;</w:t>
      </w:r>
    </w:p>
    <w:p>
      <w:pPr>
        <w:pStyle w:val="95"/>
        <w:numPr>
          <w:ilvl w:val="2"/>
          <w:numId w:val="11"/>
        </w:numPr>
        <w:spacing w:line="240" w:lineRule="auto"/>
        <w:jc w:val="both"/>
        <w:rPr>
          <w:rFonts w:ascii="Arial" w:hAnsi="Arial" w:eastAsia="Times New Roman" w:cs="Arial"/>
          <w:sz w:val="24"/>
          <w:szCs w:val="24"/>
        </w:rPr>
      </w:pPr>
      <w:r>
        <w:rPr>
          <w:rFonts w:ascii="Arial" w:hAnsi="Arial" w:eastAsia="Times New Roman" w:cs="Arial"/>
          <w:sz w:val="24"/>
          <w:szCs w:val="24"/>
        </w:rPr>
        <w:t>не подтверждено</w:t>
      </w:r>
      <w:r>
        <w:rPr>
          <w:rFonts w:ascii="Arial" w:hAnsi="Arial" w:cs="Arial"/>
          <w:sz w:val="24"/>
          <w:szCs w:val="24"/>
        </w:rPr>
        <w:t xml:space="preserve"> соответствие молодой семьи требованиям, предъявляемым                к участникам Подпрограммы</w:t>
      </w:r>
      <w:r>
        <w:rPr>
          <w:rFonts w:ascii="Arial" w:hAnsi="Arial" w:eastAsia="Times New Roman" w:cs="Arial"/>
          <w:sz w:val="24"/>
          <w:szCs w:val="24"/>
        </w:rPr>
        <w:t>.</w:t>
      </w:r>
    </w:p>
    <w:p>
      <w:pPr>
        <w:pStyle w:val="63"/>
        <w:widowControl w:val="0"/>
        <w:numPr>
          <w:ilvl w:val="1"/>
          <w:numId w:val="7"/>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pPr>
        <w:pStyle w:val="63"/>
        <w:widowControl w:val="0"/>
        <w:numPr>
          <w:ilvl w:val="1"/>
          <w:numId w:val="7"/>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 xml:space="preserve">Отказ от предоставления Муниципальной услуги не препятствует повторному обращению за предоставлением Муниципальной услуги. </w:t>
      </w:r>
    </w:p>
    <w:bookmarkEnd w:id="46"/>
    <w:bookmarkEnd w:id="47"/>
    <w:bookmarkEnd w:id="48"/>
    <w:bookmarkEnd w:id="49"/>
    <w:p>
      <w:pPr>
        <w:pStyle w:val="93"/>
        <w:numPr>
          <w:ilvl w:val="0"/>
          <w:numId w:val="7"/>
        </w:numPr>
        <w:ind w:left="720"/>
        <w:rPr>
          <w:rFonts w:ascii="Arial" w:hAnsi="Arial" w:eastAsia="Times New Roman" w:cs="Arial"/>
          <w:sz w:val="24"/>
          <w:szCs w:val="24"/>
        </w:rPr>
      </w:pPr>
      <w:bookmarkStart w:id="50" w:name="пункт15"/>
      <w:bookmarkStart w:id="51" w:name="_Toc491358787"/>
      <w:r>
        <w:rPr>
          <w:rFonts w:ascii="Arial" w:hAnsi="Arial" w:eastAsia="Times New Roman" w:cs="Arial"/>
          <w:sz w:val="24"/>
          <w:szCs w:val="24"/>
        </w:rPr>
        <w:t>Порядок, размер и основания взимания государственной пошлины или иной платы, взимаемой за предоставление</w:t>
      </w:r>
      <w:bookmarkEnd w:id="50"/>
      <w:r>
        <w:rPr>
          <w:rFonts w:ascii="Arial" w:hAnsi="Arial" w:eastAsia="Times New Roman" w:cs="Arial"/>
          <w:sz w:val="24"/>
          <w:szCs w:val="24"/>
        </w:rPr>
        <w:t xml:space="preserve"> Муниципальной услуги</w:t>
      </w:r>
      <w:bookmarkEnd w:id="51"/>
    </w:p>
    <w:p>
      <w:pPr>
        <w:pStyle w:val="63"/>
        <w:widowControl w:val="0"/>
        <w:numPr>
          <w:ilvl w:val="1"/>
          <w:numId w:val="7"/>
        </w:numPr>
        <w:tabs>
          <w:tab w:val="left" w:pos="1134"/>
          <w:tab w:val="left" w:pos="1276"/>
        </w:tabs>
        <w:autoSpaceDE w:val="0"/>
        <w:autoSpaceDN w:val="0"/>
        <w:adjustRightInd w:val="0"/>
        <w:spacing w:line="240" w:lineRule="auto"/>
        <w:ind w:left="0" w:firstLine="709"/>
        <w:contextualSpacing w:val="0"/>
        <w:jc w:val="left"/>
        <w:rPr>
          <w:rFonts w:ascii="Arial" w:hAnsi="Arial" w:eastAsia="Times New Roman" w:cs="Arial"/>
          <w:sz w:val="24"/>
          <w:szCs w:val="24"/>
        </w:rPr>
      </w:pPr>
      <w:r>
        <w:rPr>
          <w:rFonts w:ascii="Arial" w:hAnsi="Arial" w:eastAsia="Times New Roman" w:cs="Arial"/>
          <w:sz w:val="24"/>
          <w:szCs w:val="24"/>
        </w:rPr>
        <w:t xml:space="preserve">Муниципальная услуга предоставляется бесплатно. </w:t>
      </w:r>
    </w:p>
    <w:p>
      <w:pPr>
        <w:widowControl w:val="0"/>
        <w:tabs>
          <w:tab w:val="left" w:pos="1134"/>
          <w:tab w:val="left" w:pos="1276"/>
        </w:tabs>
        <w:autoSpaceDE w:val="0"/>
        <w:autoSpaceDN w:val="0"/>
        <w:adjustRightInd w:val="0"/>
        <w:spacing w:line="240" w:lineRule="auto"/>
        <w:jc w:val="left"/>
        <w:rPr>
          <w:rFonts w:ascii="Arial" w:hAnsi="Arial" w:eastAsia="Times New Roman" w:cs="Arial"/>
          <w:sz w:val="24"/>
          <w:szCs w:val="24"/>
        </w:rPr>
      </w:pPr>
    </w:p>
    <w:p>
      <w:pPr>
        <w:widowControl w:val="0"/>
        <w:tabs>
          <w:tab w:val="left" w:pos="1134"/>
          <w:tab w:val="left" w:pos="1276"/>
        </w:tabs>
        <w:autoSpaceDE w:val="0"/>
        <w:autoSpaceDN w:val="0"/>
        <w:adjustRightInd w:val="0"/>
        <w:spacing w:line="240" w:lineRule="auto"/>
        <w:jc w:val="left"/>
        <w:rPr>
          <w:rFonts w:ascii="Arial" w:hAnsi="Arial" w:eastAsia="Times New Roman" w:cs="Arial"/>
          <w:sz w:val="24"/>
          <w:szCs w:val="24"/>
        </w:rPr>
      </w:pPr>
    </w:p>
    <w:p>
      <w:pPr>
        <w:pStyle w:val="93"/>
        <w:numPr>
          <w:ilvl w:val="0"/>
          <w:numId w:val="7"/>
        </w:numPr>
        <w:ind w:left="720"/>
        <w:rPr>
          <w:rFonts w:ascii="Arial" w:hAnsi="Arial" w:eastAsia="Times New Roman" w:cs="Arial"/>
          <w:sz w:val="24"/>
          <w:szCs w:val="24"/>
        </w:rPr>
      </w:pPr>
      <w:bookmarkStart w:id="52" w:name="пункт19"/>
      <w:bookmarkStart w:id="53" w:name="_Toc491358788"/>
      <w:bookmarkStart w:id="54" w:name="пункт16"/>
      <w:r>
        <w:rPr>
          <w:rFonts w:ascii="Arial" w:hAnsi="Arial" w:eastAsia="Times New Roman" w:cs="Arial"/>
          <w:sz w:val="24"/>
          <w:szCs w:val="24"/>
        </w:rPr>
        <w:t>Максимальный срок ожидания в очереди</w:t>
      </w:r>
      <w:bookmarkEnd w:id="52"/>
      <w:bookmarkEnd w:id="53"/>
    </w:p>
    <w:p>
      <w:pPr>
        <w:pStyle w:val="63"/>
        <w:widowControl w:val="0"/>
        <w:numPr>
          <w:ilvl w:val="1"/>
          <w:numId w:val="7"/>
        </w:numPr>
        <w:tabs>
          <w:tab w:val="left" w:pos="1134"/>
          <w:tab w:val="left" w:pos="1276"/>
        </w:tabs>
        <w:autoSpaceDE w:val="0"/>
        <w:autoSpaceDN w:val="0"/>
        <w:adjustRightInd w:val="0"/>
        <w:spacing w:line="240" w:lineRule="auto"/>
        <w:ind w:left="0" w:firstLine="709"/>
        <w:contextualSpacing w:val="0"/>
        <w:jc w:val="both"/>
        <w:rPr>
          <w:rFonts w:ascii="Arial" w:hAnsi="Arial" w:eastAsia="Times New Roman" w:cs="Arial"/>
          <w:sz w:val="24"/>
          <w:szCs w:val="24"/>
        </w:rPr>
      </w:pPr>
      <w:r>
        <w:rPr>
          <w:rFonts w:ascii="Arial" w:hAnsi="Arial" w:eastAsia="Times New Roman" w:cs="Arial"/>
          <w:sz w:val="24"/>
          <w:szCs w:val="24"/>
        </w:rPr>
        <w:t>Максимальный срок ожидания в очереди при личной подаче Заявления в МФЦ и при получении результата предоставления Муниципальной услуги в МФЦ не должен превышать         15 минут.</w:t>
      </w:r>
    </w:p>
    <w:p>
      <w:pPr>
        <w:pStyle w:val="93"/>
        <w:numPr>
          <w:ilvl w:val="0"/>
          <w:numId w:val="7"/>
        </w:numPr>
        <w:ind w:left="720"/>
        <w:rPr>
          <w:rFonts w:ascii="Arial" w:hAnsi="Arial" w:eastAsia="Times New Roman" w:cs="Arial"/>
          <w:sz w:val="24"/>
          <w:szCs w:val="24"/>
        </w:rPr>
      </w:pPr>
      <w:r>
        <w:rPr>
          <w:rFonts w:ascii="Arial" w:hAnsi="Arial" w:eastAsia="Times New Roman" w:cs="Arial"/>
          <w:sz w:val="24"/>
          <w:szCs w:val="24"/>
        </w:rPr>
        <w:t xml:space="preserve"> </w:t>
      </w:r>
      <w:bookmarkStart w:id="55" w:name="_Toc491358789"/>
      <w:r>
        <w:rPr>
          <w:rFonts w:ascii="Arial" w:hAnsi="Arial" w:eastAsia="Times New Roman" w:cs="Arial"/>
          <w:sz w:val="24"/>
          <w:szCs w:val="24"/>
        </w:rPr>
        <w:t>Перечень услуг, необходимых и обязательных для предоставления Муниципальной услуги</w:t>
      </w:r>
      <w:bookmarkEnd w:id="54"/>
      <w:bookmarkEnd w:id="55"/>
    </w:p>
    <w:p>
      <w:pPr>
        <w:pStyle w:val="63"/>
        <w:widowControl w:val="0"/>
        <w:numPr>
          <w:ilvl w:val="1"/>
          <w:numId w:val="7"/>
        </w:numPr>
        <w:tabs>
          <w:tab w:val="left" w:pos="1134"/>
          <w:tab w:val="left" w:pos="1276"/>
        </w:tabs>
        <w:autoSpaceDE w:val="0"/>
        <w:autoSpaceDN w:val="0"/>
        <w:adjustRightInd w:val="0"/>
        <w:spacing w:line="240" w:lineRule="auto"/>
        <w:ind w:left="0" w:firstLine="709"/>
        <w:contextualSpacing w:val="0"/>
        <w:jc w:val="both"/>
        <w:rPr>
          <w:rFonts w:ascii="Arial" w:hAnsi="Arial" w:eastAsia="Times New Roman" w:cs="Arial"/>
          <w:bCs/>
          <w:sz w:val="24"/>
          <w:szCs w:val="24"/>
        </w:rPr>
      </w:pPr>
      <w:r>
        <w:rPr>
          <w:rFonts w:ascii="Arial" w:hAnsi="Arial" w:eastAsia="Times New Roman" w:cs="Arial"/>
          <w:bCs/>
          <w:sz w:val="24"/>
          <w:szCs w:val="24"/>
        </w:rPr>
        <w:t xml:space="preserve">Услуги, необходимые и обязательные для предоставления Муниципальной услуги, отсутствуют. </w:t>
      </w:r>
    </w:p>
    <w:p>
      <w:pPr>
        <w:pStyle w:val="93"/>
        <w:numPr>
          <w:ilvl w:val="0"/>
          <w:numId w:val="7"/>
        </w:numPr>
        <w:ind w:left="720"/>
        <w:rPr>
          <w:rFonts w:ascii="Arial" w:hAnsi="Arial" w:eastAsia="Times New Roman" w:cs="Arial"/>
          <w:sz w:val="24"/>
          <w:szCs w:val="24"/>
        </w:rPr>
      </w:pPr>
      <w:bookmarkStart w:id="56" w:name="_Toc441496548"/>
      <w:bookmarkStart w:id="57" w:name="_Toc491358790"/>
      <w:bookmarkStart w:id="58" w:name="пункт17"/>
      <w:r>
        <w:rPr>
          <w:rFonts w:ascii="Arial" w:hAnsi="Arial" w:eastAsia="Times New Roman" w:cs="Arial"/>
          <w:sz w:val="24"/>
          <w:szCs w:val="24"/>
        </w:rPr>
        <w:t>Способы предоставления Заявителем документов, необходимых для получения Муниципальной услуги</w:t>
      </w:r>
      <w:bookmarkEnd w:id="56"/>
      <w:bookmarkEnd w:id="57"/>
      <w:bookmarkEnd w:id="58"/>
    </w:p>
    <w:p>
      <w:pPr>
        <w:pStyle w:val="253"/>
        <w:numPr>
          <w:ilvl w:val="1"/>
          <w:numId w:val="7"/>
        </w:numPr>
        <w:ind w:left="1004" w:hanging="295"/>
        <w:jc w:val="center"/>
        <w:rPr>
          <w:rFonts w:ascii="Arial" w:hAnsi="Arial" w:cs="Arial"/>
          <w:bCs/>
          <w:sz w:val="24"/>
          <w:szCs w:val="24"/>
        </w:rPr>
      </w:pPr>
      <w:r>
        <w:rPr>
          <w:rFonts w:ascii="Arial" w:hAnsi="Arial" w:cs="Arial"/>
          <w:bCs/>
          <w:sz w:val="24"/>
          <w:szCs w:val="24"/>
        </w:rPr>
        <w:t>Личное обращение Заявителя (или представителя Заявителя) в МФЦ</w:t>
      </w:r>
    </w:p>
    <w:p>
      <w:pPr>
        <w:pStyle w:val="63"/>
        <w:numPr>
          <w:ilvl w:val="1"/>
          <w:numId w:val="12"/>
        </w:numPr>
        <w:spacing w:line="240" w:lineRule="auto"/>
        <w:ind w:left="0" w:firstLine="709"/>
        <w:jc w:val="both"/>
        <w:rPr>
          <w:rFonts w:ascii="Arial" w:hAnsi="Arial" w:cs="Arial"/>
          <w:sz w:val="24"/>
          <w:szCs w:val="24"/>
        </w:rPr>
      </w:pPr>
      <w:r>
        <w:rPr>
          <w:rFonts w:ascii="Arial" w:hAnsi="Arial" w:cs="Arial"/>
          <w:sz w:val="24"/>
          <w:szCs w:val="24"/>
        </w:rPr>
        <w:t xml:space="preserve"> Для получения Муниципальной услуги Заявитель представляет документы, указанные в подразделе 10 настоящего Административного регламента, за исключением Заявления. Заявление заполняется и распечатывается оператором МФЦ, подписывается Заявителем. </w:t>
      </w:r>
    </w:p>
    <w:p>
      <w:pPr>
        <w:pStyle w:val="63"/>
        <w:numPr>
          <w:ilvl w:val="1"/>
          <w:numId w:val="12"/>
        </w:numPr>
        <w:spacing w:line="240" w:lineRule="auto"/>
        <w:ind w:left="0" w:firstLine="709"/>
        <w:jc w:val="both"/>
        <w:rPr>
          <w:rFonts w:ascii="Arial" w:hAnsi="Arial" w:cs="Arial"/>
          <w:sz w:val="24"/>
          <w:szCs w:val="24"/>
        </w:rPr>
      </w:pPr>
      <w:r>
        <w:rPr>
          <w:rFonts w:ascii="Arial" w:hAnsi="Arial" w:cs="Arial"/>
          <w:sz w:val="24"/>
          <w:szCs w:val="24"/>
        </w:rPr>
        <w:t xml:space="preserve">Совершеннолетние члены молодой семьи ставят свои подписи в МФЦ в Заявлении согласно </w:t>
      </w:r>
      <w:r>
        <w:fldChar w:fldCharType="begin"/>
      </w:r>
      <w:r>
        <w:instrText xml:space="preserve"> HYPERLINK \l "Приложение7" </w:instrText>
      </w:r>
      <w:r>
        <w:fldChar w:fldCharType="separate"/>
      </w:r>
      <w:r>
        <w:rPr>
          <w:rStyle w:val="48"/>
          <w:rFonts w:ascii="Arial" w:hAnsi="Arial" w:cs="Arial"/>
          <w:color w:val="auto"/>
          <w:sz w:val="24"/>
          <w:szCs w:val="24"/>
        </w:rPr>
        <w:t>Приложению 7</w:t>
      </w:r>
      <w:r>
        <w:rPr>
          <w:rStyle w:val="48"/>
          <w:rFonts w:ascii="Arial" w:hAnsi="Arial" w:cs="Arial"/>
          <w:color w:val="auto"/>
          <w:sz w:val="24"/>
          <w:szCs w:val="24"/>
        </w:rPr>
        <w:fldChar w:fldCharType="end"/>
      </w:r>
      <w:r>
        <w:rPr>
          <w:rStyle w:val="48"/>
          <w:rFonts w:ascii="Arial" w:hAnsi="Arial" w:cs="Arial"/>
          <w:color w:val="auto"/>
          <w:sz w:val="24"/>
          <w:szCs w:val="24"/>
        </w:rPr>
        <w:t xml:space="preserve"> </w:t>
      </w:r>
      <w:r>
        <w:rPr>
          <w:rFonts w:ascii="Arial" w:hAnsi="Arial" w:cs="Arial"/>
          <w:sz w:val="24"/>
          <w:szCs w:val="24"/>
        </w:rPr>
        <w:t>к настоящему Административному регламенту.</w:t>
      </w:r>
    </w:p>
    <w:p>
      <w:pPr>
        <w:pStyle w:val="63"/>
        <w:numPr>
          <w:ilvl w:val="1"/>
          <w:numId w:val="12"/>
        </w:numPr>
        <w:spacing w:line="240" w:lineRule="auto"/>
        <w:ind w:left="0" w:firstLine="709"/>
        <w:jc w:val="both"/>
        <w:rPr>
          <w:rFonts w:ascii="Arial" w:hAnsi="Arial" w:cs="Arial"/>
          <w:sz w:val="24"/>
          <w:szCs w:val="24"/>
        </w:rPr>
      </w:pPr>
      <w:r>
        <w:rPr>
          <w:rFonts w:ascii="Arial" w:hAnsi="Arial" w:cs="Arial"/>
          <w:sz w:val="24"/>
          <w:szCs w:val="24"/>
        </w:rPr>
        <w:t xml:space="preserve">Заявитель может записаться на личный прием в МФЦ заранее по контактным телефонам, указанным в </w:t>
      </w:r>
      <w:r>
        <w:fldChar w:fldCharType="begin"/>
      </w:r>
      <w:r>
        <w:instrText xml:space="preserve"> HYPERLINK \l "Приложение2" </w:instrText>
      </w:r>
      <w:r>
        <w:fldChar w:fldCharType="separate"/>
      </w:r>
      <w:r>
        <w:rPr>
          <w:rStyle w:val="48"/>
          <w:rFonts w:ascii="Arial" w:hAnsi="Arial" w:cs="Arial"/>
          <w:color w:val="auto"/>
          <w:sz w:val="24"/>
          <w:szCs w:val="24"/>
        </w:rPr>
        <w:t>Приложении 2</w:t>
      </w:r>
      <w:r>
        <w:rPr>
          <w:rStyle w:val="48"/>
          <w:rFonts w:ascii="Arial" w:hAnsi="Arial" w:cs="Arial"/>
          <w:color w:val="auto"/>
          <w:sz w:val="24"/>
          <w:szCs w:val="24"/>
        </w:rPr>
        <w:fldChar w:fldCharType="end"/>
      </w:r>
      <w:r>
        <w:rPr>
          <w:rFonts w:ascii="Arial" w:hAnsi="Arial" w:cs="Arial"/>
          <w:sz w:val="24"/>
          <w:szCs w:val="24"/>
        </w:rPr>
        <w:t xml:space="preserve"> настоящего Административного регламента,                    или посредством РПГУ.</w:t>
      </w:r>
    </w:p>
    <w:p>
      <w:pPr>
        <w:pStyle w:val="253"/>
        <w:numPr>
          <w:ilvl w:val="0"/>
          <w:numId w:val="0"/>
        </w:numPr>
        <w:spacing w:before="0" w:after="0" w:line="240" w:lineRule="auto"/>
        <w:ind w:firstLine="720"/>
        <w:rPr>
          <w:rFonts w:ascii="Arial" w:hAnsi="Arial" w:cs="Arial"/>
          <w:bCs/>
          <w:i w:val="0"/>
          <w:sz w:val="24"/>
          <w:szCs w:val="24"/>
        </w:rPr>
      </w:pPr>
      <w:r>
        <w:rPr>
          <w:rFonts w:ascii="Arial" w:hAnsi="Arial" w:cs="Arial"/>
          <w:bCs/>
          <w:i w:val="0"/>
          <w:sz w:val="24"/>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pPr>
        <w:pStyle w:val="253"/>
        <w:numPr>
          <w:ilvl w:val="0"/>
          <w:numId w:val="0"/>
        </w:numPr>
        <w:spacing w:before="0" w:after="0" w:line="240" w:lineRule="auto"/>
        <w:ind w:firstLine="720"/>
        <w:rPr>
          <w:rFonts w:ascii="Arial" w:hAnsi="Arial" w:cs="Arial"/>
          <w:bCs/>
          <w:i w:val="0"/>
          <w:sz w:val="24"/>
          <w:szCs w:val="24"/>
        </w:rPr>
      </w:pPr>
      <w:r>
        <w:rPr>
          <w:rFonts w:ascii="Arial" w:hAnsi="Arial" w:cs="Arial"/>
          <w:bCs/>
          <w:i w:val="0"/>
          <w:sz w:val="24"/>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pPr>
        <w:pStyle w:val="253"/>
        <w:numPr>
          <w:ilvl w:val="0"/>
          <w:numId w:val="0"/>
        </w:numPr>
        <w:spacing w:before="0" w:after="0" w:line="240" w:lineRule="auto"/>
        <w:ind w:firstLine="720"/>
        <w:rPr>
          <w:rFonts w:ascii="Arial" w:hAnsi="Arial" w:cs="Arial"/>
          <w:bCs/>
          <w:i w:val="0"/>
          <w:sz w:val="24"/>
          <w:szCs w:val="24"/>
        </w:rPr>
      </w:pPr>
      <w:r>
        <w:rPr>
          <w:rFonts w:ascii="Arial" w:hAnsi="Arial" w:cs="Arial"/>
          <w:bCs/>
          <w:i w:val="0"/>
          <w:sz w:val="24"/>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pPr>
        <w:pStyle w:val="253"/>
        <w:numPr>
          <w:ilvl w:val="0"/>
          <w:numId w:val="0"/>
        </w:numPr>
        <w:spacing w:before="0" w:after="0" w:line="240" w:lineRule="auto"/>
        <w:ind w:firstLine="720"/>
        <w:rPr>
          <w:rFonts w:ascii="Arial" w:hAnsi="Arial" w:cs="Arial"/>
          <w:bCs/>
          <w:i w:val="0"/>
          <w:sz w:val="24"/>
          <w:szCs w:val="24"/>
        </w:rPr>
      </w:pPr>
      <w:r>
        <w:rPr>
          <w:rFonts w:ascii="Arial" w:hAnsi="Arial" w:cs="Arial"/>
          <w:bCs/>
          <w:i w:val="0"/>
          <w:sz w:val="24"/>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обеспечен бесплатный доступ к РПГУ для предоставления Муниципальной услуги         в порядке, предусмотренном пунктом 17.2 настоящего Административного регламента.</w:t>
      </w:r>
    </w:p>
    <w:p>
      <w:pPr>
        <w:pStyle w:val="253"/>
        <w:numPr>
          <w:ilvl w:val="1"/>
          <w:numId w:val="7"/>
        </w:numPr>
        <w:ind w:left="0" w:firstLine="709"/>
        <w:jc w:val="center"/>
        <w:rPr>
          <w:rStyle w:val="54"/>
          <w:rFonts w:ascii="Arial" w:hAnsi="Arial" w:cs="Arial" w:eastAsiaTheme="minorEastAsia"/>
          <w:b w:val="0"/>
          <w:bCs w:val="0"/>
          <w:color w:val="auto"/>
          <w:sz w:val="24"/>
          <w:szCs w:val="24"/>
        </w:rPr>
      </w:pPr>
      <w:r>
        <w:rPr>
          <w:rFonts w:ascii="Arial" w:hAnsi="Arial" w:cs="Arial"/>
          <w:bCs/>
          <w:sz w:val="24"/>
          <w:szCs w:val="24"/>
        </w:rPr>
        <w:t>Обращение</w:t>
      </w:r>
      <w:r>
        <w:rPr>
          <w:rFonts w:ascii="Arial" w:hAnsi="Arial" w:cs="Arial"/>
          <w:i w:val="0"/>
          <w:sz w:val="24"/>
          <w:szCs w:val="24"/>
        </w:rPr>
        <w:t xml:space="preserve"> </w:t>
      </w:r>
      <w:r>
        <w:rPr>
          <w:rFonts w:ascii="Arial" w:hAnsi="Arial" w:cs="Arial"/>
          <w:bCs/>
          <w:sz w:val="24"/>
          <w:szCs w:val="24"/>
        </w:rPr>
        <w:t>за оказанием Муниципальной услуги посредством РПГ</w:t>
      </w:r>
      <w:r>
        <w:rPr>
          <w:rFonts w:ascii="Arial" w:hAnsi="Arial" w:cs="Arial"/>
          <w:sz w:val="24"/>
          <w:szCs w:val="24"/>
        </w:rPr>
        <w:t>У</w:t>
      </w:r>
    </w:p>
    <w:p>
      <w:pPr>
        <w:pStyle w:val="63"/>
        <w:numPr>
          <w:ilvl w:val="2"/>
          <w:numId w:val="7"/>
        </w:numPr>
        <w:spacing w:line="240" w:lineRule="auto"/>
        <w:ind w:left="0" w:firstLine="709"/>
        <w:jc w:val="both"/>
        <w:rPr>
          <w:rFonts w:ascii="Arial" w:hAnsi="Arial" w:cs="Arial"/>
          <w:sz w:val="24"/>
          <w:szCs w:val="24"/>
        </w:rPr>
      </w:pPr>
      <w:bookmarkStart w:id="59" w:name="_Toc441496549"/>
      <w:bookmarkStart w:id="60" w:name="_Toc438110036"/>
      <w:bookmarkStart w:id="61" w:name="_Toc438376241"/>
      <w:r>
        <w:rPr>
          <w:rFonts w:ascii="Arial" w:hAnsi="Arial" w:cs="Arial"/>
          <w:sz w:val="24"/>
          <w:szCs w:val="24"/>
        </w:rPr>
        <w:t xml:space="preserve">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 </w:t>
      </w:r>
    </w:p>
    <w:p>
      <w:pPr>
        <w:pStyle w:val="63"/>
        <w:numPr>
          <w:ilvl w:val="2"/>
          <w:numId w:val="7"/>
        </w:numPr>
        <w:spacing w:line="240" w:lineRule="auto"/>
        <w:ind w:left="0" w:firstLine="709"/>
        <w:contextualSpacing w:val="0"/>
        <w:jc w:val="both"/>
        <w:rPr>
          <w:rFonts w:ascii="Arial" w:hAnsi="Arial" w:cs="Arial"/>
          <w:sz w:val="24"/>
          <w:szCs w:val="24"/>
        </w:rPr>
      </w:pPr>
      <w:r>
        <w:rPr>
          <w:rFonts w:ascii="Arial" w:hAnsi="Arial" w:cs="Arial"/>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pPr>
        <w:pStyle w:val="63"/>
        <w:numPr>
          <w:ilvl w:val="2"/>
          <w:numId w:val="7"/>
        </w:numPr>
        <w:spacing w:line="240" w:lineRule="auto"/>
        <w:ind w:left="0" w:firstLine="709"/>
        <w:contextualSpacing w:val="0"/>
        <w:jc w:val="both"/>
        <w:rPr>
          <w:rFonts w:ascii="Arial" w:hAnsi="Arial" w:cs="Arial"/>
          <w:sz w:val="24"/>
          <w:szCs w:val="24"/>
        </w:rPr>
      </w:pPr>
      <w:r>
        <w:rPr>
          <w:rFonts w:ascii="Arial" w:hAnsi="Arial" w:cs="Arial"/>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 </w:t>
      </w:r>
    </w:p>
    <w:p>
      <w:pPr>
        <w:pStyle w:val="63"/>
        <w:numPr>
          <w:ilvl w:val="2"/>
          <w:numId w:val="7"/>
        </w:numPr>
        <w:spacing w:line="240" w:lineRule="auto"/>
        <w:ind w:left="0" w:firstLine="709"/>
        <w:contextualSpacing w:val="0"/>
        <w:jc w:val="both"/>
        <w:rPr>
          <w:rFonts w:ascii="Arial" w:hAnsi="Arial" w:cs="Arial"/>
          <w:sz w:val="24"/>
          <w:szCs w:val="24"/>
        </w:rPr>
      </w:pPr>
      <w:r>
        <w:rPr>
          <w:rFonts w:ascii="Arial" w:hAnsi="Arial" w:cs="Arial"/>
          <w:sz w:val="24"/>
          <w:szCs w:val="24"/>
        </w:rPr>
        <w:t xml:space="preserve">Совершеннолетние члены молодой семьи ставят свои подписи в МФЦ в Заявлении согласно </w:t>
      </w:r>
      <w:r>
        <w:fldChar w:fldCharType="begin"/>
      </w:r>
      <w:r>
        <w:instrText xml:space="preserve"> HYPERLINK \l "Приложение7" </w:instrText>
      </w:r>
      <w:r>
        <w:fldChar w:fldCharType="separate"/>
      </w:r>
      <w:r>
        <w:rPr>
          <w:rStyle w:val="48"/>
          <w:rFonts w:ascii="Arial" w:hAnsi="Arial" w:cs="Arial"/>
          <w:color w:val="auto"/>
          <w:sz w:val="24"/>
          <w:szCs w:val="24"/>
        </w:rPr>
        <w:t>Приложению 7</w:t>
      </w:r>
      <w:r>
        <w:rPr>
          <w:rStyle w:val="48"/>
          <w:rFonts w:ascii="Arial" w:hAnsi="Arial" w:cs="Arial"/>
          <w:color w:val="auto"/>
          <w:sz w:val="24"/>
          <w:szCs w:val="24"/>
        </w:rPr>
        <w:fldChar w:fldCharType="end"/>
      </w:r>
      <w:r>
        <w:rPr>
          <w:rFonts w:ascii="Arial" w:hAnsi="Arial" w:cs="Arial"/>
          <w:sz w:val="24"/>
          <w:szCs w:val="24"/>
        </w:rPr>
        <w:t xml:space="preserve"> к настоящему Административному регламенту.</w:t>
      </w:r>
    </w:p>
    <w:p>
      <w:pPr>
        <w:pStyle w:val="63"/>
        <w:numPr>
          <w:ilvl w:val="2"/>
          <w:numId w:val="7"/>
        </w:numPr>
        <w:spacing w:line="240" w:lineRule="auto"/>
        <w:ind w:left="0" w:firstLine="709"/>
        <w:contextualSpacing w:val="0"/>
        <w:jc w:val="both"/>
        <w:rPr>
          <w:rFonts w:ascii="Arial" w:hAnsi="Arial" w:cs="Arial"/>
          <w:sz w:val="24"/>
          <w:szCs w:val="24"/>
        </w:rPr>
      </w:pPr>
      <w:r>
        <w:rPr>
          <w:rFonts w:ascii="Arial" w:hAnsi="Arial" w:cs="Arial"/>
          <w:sz w:val="24"/>
          <w:szCs w:val="24"/>
        </w:rPr>
        <w:t xml:space="preserve">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pPr>
        <w:pStyle w:val="63"/>
        <w:numPr>
          <w:ilvl w:val="2"/>
          <w:numId w:val="7"/>
        </w:numPr>
        <w:spacing w:line="240" w:lineRule="auto"/>
        <w:ind w:left="0" w:firstLine="709"/>
        <w:contextualSpacing w:val="0"/>
        <w:jc w:val="both"/>
        <w:rPr>
          <w:rFonts w:ascii="Arial" w:hAnsi="Arial" w:cs="Arial"/>
          <w:sz w:val="24"/>
          <w:szCs w:val="24"/>
        </w:rPr>
      </w:pPr>
      <w:r>
        <w:rPr>
          <w:rFonts w:ascii="Arial" w:hAnsi="Arial" w:cs="Arial"/>
          <w:sz w:val="24"/>
          <w:szCs w:val="24"/>
        </w:rPr>
        <w:t>Администрация осуществляет административные процедуры, предусмотренные          в рамках оказания Муниципальной услуги.</w:t>
      </w:r>
    </w:p>
    <w:p>
      <w:pPr>
        <w:pStyle w:val="63"/>
        <w:numPr>
          <w:ilvl w:val="2"/>
          <w:numId w:val="7"/>
        </w:numPr>
        <w:spacing w:line="240" w:lineRule="auto"/>
        <w:ind w:left="0" w:firstLine="709"/>
        <w:contextualSpacing w:val="0"/>
        <w:jc w:val="both"/>
        <w:rPr>
          <w:rFonts w:ascii="Arial" w:hAnsi="Arial" w:cs="Arial"/>
          <w:sz w:val="24"/>
          <w:szCs w:val="24"/>
        </w:rPr>
      </w:pPr>
      <w:r>
        <w:rPr>
          <w:rFonts w:ascii="Arial" w:hAnsi="Arial" w:cs="Arial"/>
          <w:sz w:val="24"/>
          <w:szCs w:val="24"/>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pPr>
        <w:pStyle w:val="63"/>
        <w:numPr>
          <w:ilvl w:val="2"/>
          <w:numId w:val="7"/>
        </w:numPr>
        <w:spacing w:line="240" w:lineRule="auto"/>
        <w:ind w:left="0" w:firstLine="709"/>
        <w:contextualSpacing w:val="0"/>
        <w:jc w:val="both"/>
        <w:rPr>
          <w:rFonts w:ascii="Arial" w:hAnsi="Arial" w:cs="Arial"/>
          <w:sz w:val="24"/>
          <w:szCs w:val="24"/>
        </w:rPr>
      </w:pPr>
      <w:r>
        <w:rPr>
          <w:rFonts w:ascii="Arial" w:hAnsi="Arial" w:cs="Arial"/>
          <w:sz w:val="24"/>
          <w:szCs w:val="24"/>
        </w:rPr>
        <w:t>В случае необходимости, специалист МФЦ распечатывает результат предоставления услуги, подписанный ЭП уполномоченного лица Администрации, ставит на ней подпись и печать МФЦ, выдает заявителю результат предоставления Муниципальной услуги.</w:t>
      </w:r>
    </w:p>
    <w:p>
      <w:pPr>
        <w:spacing w:line="240" w:lineRule="auto"/>
        <w:jc w:val="both"/>
        <w:rPr>
          <w:rFonts w:ascii="Arial" w:hAnsi="Arial" w:cs="Arial"/>
          <w:sz w:val="24"/>
          <w:szCs w:val="24"/>
        </w:rPr>
      </w:pPr>
    </w:p>
    <w:p>
      <w:pPr>
        <w:pStyle w:val="253"/>
        <w:numPr>
          <w:ilvl w:val="1"/>
          <w:numId w:val="7"/>
        </w:numPr>
        <w:spacing w:before="0" w:after="0" w:line="240" w:lineRule="auto"/>
        <w:ind w:hanging="83"/>
        <w:jc w:val="center"/>
        <w:rPr>
          <w:rFonts w:ascii="Arial" w:hAnsi="Arial" w:cs="Arial"/>
          <w:bCs/>
          <w:sz w:val="24"/>
          <w:szCs w:val="24"/>
        </w:rPr>
      </w:pPr>
      <w:r>
        <w:rPr>
          <w:rFonts w:ascii="Arial" w:hAnsi="Arial" w:cs="Arial"/>
          <w:bCs/>
          <w:sz w:val="24"/>
          <w:szCs w:val="24"/>
        </w:rPr>
        <w:t>Личное обращение Заявителя непосредственно в Администрацию/Подразделение</w:t>
      </w:r>
    </w:p>
    <w:p>
      <w:pPr>
        <w:pStyle w:val="253"/>
        <w:numPr>
          <w:ilvl w:val="0"/>
          <w:numId w:val="0"/>
        </w:numPr>
        <w:spacing w:before="0" w:after="0" w:line="240" w:lineRule="auto"/>
        <w:ind w:left="2913" w:hanging="720"/>
        <w:rPr>
          <w:rFonts w:ascii="Arial" w:hAnsi="Arial" w:cs="Arial"/>
          <w:bCs/>
          <w:sz w:val="24"/>
          <w:szCs w:val="24"/>
        </w:rPr>
      </w:pPr>
    </w:p>
    <w:p>
      <w:pPr>
        <w:pStyle w:val="95"/>
        <w:numPr>
          <w:ilvl w:val="2"/>
          <w:numId w:val="7"/>
        </w:numPr>
        <w:tabs>
          <w:tab w:val="left" w:pos="1418"/>
        </w:tabs>
        <w:spacing w:line="240" w:lineRule="auto"/>
        <w:ind w:left="0" w:firstLine="709"/>
        <w:jc w:val="both"/>
        <w:rPr>
          <w:rFonts w:ascii="Arial" w:hAnsi="Arial" w:cs="Arial"/>
          <w:sz w:val="24"/>
          <w:szCs w:val="24"/>
        </w:rPr>
      </w:pPr>
      <w:r>
        <w:rPr>
          <w:rFonts w:ascii="Arial" w:hAnsi="Arial" w:cs="Arial"/>
          <w:sz w:val="24"/>
          <w:szCs w:val="24"/>
        </w:rPr>
        <w:t xml:space="preserve">Личный прием Заявителя в Администрации/Подразделении осуществляется в часы приема, указанные в </w:t>
      </w:r>
      <w:r>
        <w:rPr>
          <w:rFonts w:ascii="Arial" w:hAnsi="Arial" w:cs="Arial"/>
          <w:sz w:val="24"/>
          <w:szCs w:val="24"/>
          <w:u w:val="single"/>
        </w:rPr>
        <w:t>Приложении 2</w:t>
      </w:r>
      <w:r>
        <w:rPr>
          <w:rFonts w:ascii="Arial" w:hAnsi="Arial" w:cs="Arial"/>
          <w:sz w:val="24"/>
          <w:szCs w:val="24"/>
        </w:rPr>
        <w:t xml:space="preserve"> к настоящему Административному регламенту.</w:t>
      </w:r>
    </w:p>
    <w:p>
      <w:pPr>
        <w:pStyle w:val="95"/>
        <w:numPr>
          <w:ilvl w:val="2"/>
          <w:numId w:val="7"/>
        </w:numPr>
        <w:tabs>
          <w:tab w:val="left" w:pos="1418"/>
        </w:tabs>
        <w:spacing w:line="240" w:lineRule="auto"/>
        <w:ind w:left="0" w:firstLine="709"/>
        <w:jc w:val="both"/>
        <w:rPr>
          <w:rFonts w:ascii="Arial" w:hAnsi="Arial" w:cs="Arial"/>
          <w:sz w:val="24"/>
          <w:szCs w:val="24"/>
        </w:rPr>
      </w:pPr>
      <w:r>
        <w:rPr>
          <w:rFonts w:ascii="Arial" w:hAnsi="Arial" w:cs="Arial"/>
          <w:sz w:val="24"/>
          <w:szCs w:val="24"/>
        </w:rPr>
        <w:t>Порядок обеспечения личного приема Заявителя устанавливается организационно-распорядительным документом Администрации.</w:t>
      </w:r>
    </w:p>
    <w:p>
      <w:pPr>
        <w:pStyle w:val="95"/>
        <w:numPr>
          <w:ilvl w:val="2"/>
          <w:numId w:val="7"/>
        </w:numPr>
        <w:tabs>
          <w:tab w:val="left" w:pos="1418"/>
        </w:tabs>
        <w:spacing w:line="240" w:lineRule="auto"/>
        <w:ind w:left="0" w:firstLine="709"/>
        <w:jc w:val="both"/>
        <w:rPr>
          <w:rFonts w:ascii="Arial" w:hAnsi="Arial" w:cs="Arial"/>
          <w:sz w:val="24"/>
          <w:szCs w:val="24"/>
        </w:rPr>
      </w:pPr>
      <w:r>
        <w:rPr>
          <w:rFonts w:ascii="Arial" w:hAnsi="Arial" w:cs="Arial"/>
          <w:sz w:val="24"/>
          <w:szCs w:val="24"/>
        </w:rPr>
        <w:t xml:space="preserve">Для получения Муниципальной услуги Заявитель представляет в Администрацию/Подразделение необходимые документы, указанные в подразделе 10 настоящего Административного регламента. </w:t>
      </w:r>
    </w:p>
    <w:p>
      <w:pPr>
        <w:pStyle w:val="95"/>
        <w:numPr>
          <w:ilvl w:val="2"/>
          <w:numId w:val="7"/>
        </w:numPr>
        <w:tabs>
          <w:tab w:val="left" w:pos="1276"/>
        </w:tabs>
        <w:spacing w:line="240" w:lineRule="auto"/>
        <w:ind w:left="0" w:firstLine="709"/>
        <w:jc w:val="both"/>
        <w:rPr>
          <w:rFonts w:ascii="Arial" w:hAnsi="Arial" w:cs="Arial"/>
          <w:sz w:val="24"/>
          <w:szCs w:val="24"/>
        </w:rPr>
      </w:pPr>
      <w:r>
        <w:rPr>
          <w:rFonts w:ascii="Arial" w:hAnsi="Arial" w:cs="Arial"/>
          <w:sz w:val="24"/>
          <w:szCs w:val="24"/>
        </w:rPr>
        <w:t xml:space="preserve"> В случае отсутствия основания для отказа в приеме документов, специалист Администрации/Подразделения принимает представленные Заявителем  документы, заполняет и распечатывает заявление, которое подписывается Заявителем в присутствии специалиста Администрации/Подразделения.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w:t>
      </w:r>
      <w:r>
        <w:rPr>
          <w:rFonts w:ascii="Arial" w:hAnsi="Arial" w:cs="Arial"/>
          <w:sz w:val="24"/>
          <w:szCs w:val="24"/>
          <w:u w:val="single"/>
        </w:rPr>
        <w:t>Приложении 7</w:t>
      </w:r>
      <w:r>
        <w:rPr>
          <w:rFonts w:ascii="Arial" w:hAnsi="Arial" w:cs="Arial"/>
          <w:sz w:val="24"/>
          <w:szCs w:val="24"/>
        </w:rPr>
        <w:t xml:space="preserve"> к настоящему Административному регламенту.</w:t>
      </w:r>
      <w:r>
        <w:rPr>
          <w:rFonts w:ascii="Arial" w:hAnsi="Arial" w:cs="Arial"/>
          <w:sz w:val="24"/>
          <w:szCs w:val="24"/>
        </w:rPr>
        <w:tab/>
      </w:r>
    </w:p>
    <w:p>
      <w:pPr>
        <w:pStyle w:val="95"/>
        <w:numPr>
          <w:ilvl w:val="2"/>
          <w:numId w:val="7"/>
        </w:numPr>
        <w:tabs>
          <w:tab w:val="left" w:pos="1418"/>
        </w:tabs>
        <w:spacing w:line="240" w:lineRule="auto"/>
        <w:ind w:left="0" w:firstLine="709"/>
        <w:jc w:val="both"/>
        <w:rPr>
          <w:rFonts w:ascii="Arial" w:hAnsi="Arial" w:cs="Arial"/>
          <w:sz w:val="24"/>
          <w:szCs w:val="24"/>
        </w:rPr>
      </w:pPr>
      <w:r>
        <w:rPr>
          <w:rFonts w:ascii="Arial" w:hAnsi="Arial" w:cs="Arial"/>
          <w:sz w:val="24"/>
          <w:szCs w:val="24"/>
        </w:rPr>
        <w:t>Специалист Администрации/Подразделения сканирует представленные Заявителем оригиналы документов, снимает с представленных оригиналов документов копии и заверяет их подписью и печатью Администрации/Подразделения (за исключением документов, представление которых предусмотрено только в подлинниках).</w:t>
      </w:r>
    </w:p>
    <w:p>
      <w:pPr>
        <w:pStyle w:val="95"/>
        <w:numPr>
          <w:ilvl w:val="2"/>
          <w:numId w:val="7"/>
        </w:numPr>
        <w:tabs>
          <w:tab w:val="left" w:pos="1276"/>
        </w:tabs>
        <w:spacing w:line="240" w:lineRule="auto"/>
        <w:ind w:left="0" w:firstLine="709"/>
        <w:jc w:val="both"/>
        <w:rPr>
          <w:rFonts w:ascii="Arial" w:hAnsi="Arial" w:cs="Arial"/>
          <w:sz w:val="24"/>
          <w:szCs w:val="24"/>
        </w:rPr>
      </w:pPr>
      <w:r>
        <w:rPr>
          <w:rFonts w:ascii="Arial" w:hAnsi="Arial" w:cs="Arial"/>
          <w:sz w:val="24"/>
          <w:szCs w:val="24"/>
        </w:rPr>
        <w:t>Специалист Администрации/Подразделения распечатывает и выдает Заявителю выписку в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pPr>
        <w:pStyle w:val="93"/>
        <w:numPr>
          <w:ilvl w:val="0"/>
          <w:numId w:val="7"/>
        </w:numPr>
        <w:ind w:left="720"/>
        <w:rPr>
          <w:rFonts w:ascii="Arial" w:hAnsi="Arial" w:eastAsia="Times New Roman" w:cs="Arial"/>
          <w:sz w:val="24"/>
          <w:szCs w:val="24"/>
        </w:rPr>
      </w:pPr>
      <w:bookmarkStart w:id="62" w:name="_Toc491358791"/>
      <w:bookmarkStart w:id="63" w:name="пункт18"/>
      <w:r>
        <w:rPr>
          <w:rFonts w:ascii="Arial" w:hAnsi="Arial" w:eastAsia="Times New Roman" w:cs="Arial"/>
          <w:sz w:val="24"/>
          <w:szCs w:val="24"/>
        </w:rPr>
        <w:t>Способы получения Заявителем результатов предоставления Муниципальной услуги</w:t>
      </w:r>
      <w:bookmarkEnd w:id="59"/>
      <w:bookmarkEnd w:id="60"/>
      <w:bookmarkEnd w:id="61"/>
      <w:bookmarkEnd w:id="62"/>
      <w:bookmarkEnd w:id="63"/>
    </w:p>
    <w:p>
      <w:pPr>
        <w:pStyle w:val="63"/>
        <w:numPr>
          <w:ilvl w:val="1"/>
          <w:numId w:val="7"/>
        </w:numPr>
        <w:spacing w:line="240" w:lineRule="auto"/>
        <w:ind w:left="0" w:firstLine="851"/>
        <w:jc w:val="both"/>
        <w:rPr>
          <w:rFonts w:ascii="Arial" w:hAnsi="Arial" w:cs="Arial"/>
          <w:sz w:val="24"/>
          <w:szCs w:val="24"/>
        </w:rPr>
      </w:pPr>
      <w:r>
        <w:rPr>
          <w:rFonts w:ascii="Arial" w:hAnsi="Arial" w:cs="Arial"/>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pPr>
        <w:pStyle w:val="63"/>
        <w:numPr>
          <w:ilvl w:val="2"/>
          <w:numId w:val="7"/>
        </w:numPr>
        <w:spacing w:line="240" w:lineRule="auto"/>
        <w:ind w:left="0" w:firstLine="851"/>
        <w:jc w:val="left"/>
        <w:rPr>
          <w:rFonts w:ascii="Arial" w:hAnsi="Arial" w:cs="Arial"/>
          <w:sz w:val="24"/>
          <w:szCs w:val="24"/>
        </w:rPr>
      </w:pPr>
      <w:r>
        <w:rPr>
          <w:rFonts w:ascii="Arial" w:hAnsi="Arial" w:cs="Arial"/>
          <w:sz w:val="24"/>
          <w:szCs w:val="24"/>
        </w:rPr>
        <w:t>через Личный кабинет на РПГУ;</w:t>
      </w:r>
    </w:p>
    <w:p>
      <w:pPr>
        <w:pStyle w:val="63"/>
        <w:numPr>
          <w:ilvl w:val="2"/>
          <w:numId w:val="7"/>
        </w:numPr>
        <w:spacing w:line="240" w:lineRule="auto"/>
        <w:ind w:left="0" w:firstLine="851"/>
        <w:jc w:val="left"/>
        <w:rPr>
          <w:rFonts w:ascii="Arial" w:hAnsi="Arial" w:cs="Arial"/>
          <w:sz w:val="24"/>
          <w:szCs w:val="24"/>
        </w:rPr>
      </w:pPr>
      <w:r>
        <w:rPr>
          <w:rFonts w:ascii="Arial" w:hAnsi="Arial" w:cs="Arial"/>
          <w:sz w:val="24"/>
          <w:szCs w:val="24"/>
        </w:rPr>
        <w:t>посредством сервиса РПГУ «Узнать статус заявления».</w:t>
      </w:r>
    </w:p>
    <w:p>
      <w:pPr>
        <w:spacing w:line="240" w:lineRule="auto"/>
        <w:ind w:firstLine="851"/>
        <w:jc w:val="both"/>
        <w:rPr>
          <w:rFonts w:ascii="Arial" w:hAnsi="Arial" w:cs="Arial"/>
          <w:sz w:val="24"/>
          <w:szCs w:val="24"/>
        </w:rPr>
      </w:pPr>
      <w:r>
        <w:rPr>
          <w:rFonts w:ascii="Arial" w:hAnsi="Arial" w:cs="Arial"/>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pPr>
        <w:pStyle w:val="63"/>
        <w:numPr>
          <w:ilvl w:val="1"/>
          <w:numId w:val="7"/>
        </w:numPr>
        <w:spacing w:line="240" w:lineRule="auto"/>
        <w:ind w:left="0" w:firstLine="851"/>
        <w:jc w:val="both"/>
        <w:rPr>
          <w:rFonts w:ascii="Arial" w:hAnsi="Arial" w:cs="Arial"/>
          <w:sz w:val="24"/>
          <w:szCs w:val="24"/>
        </w:rPr>
      </w:pPr>
      <w:r>
        <w:rPr>
          <w:rFonts w:ascii="Arial" w:hAnsi="Arial" w:cs="Arial"/>
          <w:sz w:val="24"/>
          <w:szCs w:val="24"/>
        </w:rPr>
        <w:t>Свидетельство (результат предоставления Муниципальной услуги) может быть получено лично в Администрации/Подразделении по истечении срока, установленного для предоставления Муниципальной услуги.</w:t>
      </w:r>
    </w:p>
    <w:p>
      <w:pPr>
        <w:pStyle w:val="63"/>
        <w:numPr>
          <w:ilvl w:val="1"/>
          <w:numId w:val="7"/>
        </w:numPr>
        <w:spacing w:line="240" w:lineRule="auto"/>
        <w:ind w:left="0" w:firstLine="709"/>
        <w:jc w:val="both"/>
        <w:rPr>
          <w:rFonts w:ascii="Arial" w:hAnsi="Arial" w:eastAsia="Calibri" w:cs="Arial"/>
          <w:sz w:val="24"/>
          <w:szCs w:val="24"/>
          <w:lang w:eastAsia="en-US"/>
        </w:rPr>
      </w:pPr>
      <w:r>
        <w:rPr>
          <w:rFonts w:ascii="Arial" w:hAnsi="Arial" w:eastAsia="Calibri" w:cs="Arial"/>
          <w:sz w:val="24"/>
          <w:szCs w:val="24"/>
          <w:lang w:eastAsia="en-US"/>
        </w:rPr>
        <w:t>Решение об отказе в выдаче Свидетельства направляется Заявителю в личный кабинет РПГУ, а в случае выбора Заявителем способа получения результата (решения об отказе)     в бумажном виде, может быть получен в МФЦ или непосредственно в Администрации/Подразделении.</w:t>
      </w:r>
    </w:p>
    <w:p>
      <w:pPr>
        <w:pStyle w:val="93"/>
        <w:numPr>
          <w:ilvl w:val="0"/>
          <w:numId w:val="7"/>
        </w:numPr>
        <w:ind w:left="720"/>
        <w:rPr>
          <w:rFonts w:ascii="Arial" w:hAnsi="Arial" w:eastAsia="Times New Roman" w:cs="Arial"/>
          <w:sz w:val="24"/>
          <w:szCs w:val="24"/>
        </w:rPr>
      </w:pPr>
      <w:bookmarkStart w:id="64" w:name="пункт20"/>
      <w:bookmarkStart w:id="65" w:name="_Toc491358792"/>
      <w:r>
        <w:rPr>
          <w:rFonts w:ascii="Arial" w:hAnsi="Arial" w:eastAsia="Times New Roman" w:cs="Arial"/>
          <w:sz w:val="24"/>
          <w:szCs w:val="24"/>
        </w:rPr>
        <w:t xml:space="preserve">Требования к помещениям, в которых предоставляется </w:t>
      </w:r>
      <w:bookmarkEnd w:id="64"/>
      <w:r>
        <w:rPr>
          <w:rFonts w:ascii="Arial" w:hAnsi="Arial" w:eastAsia="Times New Roman" w:cs="Arial"/>
          <w:sz w:val="24"/>
          <w:szCs w:val="24"/>
        </w:rPr>
        <w:t>Муниципальная услуга</w:t>
      </w:r>
      <w:bookmarkEnd w:id="65"/>
    </w:p>
    <w:p>
      <w:pPr>
        <w:pStyle w:val="63"/>
        <w:widowControl w:val="0"/>
        <w:numPr>
          <w:ilvl w:val="1"/>
          <w:numId w:val="7"/>
        </w:numPr>
        <w:tabs>
          <w:tab w:val="left" w:pos="1134"/>
          <w:tab w:val="left" w:pos="1276"/>
        </w:tabs>
        <w:autoSpaceDE w:val="0"/>
        <w:autoSpaceDN w:val="0"/>
        <w:adjustRightInd w:val="0"/>
        <w:spacing w:line="240" w:lineRule="auto"/>
        <w:ind w:left="0" w:firstLine="709"/>
        <w:contextualSpacing w:val="0"/>
        <w:jc w:val="both"/>
        <w:rPr>
          <w:rFonts w:ascii="Arial" w:hAnsi="Arial" w:eastAsia="Times New Roman" w:cs="Arial"/>
          <w:sz w:val="24"/>
          <w:szCs w:val="24"/>
        </w:rPr>
      </w:pPr>
      <w:r>
        <w:rPr>
          <w:rFonts w:ascii="Arial" w:hAnsi="Arial" w:eastAsia="Times New Roman" w:cs="Arial"/>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pPr>
        <w:pStyle w:val="63"/>
        <w:widowControl w:val="0"/>
        <w:numPr>
          <w:ilvl w:val="1"/>
          <w:numId w:val="7"/>
        </w:numPr>
        <w:tabs>
          <w:tab w:val="left" w:pos="1134"/>
          <w:tab w:val="left" w:pos="1276"/>
        </w:tabs>
        <w:autoSpaceDE w:val="0"/>
        <w:autoSpaceDN w:val="0"/>
        <w:adjustRightInd w:val="0"/>
        <w:spacing w:line="240" w:lineRule="auto"/>
        <w:ind w:left="0" w:firstLine="709"/>
        <w:contextualSpacing w:val="0"/>
        <w:jc w:val="both"/>
        <w:rPr>
          <w:rFonts w:ascii="Arial" w:hAnsi="Arial" w:eastAsia="Times New Roman" w:cs="Arial"/>
          <w:sz w:val="24"/>
          <w:szCs w:val="24"/>
        </w:rPr>
      </w:pPr>
      <w:r>
        <w:rPr>
          <w:rFonts w:ascii="Arial" w:hAnsi="Arial" w:eastAsia="Times New Roman" w:cs="Arial"/>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pPr>
        <w:pStyle w:val="63"/>
        <w:widowControl w:val="0"/>
        <w:numPr>
          <w:ilvl w:val="1"/>
          <w:numId w:val="7"/>
        </w:numPr>
        <w:tabs>
          <w:tab w:val="left" w:pos="-1560"/>
          <w:tab w:val="left" w:pos="1134"/>
          <w:tab w:val="left" w:pos="1276"/>
        </w:tabs>
        <w:autoSpaceDE w:val="0"/>
        <w:autoSpaceDN w:val="0"/>
        <w:adjustRightInd w:val="0"/>
        <w:spacing w:line="240" w:lineRule="auto"/>
        <w:ind w:left="0" w:firstLine="709"/>
        <w:contextualSpacing w:val="0"/>
        <w:jc w:val="both"/>
        <w:rPr>
          <w:rFonts w:ascii="Arial" w:hAnsi="Arial" w:eastAsia="Times New Roman" w:cs="Arial"/>
          <w:sz w:val="24"/>
          <w:szCs w:val="24"/>
        </w:rPr>
      </w:pPr>
      <w:r>
        <w:rPr>
          <w:rFonts w:ascii="Arial" w:hAnsi="Arial" w:eastAsia="Times New Roman" w:cs="Arial"/>
          <w:sz w:val="24"/>
          <w:szCs w:val="24"/>
        </w:rPr>
        <w:t xml:space="preserve">Требования к помещениям, в которых предоставляется Муниципальная услуга, приведены в </w:t>
      </w:r>
      <w:r>
        <w:fldChar w:fldCharType="begin"/>
      </w:r>
      <w:r>
        <w:instrText xml:space="preserve"> HYPERLINK \l "Приложение10" \o "Приложение №11" </w:instrText>
      </w:r>
      <w:r>
        <w:fldChar w:fldCharType="separate"/>
      </w:r>
      <w:r>
        <w:rPr>
          <w:rStyle w:val="48"/>
          <w:rFonts w:ascii="Arial" w:hAnsi="Arial" w:eastAsia="Times New Roman" w:cs="Arial"/>
          <w:color w:val="auto"/>
          <w:sz w:val="24"/>
          <w:szCs w:val="24"/>
        </w:rPr>
        <w:t>Приложении 10</w:t>
      </w:r>
      <w:r>
        <w:rPr>
          <w:rStyle w:val="48"/>
          <w:rFonts w:ascii="Arial" w:hAnsi="Arial" w:eastAsia="Times New Roman" w:cs="Arial"/>
          <w:color w:val="auto"/>
          <w:sz w:val="24"/>
          <w:szCs w:val="24"/>
        </w:rPr>
        <w:fldChar w:fldCharType="end"/>
      </w:r>
      <w:r>
        <w:rPr>
          <w:rFonts w:ascii="Arial" w:hAnsi="Arial" w:eastAsia="Times New Roman" w:cs="Arial"/>
          <w:sz w:val="24"/>
          <w:szCs w:val="24"/>
        </w:rPr>
        <w:t xml:space="preserve"> к настоящему Административному регламенту.</w:t>
      </w:r>
    </w:p>
    <w:p>
      <w:pPr>
        <w:pStyle w:val="93"/>
        <w:numPr>
          <w:ilvl w:val="0"/>
          <w:numId w:val="7"/>
        </w:numPr>
        <w:ind w:left="720"/>
        <w:rPr>
          <w:rFonts w:ascii="Arial" w:hAnsi="Arial" w:eastAsia="Times New Roman" w:cs="Arial"/>
          <w:sz w:val="24"/>
          <w:szCs w:val="24"/>
        </w:rPr>
      </w:pPr>
      <w:bookmarkStart w:id="66" w:name="пункт21"/>
      <w:bookmarkStart w:id="67" w:name="_Toc491358793"/>
      <w:r>
        <w:rPr>
          <w:rFonts w:ascii="Arial" w:hAnsi="Arial" w:eastAsia="Times New Roman" w:cs="Arial"/>
          <w:sz w:val="24"/>
          <w:szCs w:val="24"/>
        </w:rPr>
        <w:t>Показатели доступности и качества Муниципальная услуга</w:t>
      </w:r>
      <w:bookmarkEnd w:id="66"/>
      <w:bookmarkEnd w:id="67"/>
    </w:p>
    <w:p>
      <w:pPr>
        <w:pStyle w:val="63"/>
        <w:numPr>
          <w:ilvl w:val="1"/>
          <w:numId w:val="7"/>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Показатели доступности и качества Муниципальной услуги приведены                            в </w:t>
      </w:r>
      <w:r>
        <w:fldChar w:fldCharType="begin"/>
      </w:r>
      <w:r>
        <w:instrText xml:space="preserve"> HYPERLINK \l "Приложение11" </w:instrText>
      </w:r>
      <w:r>
        <w:fldChar w:fldCharType="separate"/>
      </w:r>
      <w:r>
        <w:rPr>
          <w:rStyle w:val="48"/>
          <w:rFonts w:ascii="Arial" w:hAnsi="Arial" w:eastAsia="Times New Roman" w:cs="Arial"/>
          <w:color w:val="auto"/>
          <w:sz w:val="24"/>
          <w:szCs w:val="24"/>
        </w:rPr>
        <w:t>Приложении  11</w:t>
      </w:r>
      <w:r>
        <w:rPr>
          <w:rStyle w:val="48"/>
          <w:rFonts w:ascii="Arial" w:hAnsi="Arial" w:eastAsia="Times New Roman" w:cs="Arial"/>
          <w:color w:val="auto"/>
          <w:sz w:val="24"/>
          <w:szCs w:val="24"/>
        </w:rPr>
        <w:fldChar w:fldCharType="end"/>
      </w:r>
      <w:r>
        <w:rPr>
          <w:rFonts w:ascii="Arial" w:hAnsi="Arial" w:eastAsia="Times New Roman" w:cs="Arial"/>
          <w:sz w:val="24"/>
          <w:szCs w:val="24"/>
        </w:rPr>
        <w:t xml:space="preserve"> к настоящему Административному регламенту.</w:t>
      </w:r>
    </w:p>
    <w:p>
      <w:pPr>
        <w:pStyle w:val="63"/>
        <w:numPr>
          <w:ilvl w:val="1"/>
          <w:numId w:val="7"/>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Требования к обеспечению доступности Муниципальной услуги для инвалидов приведены в </w:t>
      </w:r>
      <w:r>
        <w:fldChar w:fldCharType="begin"/>
      </w:r>
      <w:r>
        <w:instrText xml:space="preserve"> HYPERLINK \l "Приложение12" </w:instrText>
      </w:r>
      <w:r>
        <w:fldChar w:fldCharType="separate"/>
      </w:r>
      <w:r>
        <w:rPr>
          <w:rStyle w:val="48"/>
          <w:rFonts w:ascii="Arial" w:hAnsi="Arial" w:eastAsia="Times New Roman" w:cs="Arial"/>
          <w:color w:val="auto"/>
          <w:sz w:val="24"/>
          <w:szCs w:val="24"/>
        </w:rPr>
        <w:t>Приложении 12</w:t>
      </w:r>
      <w:r>
        <w:rPr>
          <w:rStyle w:val="48"/>
          <w:rFonts w:ascii="Arial" w:hAnsi="Arial" w:eastAsia="Times New Roman" w:cs="Arial"/>
          <w:color w:val="auto"/>
          <w:sz w:val="24"/>
          <w:szCs w:val="24"/>
        </w:rPr>
        <w:fldChar w:fldCharType="end"/>
      </w:r>
      <w:r>
        <w:rPr>
          <w:rFonts w:ascii="Arial" w:hAnsi="Arial" w:eastAsia="Times New Roman" w:cs="Arial"/>
          <w:sz w:val="24"/>
          <w:szCs w:val="24"/>
        </w:rPr>
        <w:t xml:space="preserve"> к настоящему Административному регламенту.</w:t>
      </w:r>
    </w:p>
    <w:p>
      <w:pPr>
        <w:pStyle w:val="93"/>
        <w:numPr>
          <w:ilvl w:val="0"/>
          <w:numId w:val="7"/>
        </w:numPr>
        <w:ind w:left="720"/>
        <w:rPr>
          <w:rFonts w:ascii="Arial" w:hAnsi="Arial" w:eastAsia="Times New Roman" w:cs="Arial"/>
          <w:sz w:val="24"/>
          <w:szCs w:val="24"/>
        </w:rPr>
      </w:pPr>
      <w:bookmarkStart w:id="68" w:name="пункт22"/>
      <w:bookmarkStart w:id="69" w:name="_Toc491358794"/>
      <w:bookmarkStart w:id="70" w:name="_Toc430614264"/>
      <w:r>
        <w:rPr>
          <w:rFonts w:ascii="Arial" w:hAnsi="Arial" w:eastAsia="Times New Roman" w:cs="Arial"/>
          <w:sz w:val="24"/>
          <w:szCs w:val="24"/>
        </w:rPr>
        <w:t>Требования к организации предоставления Муниципальной услуги в электронной форме</w:t>
      </w:r>
      <w:bookmarkEnd w:id="68"/>
      <w:bookmarkEnd w:id="69"/>
      <w:bookmarkEnd w:id="70"/>
    </w:p>
    <w:p>
      <w:pPr>
        <w:pStyle w:val="63"/>
        <w:numPr>
          <w:ilvl w:val="1"/>
          <w:numId w:val="7"/>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bookmarkStart w:id="71" w:name="_Toc438376247"/>
      <w:bookmarkStart w:id="72" w:name="_Toc441496555"/>
      <w:r>
        <w:rPr>
          <w:rFonts w:ascii="Arial" w:hAnsi="Arial" w:eastAsia="Times New Roman" w:cs="Arial"/>
          <w:sz w:val="24"/>
          <w:szCs w:val="24"/>
        </w:rPr>
        <w:t xml:space="preserve"> В электронной форме документы, указанные в под</w:t>
      </w:r>
      <w:r>
        <w:fldChar w:fldCharType="begin"/>
      </w:r>
      <w:r>
        <w:instrText xml:space="preserve"> HYPERLINK \l "пункт10" </w:instrText>
      </w:r>
      <w:r>
        <w:fldChar w:fldCharType="separate"/>
      </w:r>
      <w:r>
        <w:rPr>
          <w:rStyle w:val="48"/>
          <w:rFonts w:ascii="Arial" w:hAnsi="Arial" w:eastAsia="Times New Roman" w:cs="Arial"/>
          <w:color w:val="auto"/>
          <w:sz w:val="24"/>
          <w:szCs w:val="24"/>
          <w:u w:val="none"/>
        </w:rPr>
        <w:t>разделе</w:t>
      </w:r>
      <w:r>
        <w:rPr>
          <w:rStyle w:val="48"/>
          <w:rFonts w:ascii="Arial" w:hAnsi="Arial" w:eastAsia="Times New Roman" w:cs="Arial"/>
          <w:color w:val="auto"/>
          <w:sz w:val="24"/>
          <w:szCs w:val="24"/>
          <w:u w:val="none"/>
        </w:rPr>
        <w:fldChar w:fldCharType="end"/>
      </w:r>
      <w:r>
        <w:rPr>
          <w:rStyle w:val="48"/>
          <w:rFonts w:ascii="Arial" w:hAnsi="Arial" w:eastAsia="Times New Roman" w:cs="Arial"/>
          <w:color w:val="auto"/>
          <w:sz w:val="24"/>
          <w:szCs w:val="24"/>
          <w:u w:val="none"/>
        </w:rPr>
        <w:t xml:space="preserve"> 10</w:t>
      </w:r>
      <w:r>
        <w:rPr>
          <w:rFonts w:ascii="Arial" w:hAnsi="Arial" w:eastAsia="Times New Roman" w:cs="Arial"/>
          <w:sz w:val="24"/>
          <w:szCs w:val="24"/>
        </w:rPr>
        <w:t xml:space="preserve"> настоящего Административного регламента, подаются посредством РПГУ.</w:t>
      </w:r>
    </w:p>
    <w:p>
      <w:pPr>
        <w:pStyle w:val="63"/>
        <w:numPr>
          <w:ilvl w:val="1"/>
          <w:numId w:val="7"/>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При подаче документы, указанные в под</w:t>
      </w:r>
      <w:r>
        <w:fldChar w:fldCharType="begin"/>
      </w:r>
      <w:r>
        <w:instrText xml:space="preserve"> HYPERLINK \l "пункт10" </w:instrText>
      </w:r>
      <w:r>
        <w:fldChar w:fldCharType="separate"/>
      </w:r>
      <w:r>
        <w:rPr>
          <w:rStyle w:val="48"/>
          <w:rFonts w:ascii="Arial" w:hAnsi="Arial" w:eastAsia="Times New Roman" w:cs="Arial"/>
          <w:color w:val="auto"/>
          <w:sz w:val="24"/>
          <w:szCs w:val="24"/>
          <w:u w:val="none"/>
        </w:rPr>
        <w:t>разделе</w:t>
      </w:r>
      <w:r>
        <w:rPr>
          <w:rStyle w:val="48"/>
          <w:rFonts w:ascii="Arial" w:hAnsi="Arial" w:eastAsia="Times New Roman" w:cs="Arial"/>
          <w:color w:val="auto"/>
          <w:sz w:val="24"/>
          <w:szCs w:val="24"/>
          <w:u w:val="none"/>
        </w:rPr>
        <w:fldChar w:fldCharType="end"/>
      </w:r>
      <w:r>
        <w:rPr>
          <w:rStyle w:val="48"/>
          <w:rFonts w:ascii="Arial" w:hAnsi="Arial" w:eastAsia="Times New Roman" w:cs="Arial"/>
          <w:color w:val="auto"/>
          <w:sz w:val="24"/>
          <w:szCs w:val="24"/>
          <w:u w:val="none"/>
        </w:rPr>
        <w:t xml:space="preserve"> 10</w:t>
      </w:r>
      <w:r>
        <w:rPr>
          <w:rFonts w:ascii="Arial" w:hAnsi="Arial" w:eastAsia="Times New Roman" w:cs="Arial"/>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pPr>
        <w:pStyle w:val="63"/>
        <w:numPr>
          <w:ilvl w:val="1"/>
          <w:numId w:val="7"/>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pPr>
        <w:pStyle w:val="63"/>
        <w:numPr>
          <w:ilvl w:val="1"/>
          <w:numId w:val="7"/>
        </w:numPr>
        <w:tabs>
          <w:tab w:val="left" w:pos="1134"/>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Заявитель имеет возможность отслеживать ход обработки документов в Личном кабинете с помощью статусной модели РПГУ. </w:t>
      </w:r>
    </w:p>
    <w:p>
      <w:pPr>
        <w:pStyle w:val="93"/>
        <w:numPr>
          <w:ilvl w:val="0"/>
          <w:numId w:val="7"/>
        </w:numPr>
        <w:ind w:left="720"/>
        <w:rPr>
          <w:rFonts w:ascii="Arial" w:hAnsi="Arial" w:eastAsia="Times New Roman" w:cs="Arial"/>
          <w:sz w:val="24"/>
          <w:szCs w:val="24"/>
        </w:rPr>
      </w:pPr>
      <w:bookmarkStart w:id="73" w:name="пункт23"/>
      <w:bookmarkStart w:id="74" w:name="_Toc491358795"/>
      <w:r>
        <w:rPr>
          <w:rFonts w:ascii="Arial" w:hAnsi="Arial" w:eastAsia="Times New Roman" w:cs="Arial"/>
          <w:sz w:val="24"/>
          <w:szCs w:val="24"/>
        </w:rPr>
        <w:t>Требования к организации предоставления Муниципальной услуги в МФЦ</w:t>
      </w:r>
      <w:bookmarkEnd w:id="71"/>
      <w:bookmarkEnd w:id="72"/>
      <w:bookmarkEnd w:id="73"/>
      <w:bookmarkEnd w:id="74"/>
    </w:p>
    <w:p>
      <w:pPr>
        <w:pStyle w:val="94"/>
        <w:numPr>
          <w:ilvl w:val="1"/>
          <w:numId w:val="7"/>
        </w:numPr>
        <w:spacing w:line="240" w:lineRule="auto"/>
        <w:ind w:left="0" w:firstLine="709"/>
        <w:rPr>
          <w:rFonts w:ascii="Arial" w:hAnsi="Arial" w:cs="Arial"/>
          <w:sz w:val="24"/>
          <w:szCs w:val="24"/>
        </w:rPr>
      </w:pPr>
      <w:r>
        <w:rPr>
          <w:rFonts w:ascii="Arial" w:hAnsi="Arial" w:cs="Arial"/>
          <w:sz w:val="24"/>
          <w:szCs w:val="24"/>
        </w:rPr>
        <w:t xml:space="preserve">Организация предоставления Муниципальной услуги посредством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r>
        <w:fldChar w:fldCharType="begin"/>
      </w:r>
      <w:r>
        <w:instrText xml:space="preserve"> HYPERLINK \l "Приложение2" </w:instrText>
      </w:r>
      <w:r>
        <w:fldChar w:fldCharType="separate"/>
      </w:r>
      <w:r>
        <w:rPr>
          <w:rStyle w:val="48"/>
          <w:rFonts w:ascii="Arial" w:hAnsi="Arial" w:cs="Arial"/>
          <w:color w:val="auto"/>
          <w:sz w:val="24"/>
          <w:szCs w:val="24"/>
        </w:rPr>
        <w:t>Приложении 2</w:t>
      </w:r>
      <w:r>
        <w:rPr>
          <w:rStyle w:val="48"/>
          <w:rFonts w:ascii="Arial" w:hAnsi="Arial" w:cs="Arial"/>
          <w:color w:val="auto"/>
          <w:sz w:val="24"/>
          <w:szCs w:val="24"/>
        </w:rPr>
        <w:fldChar w:fldCharType="end"/>
      </w:r>
      <w:r>
        <w:rPr>
          <w:rFonts w:ascii="Arial" w:hAnsi="Arial" w:cs="Arial"/>
          <w:sz w:val="24"/>
          <w:szCs w:val="24"/>
        </w:rPr>
        <w:t xml:space="preserve"> настоящего Административного регламента.</w:t>
      </w:r>
    </w:p>
    <w:p>
      <w:pPr>
        <w:pStyle w:val="94"/>
        <w:numPr>
          <w:ilvl w:val="1"/>
          <w:numId w:val="7"/>
        </w:numPr>
        <w:spacing w:line="240" w:lineRule="auto"/>
        <w:ind w:left="0" w:firstLine="709"/>
        <w:rPr>
          <w:rFonts w:ascii="Arial" w:hAnsi="Arial" w:cs="Arial"/>
          <w:sz w:val="24"/>
          <w:szCs w:val="24"/>
        </w:rPr>
      </w:pPr>
      <w:r>
        <w:rPr>
          <w:rFonts w:ascii="Arial" w:hAnsi="Arial" w:cs="Arial"/>
          <w:sz w:val="24"/>
          <w:szCs w:val="24"/>
        </w:rPr>
        <w:t>Заявитель может осуществить предварительную запись на подачу Заявления в МФЦ следующими способами по своему выбору:</w:t>
      </w:r>
    </w:p>
    <w:p>
      <w:pPr>
        <w:pStyle w:val="97"/>
        <w:numPr>
          <w:ilvl w:val="1"/>
          <w:numId w:val="13"/>
        </w:numPr>
        <w:spacing w:line="240" w:lineRule="auto"/>
        <w:ind w:left="0" w:firstLine="709"/>
        <w:rPr>
          <w:rFonts w:ascii="Arial" w:hAnsi="Arial" w:cs="Arial"/>
          <w:sz w:val="24"/>
          <w:szCs w:val="24"/>
        </w:rPr>
      </w:pPr>
      <w:r>
        <w:rPr>
          <w:rFonts w:ascii="Arial" w:hAnsi="Arial" w:cs="Arial"/>
          <w:sz w:val="24"/>
          <w:szCs w:val="24"/>
        </w:rPr>
        <w:t>при личном обращении Заявителя в МФЦ;</w:t>
      </w:r>
    </w:p>
    <w:p>
      <w:pPr>
        <w:pStyle w:val="97"/>
        <w:numPr>
          <w:ilvl w:val="1"/>
          <w:numId w:val="13"/>
        </w:numPr>
        <w:spacing w:line="240" w:lineRule="auto"/>
        <w:ind w:left="0" w:firstLine="709"/>
        <w:rPr>
          <w:rFonts w:ascii="Arial" w:hAnsi="Arial" w:cs="Arial"/>
          <w:sz w:val="24"/>
          <w:szCs w:val="24"/>
        </w:rPr>
      </w:pPr>
      <w:r>
        <w:rPr>
          <w:rFonts w:ascii="Arial" w:hAnsi="Arial" w:cs="Arial"/>
          <w:sz w:val="24"/>
          <w:szCs w:val="24"/>
        </w:rPr>
        <w:t>по телефону МФЦ;</w:t>
      </w:r>
    </w:p>
    <w:p>
      <w:pPr>
        <w:pStyle w:val="97"/>
        <w:numPr>
          <w:ilvl w:val="1"/>
          <w:numId w:val="13"/>
        </w:numPr>
        <w:spacing w:line="240" w:lineRule="auto"/>
        <w:ind w:left="0" w:firstLine="709"/>
        <w:rPr>
          <w:rFonts w:ascii="Arial" w:hAnsi="Arial" w:cs="Arial"/>
          <w:sz w:val="24"/>
          <w:szCs w:val="24"/>
        </w:rPr>
      </w:pPr>
      <w:r>
        <w:rPr>
          <w:rFonts w:ascii="Arial" w:hAnsi="Arial" w:cs="Arial"/>
          <w:sz w:val="24"/>
          <w:szCs w:val="24"/>
        </w:rPr>
        <w:t xml:space="preserve">посредством РПГУ. </w:t>
      </w:r>
    </w:p>
    <w:p>
      <w:pPr>
        <w:pStyle w:val="94"/>
        <w:numPr>
          <w:ilvl w:val="1"/>
          <w:numId w:val="7"/>
        </w:numPr>
        <w:spacing w:line="240" w:lineRule="auto"/>
        <w:ind w:left="0" w:firstLine="709"/>
        <w:rPr>
          <w:rFonts w:ascii="Arial" w:hAnsi="Arial" w:cs="Arial"/>
          <w:sz w:val="24"/>
          <w:szCs w:val="24"/>
        </w:rPr>
      </w:pPr>
      <w:r>
        <w:rPr>
          <w:rFonts w:ascii="Arial" w:hAnsi="Arial" w:cs="Arial"/>
          <w:sz w:val="24"/>
          <w:szCs w:val="24"/>
        </w:rPr>
        <w:t>При предварительной записи Заявитель сообщает следующие данные:</w:t>
      </w:r>
    </w:p>
    <w:p>
      <w:pPr>
        <w:pStyle w:val="97"/>
        <w:numPr>
          <w:ilvl w:val="1"/>
          <w:numId w:val="14"/>
        </w:numPr>
        <w:spacing w:line="240" w:lineRule="auto"/>
        <w:ind w:left="0" w:firstLine="709"/>
        <w:rPr>
          <w:rFonts w:ascii="Arial" w:hAnsi="Arial" w:cs="Arial"/>
          <w:sz w:val="24"/>
          <w:szCs w:val="24"/>
        </w:rPr>
      </w:pPr>
      <w:r>
        <w:rPr>
          <w:rFonts w:ascii="Arial" w:hAnsi="Arial" w:cs="Arial"/>
          <w:sz w:val="24"/>
          <w:szCs w:val="24"/>
        </w:rPr>
        <w:t>фамилию, имя, отчество (последнее при наличии);</w:t>
      </w:r>
    </w:p>
    <w:p>
      <w:pPr>
        <w:pStyle w:val="97"/>
        <w:numPr>
          <w:ilvl w:val="1"/>
          <w:numId w:val="14"/>
        </w:numPr>
        <w:spacing w:line="240" w:lineRule="auto"/>
        <w:ind w:left="0" w:firstLine="709"/>
        <w:rPr>
          <w:rFonts w:ascii="Arial" w:hAnsi="Arial" w:cs="Arial"/>
          <w:sz w:val="24"/>
          <w:szCs w:val="24"/>
        </w:rPr>
      </w:pPr>
      <w:r>
        <w:rPr>
          <w:rFonts w:ascii="Arial" w:hAnsi="Arial" w:cs="Arial"/>
          <w:sz w:val="24"/>
          <w:szCs w:val="24"/>
        </w:rPr>
        <w:t>контактный номер телефона;</w:t>
      </w:r>
    </w:p>
    <w:p>
      <w:pPr>
        <w:pStyle w:val="97"/>
        <w:numPr>
          <w:ilvl w:val="1"/>
          <w:numId w:val="14"/>
        </w:numPr>
        <w:spacing w:line="240" w:lineRule="auto"/>
        <w:ind w:left="0" w:firstLine="709"/>
        <w:rPr>
          <w:rFonts w:ascii="Arial" w:hAnsi="Arial" w:cs="Arial"/>
          <w:sz w:val="24"/>
          <w:szCs w:val="24"/>
        </w:rPr>
      </w:pPr>
      <w:r>
        <w:rPr>
          <w:rFonts w:ascii="Arial" w:hAnsi="Arial" w:cs="Arial"/>
          <w:sz w:val="24"/>
          <w:szCs w:val="24"/>
        </w:rPr>
        <w:t>адрес электронной почты (при наличии);</w:t>
      </w:r>
    </w:p>
    <w:p>
      <w:pPr>
        <w:pStyle w:val="97"/>
        <w:numPr>
          <w:ilvl w:val="1"/>
          <w:numId w:val="14"/>
        </w:numPr>
        <w:spacing w:line="240" w:lineRule="auto"/>
        <w:ind w:left="0" w:firstLine="709"/>
        <w:rPr>
          <w:rFonts w:ascii="Arial" w:hAnsi="Arial" w:cs="Arial"/>
          <w:sz w:val="24"/>
          <w:szCs w:val="24"/>
        </w:rPr>
      </w:pPr>
      <w:r>
        <w:rPr>
          <w:rFonts w:ascii="Arial" w:hAnsi="Arial" w:cs="Arial"/>
          <w:sz w:val="24"/>
          <w:szCs w:val="24"/>
        </w:rPr>
        <w:t xml:space="preserve">желаемые дату и время представления документов. </w:t>
      </w:r>
    </w:p>
    <w:p>
      <w:pPr>
        <w:pStyle w:val="94"/>
        <w:numPr>
          <w:ilvl w:val="1"/>
          <w:numId w:val="7"/>
        </w:numPr>
        <w:spacing w:line="240" w:lineRule="auto"/>
        <w:ind w:left="0" w:firstLine="709"/>
        <w:rPr>
          <w:rFonts w:ascii="Arial" w:hAnsi="Arial" w:cs="Arial"/>
          <w:sz w:val="24"/>
          <w:szCs w:val="24"/>
        </w:rPr>
      </w:pPr>
      <w:r>
        <w:rPr>
          <w:rFonts w:ascii="Arial" w:hAnsi="Arial" w:cs="Arial"/>
          <w:sz w:val="24"/>
          <w:szCs w:val="24"/>
        </w:rPr>
        <w:t xml:space="preserve">Заявителю сообщаются дата и время приема документов. </w:t>
      </w:r>
    </w:p>
    <w:p>
      <w:pPr>
        <w:pStyle w:val="94"/>
        <w:numPr>
          <w:ilvl w:val="1"/>
          <w:numId w:val="7"/>
        </w:numPr>
        <w:spacing w:line="240" w:lineRule="auto"/>
        <w:ind w:left="0" w:firstLine="709"/>
        <w:rPr>
          <w:rFonts w:ascii="Arial" w:hAnsi="Arial" w:cs="Arial"/>
          <w:sz w:val="24"/>
          <w:szCs w:val="24"/>
        </w:rPr>
      </w:pPr>
      <w:r>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pPr>
        <w:pStyle w:val="94"/>
        <w:numPr>
          <w:ilvl w:val="1"/>
          <w:numId w:val="7"/>
        </w:numPr>
        <w:spacing w:line="240" w:lineRule="auto"/>
        <w:ind w:left="0" w:firstLine="709"/>
        <w:rPr>
          <w:rFonts w:ascii="Arial" w:hAnsi="Arial" w:cs="Arial"/>
          <w:sz w:val="24"/>
          <w:szCs w:val="24"/>
        </w:rPr>
      </w:pPr>
      <w:r>
        <w:rPr>
          <w:rFonts w:ascii="Arial" w:hAnsi="Arial" w:cs="Arial"/>
          <w:sz w:val="24"/>
          <w:szCs w:val="24"/>
        </w:rPr>
        <w:t xml:space="preserve">Заявитель в любое время вправе отказаться от предварительной записи. </w:t>
      </w:r>
    </w:p>
    <w:p>
      <w:pPr>
        <w:pStyle w:val="94"/>
        <w:numPr>
          <w:ilvl w:val="1"/>
          <w:numId w:val="7"/>
        </w:numPr>
        <w:spacing w:line="240" w:lineRule="auto"/>
        <w:ind w:left="0" w:firstLine="709"/>
        <w:rPr>
          <w:rFonts w:ascii="Arial" w:hAnsi="Arial" w:cs="Arial"/>
          <w:sz w:val="24"/>
          <w:szCs w:val="24"/>
        </w:rPr>
      </w:pPr>
      <w:r>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pPr>
        <w:pStyle w:val="91"/>
        <w:rPr>
          <w:rFonts w:ascii="Arial" w:hAnsi="Arial" w:cs="Arial"/>
          <w:sz w:val="24"/>
          <w:szCs w:val="24"/>
          <w:lang w:val="zh-CN"/>
        </w:rPr>
      </w:pPr>
      <w:bookmarkStart w:id="75" w:name="_Toc491358796"/>
      <w:bookmarkStart w:id="76" w:name="Раздел3"/>
      <w:r>
        <w:rPr>
          <w:rFonts w:ascii="Arial" w:hAnsi="Arial" w:cs="Arial"/>
          <w:sz w:val="24"/>
          <w:szCs w:val="24"/>
          <w:lang w:val="zh-CN"/>
        </w:rPr>
        <w:t>III.  Состав, последовательность и сроки выполнения административных процедур, требования к порядку их выполнения</w:t>
      </w:r>
      <w:bookmarkEnd w:id="75"/>
      <w:r>
        <w:rPr>
          <w:rFonts w:ascii="Arial" w:hAnsi="Arial" w:cs="Arial"/>
          <w:sz w:val="24"/>
          <w:szCs w:val="24"/>
          <w:lang w:val="zh-CN"/>
        </w:rPr>
        <w:t xml:space="preserve"> </w:t>
      </w:r>
      <w:bookmarkEnd w:id="76"/>
    </w:p>
    <w:p>
      <w:pPr>
        <w:pStyle w:val="93"/>
        <w:numPr>
          <w:ilvl w:val="0"/>
          <w:numId w:val="7"/>
        </w:numPr>
        <w:ind w:left="720"/>
        <w:rPr>
          <w:rFonts w:ascii="Arial" w:hAnsi="Arial" w:eastAsia="Times New Roman" w:cs="Arial"/>
          <w:sz w:val="24"/>
          <w:szCs w:val="24"/>
        </w:rPr>
      </w:pPr>
      <w:bookmarkStart w:id="77" w:name="пункт24"/>
      <w:bookmarkStart w:id="78" w:name="_Toc491358797"/>
      <w:r>
        <w:rPr>
          <w:rFonts w:ascii="Arial" w:hAnsi="Arial" w:eastAsia="Times New Roman" w:cs="Arial"/>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7"/>
      <w:bookmarkEnd w:id="78"/>
    </w:p>
    <w:p>
      <w:pPr>
        <w:pStyle w:val="63"/>
        <w:widowControl w:val="0"/>
        <w:numPr>
          <w:ilvl w:val="1"/>
          <w:numId w:val="7"/>
        </w:numPr>
        <w:tabs>
          <w:tab w:val="left" w:pos="1134"/>
        </w:tabs>
        <w:autoSpaceDE w:val="0"/>
        <w:autoSpaceDN w:val="0"/>
        <w:adjustRightInd w:val="0"/>
        <w:spacing w:line="240" w:lineRule="auto"/>
        <w:ind w:left="0" w:firstLine="709"/>
        <w:contextualSpacing w:val="0"/>
        <w:jc w:val="both"/>
        <w:rPr>
          <w:rFonts w:ascii="Arial" w:hAnsi="Arial" w:eastAsia="Times New Roman" w:cs="Arial"/>
          <w:sz w:val="24"/>
          <w:szCs w:val="24"/>
        </w:rPr>
      </w:pPr>
      <w:r>
        <w:rPr>
          <w:rFonts w:ascii="Arial" w:hAnsi="Arial" w:eastAsia="Times New Roman" w:cs="Arial"/>
          <w:sz w:val="24"/>
          <w:szCs w:val="24"/>
        </w:rPr>
        <w:t xml:space="preserve">Предоставление Муниципальной услуги включает в себя следующие административные процедуры: </w:t>
      </w:r>
    </w:p>
    <w:p>
      <w:pPr>
        <w:pStyle w:val="63"/>
        <w:widowControl w:val="0"/>
        <w:numPr>
          <w:ilvl w:val="2"/>
          <w:numId w:val="15"/>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прием заявления и документов, необходимых для предоставления Муниципальной услуги;</w:t>
      </w:r>
    </w:p>
    <w:p>
      <w:pPr>
        <w:pStyle w:val="63"/>
        <w:widowControl w:val="0"/>
        <w:numPr>
          <w:ilvl w:val="2"/>
          <w:numId w:val="15"/>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обработка и предварительное рассмотрение Заявления и представленных документов;</w:t>
      </w:r>
    </w:p>
    <w:p>
      <w:pPr>
        <w:pStyle w:val="63"/>
        <w:widowControl w:val="0"/>
        <w:numPr>
          <w:ilvl w:val="2"/>
          <w:numId w:val="15"/>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pPr>
        <w:pStyle w:val="63"/>
        <w:widowControl w:val="0"/>
        <w:numPr>
          <w:ilvl w:val="2"/>
          <w:numId w:val="15"/>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pPr>
        <w:pStyle w:val="63"/>
        <w:widowControl w:val="0"/>
        <w:numPr>
          <w:ilvl w:val="2"/>
          <w:numId w:val="15"/>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выдача результата предоставления Муниципальной услуги.</w:t>
      </w:r>
    </w:p>
    <w:p>
      <w:pPr>
        <w:pStyle w:val="63"/>
        <w:widowControl w:val="0"/>
        <w:numPr>
          <w:ilvl w:val="1"/>
          <w:numId w:val="7"/>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Перечень административных процедур при обращении за отзывом Заявления             на предоставление Муниципальной услуги:</w:t>
      </w:r>
    </w:p>
    <w:p>
      <w:pPr>
        <w:widowControl w:val="0"/>
        <w:spacing w:line="240" w:lineRule="auto"/>
        <w:ind w:firstLine="709"/>
        <w:jc w:val="both"/>
        <w:rPr>
          <w:rFonts w:ascii="Arial" w:hAnsi="Arial" w:eastAsia="Times New Roman" w:cs="Arial"/>
          <w:sz w:val="24"/>
          <w:szCs w:val="24"/>
        </w:rPr>
      </w:pPr>
      <w:r>
        <w:rPr>
          <w:rFonts w:ascii="Arial" w:hAnsi="Arial" w:eastAsia="Times New Roman" w:cs="Arial"/>
          <w:sz w:val="24"/>
          <w:szCs w:val="24"/>
        </w:rPr>
        <w:t>1)</w:t>
      </w:r>
      <w:r>
        <w:rPr>
          <w:rFonts w:ascii="Arial" w:hAnsi="Arial" w:eastAsia="Times New Roman" w:cs="Arial"/>
          <w:sz w:val="24"/>
          <w:szCs w:val="24"/>
        </w:rPr>
        <w:tab/>
      </w:r>
      <w:r>
        <w:rPr>
          <w:rFonts w:ascii="Arial" w:hAnsi="Arial" w:eastAsia="Times New Roman" w:cs="Arial"/>
          <w:sz w:val="24"/>
          <w:szCs w:val="24"/>
        </w:rPr>
        <w:t>прием заявления об отзыве и передача его в Подразделение, непосредственно оказывающее Муниципальную услугу Заявителю;</w:t>
      </w:r>
    </w:p>
    <w:p>
      <w:pPr>
        <w:widowControl w:val="0"/>
        <w:spacing w:line="240" w:lineRule="auto"/>
        <w:ind w:firstLine="709"/>
        <w:jc w:val="both"/>
        <w:rPr>
          <w:rFonts w:ascii="Arial" w:hAnsi="Arial" w:eastAsia="Times New Roman" w:cs="Arial"/>
          <w:sz w:val="24"/>
          <w:szCs w:val="24"/>
        </w:rPr>
      </w:pPr>
      <w:r>
        <w:rPr>
          <w:rFonts w:ascii="Arial" w:hAnsi="Arial" w:eastAsia="Times New Roman" w:cs="Arial"/>
          <w:sz w:val="24"/>
          <w:szCs w:val="24"/>
        </w:rPr>
        <w:t>2)</w:t>
      </w:r>
      <w:r>
        <w:rPr>
          <w:rFonts w:ascii="Arial" w:hAnsi="Arial" w:eastAsia="Times New Roman" w:cs="Arial"/>
          <w:sz w:val="24"/>
          <w:szCs w:val="24"/>
        </w:rPr>
        <w:tab/>
      </w:r>
      <w:r>
        <w:rPr>
          <w:rFonts w:ascii="Arial" w:hAnsi="Arial" w:eastAsia="Times New Roman" w:cs="Arial"/>
          <w:sz w:val="24"/>
          <w:szCs w:val="24"/>
        </w:rPr>
        <w:t>рассмотрение заявления об отзыве;</w:t>
      </w:r>
    </w:p>
    <w:p>
      <w:pPr>
        <w:widowControl w:val="0"/>
        <w:spacing w:line="240" w:lineRule="auto"/>
        <w:ind w:firstLine="709"/>
        <w:jc w:val="both"/>
        <w:rPr>
          <w:rFonts w:ascii="Arial" w:hAnsi="Arial" w:eastAsia="Times New Roman" w:cs="Arial"/>
          <w:sz w:val="24"/>
          <w:szCs w:val="24"/>
        </w:rPr>
      </w:pPr>
      <w:r>
        <w:rPr>
          <w:rFonts w:ascii="Arial" w:hAnsi="Arial" w:eastAsia="Times New Roman" w:cs="Arial"/>
          <w:sz w:val="24"/>
          <w:szCs w:val="24"/>
        </w:rPr>
        <w:t>3)</w:t>
      </w:r>
      <w:r>
        <w:rPr>
          <w:rFonts w:ascii="Arial" w:hAnsi="Arial" w:eastAsia="Times New Roman" w:cs="Arial"/>
          <w:sz w:val="24"/>
          <w:szCs w:val="24"/>
        </w:rPr>
        <w:tab/>
      </w:r>
      <w:r>
        <w:rPr>
          <w:rFonts w:ascii="Arial" w:hAnsi="Arial" w:eastAsia="Times New Roman" w:cs="Arial"/>
          <w:sz w:val="24"/>
          <w:szCs w:val="24"/>
        </w:rPr>
        <w:t>передача в МФЦ документов, предоставленных Заявителем для предоставления Муниципальной услуги, для вручения их Заявителю;</w:t>
      </w:r>
    </w:p>
    <w:p>
      <w:pPr>
        <w:widowControl w:val="0"/>
        <w:spacing w:line="240" w:lineRule="auto"/>
        <w:ind w:firstLine="709"/>
        <w:jc w:val="both"/>
        <w:rPr>
          <w:rFonts w:ascii="Arial" w:hAnsi="Arial" w:eastAsia="Times New Roman" w:cs="Arial"/>
          <w:sz w:val="24"/>
          <w:szCs w:val="24"/>
        </w:rPr>
      </w:pPr>
      <w:r>
        <w:rPr>
          <w:rFonts w:ascii="Arial" w:hAnsi="Arial" w:eastAsia="Times New Roman" w:cs="Arial"/>
          <w:sz w:val="24"/>
          <w:szCs w:val="24"/>
        </w:rPr>
        <w:t>4)</w:t>
      </w:r>
      <w:r>
        <w:rPr>
          <w:rFonts w:ascii="Arial" w:hAnsi="Arial" w:eastAsia="Times New Roman" w:cs="Arial"/>
          <w:sz w:val="24"/>
          <w:szCs w:val="24"/>
        </w:rPr>
        <w:tab/>
      </w:r>
      <w:r>
        <w:rPr>
          <w:rFonts w:ascii="Arial" w:hAnsi="Arial" w:eastAsia="Times New Roman" w:cs="Arial"/>
          <w:sz w:val="24"/>
          <w:szCs w:val="24"/>
        </w:rPr>
        <w:t>вручение документов Заявителю в МФЦ.</w:t>
      </w:r>
    </w:p>
    <w:p>
      <w:pPr>
        <w:pStyle w:val="63"/>
        <w:widowControl w:val="0"/>
        <w:numPr>
          <w:ilvl w:val="1"/>
          <w:numId w:val="7"/>
        </w:numPr>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fldChar w:fldCharType="begin"/>
      </w:r>
      <w:r>
        <w:instrText xml:space="preserve"> HYPERLINK \l "Приложение13" </w:instrText>
      </w:r>
      <w:r>
        <w:fldChar w:fldCharType="separate"/>
      </w:r>
      <w:r>
        <w:rPr>
          <w:rStyle w:val="48"/>
          <w:rFonts w:ascii="Arial" w:hAnsi="Arial" w:eastAsia="Times New Roman" w:cs="Arial"/>
          <w:color w:val="auto"/>
          <w:sz w:val="24"/>
          <w:szCs w:val="24"/>
        </w:rPr>
        <w:t>Приложении 13</w:t>
      </w:r>
      <w:r>
        <w:rPr>
          <w:rStyle w:val="48"/>
          <w:rFonts w:ascii="Arial" w:hAnsi="Arial" w:eastAsia="Times New Roman" w:cs="Arial"/>
          <w:color w:val="auto"/>
          <w:sz w:val="24"/>
          <w:szCs w:val="24"/>
        </w:rPr>
        <w:fldChar w:fldCharType="end"/>
      </w:r>
      <w:r>
        <w:rPr>
          <w:rFonts w:ascii="Arial" w:hAnsi="Arial" w:eastAsia="Times New Roman" w:cs="Arial"/>
          <w:sz w:val="24"/>
          <w:szCs w:val="24"/>
        </w:rPr>
        <w:t xml:space="preserve"> к настоящему Административному регламенту.</w:t>
      </w:r>
    </w:p>
    <w:p>
      <w:pPr>
        <w:pStyle w:val="63"/>
        <w:numPr>
          <w:ilvl w:val="1"/>
          <w:numId w:val="7"/>
        </w:numPr>
        <w:ind w:left="0" w:firstLine="709"/>
        <w:jc w:val="both"/>
        <w:rPr>
          <w:rFonts w:ascii="Arial" w:hAnsi="Arial" w:eastAsia="Times New Roman" w:cs="Arial"/>
          <w:sz w:val="24"/>
          <w:szCs w:val="24"/>
        </w:rPr>
      </w:pPr>
      <w:r>
        <w:rPr>
          <w:rFonts w:ascii="Arial" w:hAnsi="Arial" w:eastAsia="Times New Roman" w:cs="Arial"/>
          <w:sz w:val="24"/>
          <w:szCs w:val="24"/>
        </w:rPr>
        <w:t xml:space="preserve">Блок-схема предоставления Муниципальной услуги приведена в </w:t>
      </w:r>
      <w:r>
        <w:fldChar w:fldCharType="begin"/>
      </w:r>
      <w:r>
        <w:instrText xml:space="preserve"> HYPERLINK \l "Приложение14" </w:instrText>
      </w:r>
      <w:r>
        <w:fldChar w:fldCharType="separate"/>
      </w:r>
      <w:r>
        <w:rPr>
          <w:rStyle w:val="48"/>
          <w:rFonts w:ascii="Arial" w:hAnsi="Arial" w:eastAsia="Times New Roman" w:cs="Arial"/>
          <w:color w:val="auto"/>
          <w:sz w:val="24"/>
          <w:szCs w:val="24"/>
        </w:rPr>
        <w:t>Приложении 14</w:t>
      </w:r>
      <w:r>
        <w:rPr>
          <w:rStyle w:val="48"/>
          <w:rFonts w:ascii="Arial" w:hAnsi="Arial" w:eastAsia="Times New Roman" w:cs="Arial"/>
          <w:color w:val="auto"/>
          <w:sz w:val="24"/>
          <w:szCs w:val="24"/>
        </w:rPr>
        <w:fldChar w:fldCharType="end"/>
      </w:r>
      <w:r>
        <w:rPr>
          <w:rFonts w:ascii="Arial" w:hAnsi="Arial" w:eastAsia="Times New Roman" w:cs="Arial"/>
          <w:sz w:val="24"/>
          <w:szCs w:val="24"/>
        </w:rPr>
        <w:t xml:space="preserve">        к настоящему Административному регламенту.</w:t>
      </w:r>
    </w:p>
    <w:p>
      <w:pPr>
        <w:pStyle w:val="91"/>
        <w:rPr>
          <w:rFonts w:ascii="Arial" w:hAnsi="Arial" w:cs="Arial"/>
          <w:sz w:val="24"/>
          <w:szCs w:val="24"/>
          <w:lang w:val="zh-CN"/>
        </w:rPr>
      </w:pPr>
      <w:bookmarkStart w:id="79" w:name="Раздел4"/>
      <w:bookmarkStart w:id="80" w:name="_Toc491358798"/>
      <w:r>
        <w:rPr>
          <w:rFonts w:ascii="Arial" w:hAnsi="Arial" w:cs="Arial"/>
          <w:sz w:val="24"/>
          <w:szCs w:val="24"/>
          <w:lang w:val="zh-CN"/>
        </w:rPr>
        <w:t xml:space="preserve">IV. Порядок и формы контроля за исполнением </w:t>
      </w:r>
      <w:r>
        <w:rPr>
          <w:rFonts w:ascii="Arial" w:hAnsi="Arial" w:cs="Arial"/>
          <w:sz w:val="24"/>
          <w:szCs w:val="24"/>
        </w:rPr>
        <w:t xml:space="preserve">Административного </w:t>
      </w:r>
      <w:bookmarkEnd w:id="79"/>
      <w:r>
        <w:rPr>
          <w:rFonts w:ascii="Arial" w:hAnsi="Arial" w:cs="Arial"/>
          <w:sz w:val="24"/>
          <w:szCs w:val="24"/>
          <w:lang w:val="zh-CN"/>
        </w:rPr>
        <w:t>регламента</w:t>
      </w:r>
      <w:bookmarkEnd w:id="80"/>
    </w:p>
    <w:p>
      <w:pPr>
        <w:pStyle w:val="93"/>
        <w:numPr>
          <w:ilvl w:val="0"/>
          <w:numId w:val="7"/>
        </w:numPr>
        <w:ind w:left="720"/>
        <w:rPr>
          <w:rFonts w:ascii="Arial" w:hAnsi="Arial" w:eastAsia="Times New Roman" w:cs="Arial"/>
          <w:sz w:val="24"/>
          <w:szCs w:val="24"/>
        </w:rPr>
      </w:pPr>
      <w:bookmarkStart w:id="81" w:name="_Toc491358799"/>
      <w:bookmarkStart w:id="82" w:name="пункт25"/>
      <w:r>
        <w:rPr>
          <w:rFonts w:ascii="Arial" w:hAnsi="Arial" w:eastAsia="Times New Roman" w:cs="Arial"/>
          <w:sz w:val="24"/>
          <w:szCs w:val="2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p>
    <w:p>
      <w:pPr>
        <w:pStyle w:val="63"/>
        <w:widowControl w:val="0"/>
        <w:numPr>
          <w:ilvl w:val="1"/>
          <w:numId w:val="7"/>
        </w:numPr>
        <w:tabs>
          <w:tab w:val="left" w:pos="426"/>
        </w:tabs>
        <w:spacing w:line="240" w:lineRule="auto"/>
        <w:ind w:left="0" w:firstLine="709"/>
        <w:jc w:val="both"/>
        <w:rPr>
          <w:rFonts w:ascii="Arial" w:hAnsi="Arial" w:cs="Arial"/>
          <w:sz w:val="24"/>
          <w:szCs w:val="24"/>
        </w:rPr>
      </w:pPr>
      <w:r>
        <w:rPr>
          <w:rFonts w:ascii="Arial" w:hAnsi="Arial" w:cs="Arial"/>
          <w:sz w:val="24"/>
          <w:szCs w:val="24"/>
        </w:rPr>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pPr>
        <w:widowControl w:val="0"/>
        <w:tabs>
          <w:tab w:val="left" w:pos="426"/>
        </w:tabs>
        <w:spacing w:line="240" w:lineRule="auto"/>
        <w:ind w:firstLine="709"/>
        <w:contextualSpacing/>
        <w:jc w:val="both"/>
        <w:rPr>
          <w:rFonts w:ascii="Arial" w:hAnsi="Arial" w:cs="Arial"/>
          <w:sz w:val="24"/>
          <w:szCs w:val="24"/>
        </w:rPr>
      </w:pPr>
      <w:r>
        <w:rPr>
          <w:rFonts w:ascii="Arial" w:hAnsi="Arial" w:cs="Arial"/>
          <w:sz w:val="24"/>
          <w:szCs w:val="24"/>
        </w:rPr>
        <w:t>1) текущего контроля, за соблюдением полноты и качества предоставления Муниципальной услуги (далее – Текущий контроль);</w:t>
      </w:r>
    </w:p>
    <w:p>
      <w:pPr>
        <w:widowControl w:val="0"/>
        <w:tabs>
          <w:tab w:val="left" w:pos="426"/>
        </w:tabs>
        <w:spacing w:line="240" w:lineRule="auto"/>
        <w:ind w:firstLine="709"/>
        <w:contextualSpacing/>
        <w:jc w:val="both"/>
        <w:rPr>
          <w:rFonts w:ascii="Arial" w:hAnsi="Arial" w:cs="Arial"/>
          <w:sz w:val="24"/>
          <w:szCs w:val="24"/>
        </w:rPr>
      </w:pPr>
      <w:r>
        <w:rPr>
          <w:rFonts w:ascii="Arial" w:hAnsi="Arial" w:cs="Arial"/>
          <w:sz w:val="24"/>
          <w:szCs w:val="24"/>
        </w:rPr>
        <w:t>2) контроля, за соблюдением порядка предоставления Муниципальной услуги.</w:t>
      </w:r>
    </w:p>
    <w:p>
      <w:pPr>
        <w:pStyle w:val="63"/>
        <w:widowControl w:val="0"/>
        <w:numPr>
          <w:ilvl w:val="1"/>
          <w:numId w:val="7"/>
        </w:numPr>
        <w:tabs>
          <w:tab w:val="left" w:pos="426"/>
        </w:tabs>
        <w:spacing w:line="240" w:lineRule="auto"/>
        <w:ind w:left="0" w:firstLine="709"/>
        <w:jc w:val="both"/>
        <w:rPr>
          <w:rFonts w:ascii="Arial" w:hAnsi="Arial" w:cs="Arial"/>
          <w:sz w:val="24"/>
          <w:szCs w:val="24"/>
        </w:rPr>
      </w:pPr>
      <w:r>
        <w:rPr>
          <w:rFonts w:ascii="Arial" w:hAnsi="Arial" w:cs="Arial"/>
          <w:sz w:val="24"/>
          <w:szCs w:val="24"/>
        </w:rPr>
        <w:t>Текущий контроль осуществляет руководитель Администрации и уполномоченные им должностные лица.</w:t>
      </w:r>
    </w:p>
    <w:p>
      <w:pPr>
        <w:pStyle w:val="63"/>
        <w:widowControl w:val="0"/>
        <w:numPr>
          <w:ilvl w:val="1"/>
          <w:numId w:val="7"/>
        </w:numPr>
        <w:tabs>
          <w:tab w:val="left" w:pos="426"/>
        </w:tabs>
        <w:spacing w:before="120" w:after="120" w:line="240" w:lineRule="auto"/>
        <w:ind w:left="0" w:firstLine="709"/>
        <w:jc w:val="both"/>
        <w:rPr>
          <w:rFonts w:ascii="Arial" w:hAnsi="Arial" w:cs="Arial"/>
          <w:sz w:val="24"/>
          <w:szCs w:val="24"/>
        </w:rPr>
      </w:pPr>
      <w:r>
        <w:rPr>
          <w:rFonts w:ascii="Arial" w:hAnsi="Arial" w:cs="Arial"/>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pPr>
        <w:pStyle w:val="63"/>
        <w:widowControl w:val="0"/>
        <w:numPr>
          <w:ilvl w:val="1"/>
          <w:numId w:val="7"/>
        </w:numPr>
        <w:tabs>
          <w:tab w:val="left" w:pos="426"/>
        </w:tabs>
        <w:spacing w:before="120" w:after="120" w:line="240" w:lineRule="auto"/>
        <w:ind w:left="0" w:firstLine="709"/>
        <w:jc w:val="both"/>
        <w:rPr>
          <w:rFonts w:ascii="Arial" w:hAnsi="Arial" w:cs="Arial"/>
          <w:sz w:val="24"/>
          <w:szCs w:val="24"/>
        </w:rPr>
      </w:pPr>
      <w:r>
        <w:rPr>
          <w:rFonts w:ascii="Arial" w:hAnsi="Arial" w:cs="Arial"/>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16.04.2015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pPr>
        <w:pStyle w:val="93"/>
        <w:numPr>
          <w:ilvl w:val="0"/>
          <w:numId w:val="7"/>
        </w:numPr>
        <w:ind w:left="720"/>
        <w:rPr>
          <w:rFonts w:ascii="Arial" w:hAnsi="Arial" w:eastAsia="Times New Roman" w:cs="Arial"/>
          <w:sz w:val="24"/>
          <w:szCs w:val="24"/>
        </w:rPr>
      </w:pPr>
      <w:bookmarkStart w:id="83" w:name="пункт26"/>
      <w:bookmarkStart w:id="84" w:name="_Toc491358800"/>
      <w:r>
        <w:rPr>
          <w:rFonts w:ascii="Arial" w:hAnsi="Arial" w:eastAsia="Times New Roman" w:cs="Arial"/>
          <w:sz w:val="24"/>
          <w:szCs w:val="24"/>
        </w:rPr>
        <w:t xml:space="preserve">Порядок и периодичность осуществления Текущего контроля полноты и качества предоставления </w:t>
      </w:r>
      <w:r>
        <w:rPr>
          <w:rFonts w:ascii="Arial" w:hAnsi="Arial" w:cs="Arial"/>
          <w:sz w:val="24"/>
          <w:szCs w:val="24"/>
        </w:rPr>
        <w:t xml:space="preserve">Муниципальной услуги </w:t>
      </w:r>
      <w:r>
        <w:rPr>
          <w:rFonts w:ascii="Arial" w:hAnsi="Arial" w:eastAsia="Times New Roman" w:cs="Arial"/>
          <w:sz w:val="24"/>
          <w:szCs w:val="24"/>
        </w:rPr>
        <w:t xml:space="preserve">и Контроля за соблюдением порядка предоставления </w:t>
      </w:r>
      <w:r>
        <w:rPr>
          <w:rFonts w:ascii="Arial" w:hAnsi="Arial" w:cs="Arial"/>
          <w:sz w:val="24"/>
          <w:szCs w:val="24"/>
        </w:rPr>
        <w:t>Муниципальной услуги</w:t>
      </w:r>
      <w:bookmarkEnd w:id="83"/>
      <w:bookmarkEnd w:id="84"/>
    </w:p>
    <w:p>
      <w:pPr>
        <w:pStyle w:val="63"/>
        <w:widowControl w:val="0"/>
        <w:numPr>
          <w:ilvl w:val="1"/>
          <w:numId w:val="7"/>
        </w:numPr>
        <w:tabs>
          <w:tab w:val="left" w:pos="-1701"/>
        </w:tabs>
        <w:spacing w:before="120" w:after="120" w:line="240" w:lineRule="auto"/>
        <w:ind w:left="0" w:firstLine="709"/>
        <w:jc w:val="both"/>
        <w:rPr>
          <w:rFonts w:ascii="Arial" w:hAnsi="Arial" w:eastAsia="Times New Roman" w:cs="Arial"/>
          <w:sz w:val="24"/>
          <w:szCs w:val="24"/>
        </w:rPr>
      </w:pPr>
      <w:r>
        <w:rPr>
          <w:rFonts w:ascii="Arial" w:hAnsi="Arial" w:eastAsia="Times New Roman" w:cs="Arial"/>
          <w:sz w:val="24"/>
          <w:szCs w:val="24"/>
        </w:rPr>
        <w:t>Текущий контроль осуществляется в форме постоянного мониторинга решений         и действий участвующих в предоставлении услуг 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Муниципальной услуги.</w:t>
      </w:r>
    </w:p>
    <w:p>
      <w:pPr>
        <w:pStyle w:val="63"/>
        <w:widowControl w:val="0"/>
        <w:numPr>
          <w:ilvl w:val="1"/>
          <w:numId w:val="7"/>
        </w:numPr>
        <w:tabs>
          <w:tab w:val="left" w:pos="-1701"/>
        </w:tabs>
        <w:spacing w:before="120" w:after="120" w:line="240" w:lineRule="auto"/>
        <w:ind w:left="0" w:firstLine="709"/>
        <w:jc w:val="both"/>
        <w:rPr>
          <w:rFonts w:ascii="Arial" w:hAnsi="Arial" w:eastAsia="Times New Roman" w:cs="Arial"/>
          <w:sz w:val="24"/>
          <w:szCs w:val="24"/>
        </w:rPr>
      </w:pPr>
      <w:r>
        <w:rPr>
          <w:rFonts w:ascii="Arial" w:hAnsi="Arial" w:eastAsia="Times New Roman" w:cs="Arial"/>
          <w:sz w:val="24"/>
          <w:szCs w:val="24"/>
        </w:rPr>
        <w:t>Порядок осуществления Текущего контроля утверждает руководитель Администрации.</w:t>
      </w:r>
    </w:p>
    <w:p>
      <w:pPr>
        <w:pStyle w:val="63"/>
        <w:widowControl w:val="0"/>
        <w:numPr>
          <w:ilvl w:val="1"/>
          <w:numId w:val="7"/>
        </w:numPr>
        <w:tabs>
          <w:tab w:val="left" w:pos="-1701"/>
        </w:tabs>
        <w:spacing w:before="120" w:after="120" w:line="240" w:lineRule="auto"/>
        <w:ind w:left="0" w:firstLine="709"/>
        <w:jc w:val="both"/>
        <w:rPr>
          <w:rFonts w:ascii="Arial" w:hAnsi="Arial" w:eastAsia="Times New Roman" w:cs="Arial"/>
          <w:sz w:val="24"/>
          <w:szCs w:val="24"/>
        </w:rPr>
      </w:pPr>
      <w:r>
        <w:rPr>
          <w:rFonts w:ascii="Arial" w:hAnsi="Arial" w:eastAsia="Times New Roman" w:cs="Arial"/>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pPr>
        <w:pStyle w:val="63"/>
        <w:widowControl w:val="0"/>
        <w:numPr>
          <w:ilvl w:val="1"/>
          <w:numId w:val="7"/>
        </w:numPr>
        <w:tabs>
          <w:tab w:val="left" w:pos="-1701"/>
        </w:tabs>
        <w:spacing w:before="120" w:after="120" w:line="240" w:lineRule="auto"/>
        <w:ind w:left="0" w:firstLine="709"/>
        <w:jc w:val="both"/>
        <w:rPr>
          <w:rFonts w:ascii="Arial" w:hAnsi="Arial" w:eastAsia="Times New Roman" w:cs="Arial"/>
          <w:sz w:val="24"/>
          <w:szCs w:val="24"/>
        </w:rPr>
      </w:pPr>
      <w:r>
        <w:rPr>
          <w:rFonts w:ascii="Arial" w:hAnsi="Arial" w:eastAsia="Times New Roman" w:cs="Arial"/>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pPr>
        <w:pStyle w:val="63"/>
        <w:numPr>
          <w:ilvl w:val="1"/>
          <w:numId w:val="7"/>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pPr>
        <w:pStyle w:val="63"/>
        <w:numPr>
          <w:ilvl w:val="1"/>
          <w:numId w:val="7"/>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pPr>
        <w:pStyle w:val="63"/>
        <w:widowControl w:val="0"/>
        <w:numPr>
          <w:ilvl w:val="1"/>
          <w:numId w:val="7"/>
        </w:numPr>
        <w:tabs>
          <w:tab w:val="left" w:pos="-1701"/>
        </w:tabs>
        <w:spacing w:before="120" w:after="120" w:line="240" w:lineRule="auto"/>
        <w:ind w:left="0" w:firstLine="709"/>
        <w:jc w:val="both"/>
        <w:rPr>
          <w:rFonts w:ascii="Arial" w:hAnsi="Arial" w:eastAsia="Times New Roman" w:cs="Arial"/>
          <w:sz w:val="24"/>
          <w:szCs w:val="24"/>
        </w:rPr>
      </w:pPr>
      <w:r>
        <w:rPr>
          <w:rFonts w:ascii="Arial" w:hAnsi="Arial" w:cs="Arial"/>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5.1 настоящего Административного регламента.</w:t>
      </w:r>
    </w:p>
    <w:p>
      <w:pPr>
        <w:pStyle w:val="93"/>
        <w:numPr>
          <w:ilvl w:val="0"/>
          <w:numId w:val="7"/>
        </w:numPr>
        <w:ind w:left="720"/>
        <w:rPr>
          <w:rFonts w:ascii="Arial" w:hAnsi="Arial" w:eastAsia="Times New Roman" w:cs="Arial"/>
          <w:sz w:val="24"/>
          <w:szCs w:val="24"/>
        </w:rPr>
      </w:pPr>
      <w:bookmarkStart w:id="85" w:name="пункт27"/>
      <w:bookmarkStart w:id="86" w:name="_Toc491358801"/>
      <w:r>
        <w:rPr>
          <w:rFonts w:ascii="Arial" w:hAnsi="Arial" w:eastAsia="Times New Roman" w:cs="Arial"/>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5"/>
      <w:r>
        <w:rPr>
          <w:rFonts w:ascii="Arial" w:hAnsi="Arial" w:eastAsia="Times New Roman" w:cs="Arial"/>
          <w:sz w:val="24"/>
          <w:szCs w:val="24"/>
        </w:rPr>
        <w:t>Муниципальной услуги</w:t>
      </w:r>
      <w:bookmarkEnd w:id="86"/>
    </w:p>
    <w:p>
      <w:pPr>
        <w:pStyle w:val="63"/>
        <w:numPr>
          <w:ilvl w:val="1"/>
          <w:numId w:val="7"/>
        </w:numPr>
        <w:tabs>
          <w:tab w:val="left" w:pos="-1701"/>
          <w:tab w:val="left" w:pos="1134"/>
        </w:tabs>
        <w:autoSpaceDE w:val="0"/>
        <w:autoSpaceDN w:val="0"/>
        <w:adjustRightInd w:val="0"/>
        <w:spacing w:line="240" w:lineRule="auto"/>
        <w:ind w:left="0" w:firstLine="698"/>
        <w:jc w:val="both"/>
        <w:rPr>
          <w:rFonts w:ascii="Arial" w:hAnsi="Arial" w:eastAsia="Times New Roman" w:cs="Arial"/>
          <w:sz w:val="24"/>
          <w:szCs w:val="24"/>
        </w:rPr>
      </w:pPr>
      <w:r>
        <w:rPr>
          <w:rFonts w:ascii="Arial" w:hAnsi="Arial" w:eastAsia="Times New Roman" w:cs="Arial"/>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pPr>
        <w:pStyle w:val="63"/>
        <w:numPr>
          <w:ilvl w:val="1"/>
          <w:numId w:val="7"/>
        </w:numPr>
        <w:tabs>
          <w:tab w:val="left" w:pos="-1701"/>
          <w:tab w:val="left" w:pos="1134"/>
        </w:tabs>
        <w:autoSpaceDE w:val="0"/>
        <w:autoSpaceDN w:val="0"/>
        <w:adjustRightInd w:val="0"/>
        <w:spacing w:line="240" w:lineRule="auto"/>
        <w:ind w:left="0" w:firstLine="698"/>
        <w:jc w:val="both"/>
        <w:rPr>
          <w:rFonts w:ascii="Arial" w:hAnsi="Arial" w:eastAsia="Times New Roman" w:cs="Arial"/>
          <w:sz w:val="24"/>
          <w:szCs w:val="24"/>
        </w:rPr>
      </w:pPr>
      <w:r>
        <w:rPr>
          <w:rFonts w:ascii="Arial" w:hAnsi="Arial" w:eastAsia="Times New Roman" w:cs="Arial"/>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pPr>
        <w:pStyle w:val="63"/>
        <w:numPr>
          <w:ilvl w:val="1"/>
          <w:numId w:val="7"/>
        </w:numPr>
        <w:tabs>
          <w:tab w:val="left" w:pos="-1701"/>
          <w:tab w:val="left" w:pos="1134"/>
        </w:tabs>
        <w:autoSpaceDE w:val="0"/>
        <w:autoSpaceDN w:val="0"/>
        <w:adjustRightInd w:val="0"/>
        <w:spacing w:line="240" w:lineRule="auto"/>
        <w:ind w:left="0" w:firstLine="698"/>
        <w:jc w:val="both"/>
        <w:rPr>
          <w:rFonts w:ascii="Arial" w:hAnsi="Arial" w:eastAsia="Times New Roman" w:cs="Arial"/>
          <w:sz w:val="24"/>
          <w:szCs w:val="24"/>
        </w:rPr>
      </w:pPr>
      <w:r>
        <w:rPr>
          <w:rFonts w:ascii="Arial" w:hAnsi="Arial" w:eastAsia="Times New Roman" w:cs="Arial"/>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04.05.2016          № 37/2016-ОЗ «Кодекс Московской области об административных правонарушениях».</w:t>
      </w:r>
    </w:p>
    <w:p>
      <w:pPr>
        <w:pStyle w:val="63"/>
        <w:numPr>
          <w:ilvl w:val="1"/>
          <w:numId w:val="7"/>
        </w:numPr>
        <w:tabs>
          <w:tab w:val="left" w:pos="-1701"/>
          <w:tab w:val="left" w:pos="1134"/>
        </w:tabs>
        <w:autoSpaceDE w:val="0"/>
        <w:autoSpaceDN w:val="0"/>
        <w:adjustRightInd w:val="0"/>
        <w:spacing w:line="240" w:lineRule="auto"/>
        <w:ind w:left="0" w:firstLine="698"/>
        <w:jc w:val="both"/>
        <w:rPr>
          <w:rFonts w:ascii="Arial" w:hAnsi="Arial" w:eastAsia="Times New Roman" w:cs="Arial"/>
          <w:sz w:val="24"/>
          <w:szCs w:val="24"/>
        </w:rPr>
      </w:pPr>
      <w:r>
        <w:rPr>
          <w:rFonts w:ascii="Arial" w:hAnsi="Arial" w:eastAsia="Times New Roman" w:cs="Arial"/>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pPr>
        <w:tabs>
          <w:tab w:val="left" w:pos="-1701"/>
          <w:tab w:val="left" w:pos="1134"/>
        </w:tabs>
        <w:autoSpaceDE w:val="0"/>
        <w:autoSpaceDN w:val="0"/>
        <w:adjustRightInd w:val="0"/>
        <w:spacing w:line="240" w:lineRule="auto"/>
        <w:ind w:firstLine="698"/>
        <w:jc w:val="both"/>
        <w:rPr>
          <w:rFonts w:ascii="Arial" w:hAnsi="Arial" w:eastAsia="Times New Roman" w:cs="Arial"/>
          <w:sz w:val="24"/>
          <w:szCs w:val="24"/>
        </w:rPr>
      </w:pPr>
      <w:r>
        <w:rPr>
          <w:rFonts w:ascii="Arial" w:hAnsi="Arial" w:eastAsia="Times New Roman" w:cs="Arial"/>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pPr>
        <w:tabs>
          <w:tab w:val="left" w:pos="-1701"/>
          <w:tab w:val="left" w:pos="1134"/>
        </w:tabs>
        <w:autoSpaceDE w:val="0"/>
        <w:autoSpaceDN w:val="0"/>
        <w:adjustRightInd w:val="0"/>
        <w:spacing w:line="240" w:lineRule="auto"/>
        <w:ind w:firstLine="698"/>
        <w:jc w:val="both"/>
        <w:rPr>
          <w:rFonts w:ascii="Arial" w:hAnsi="Arial" w:eastAsia="Times New Roman" w:cs="Arial"/>
          <w:sz w:val="24"/>
          <w:szCs w:val="24"/>
        </w:rPr>
      </w:pPr>
      <w:r>
        <w:rPr>
          <w:rFonts w:ascii="Arial" w:hAnsi="Arial" w:eastAsia="Times New Roman" w:cs="Arial"/>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pPr>
        <w:tabs>
          <w:tab w:val="left" w:pos="-1701"/>
          <w:tab w:val="left" w:pos="1134"/>
        </w:tabs>
        <w:autoSpaceDE w:val="0"/>
        <w:autoSpaceDN w:val="0"/>
        <w:adjustRightInd w:val="0"/>
        <w:spacing w:line="240" w:lineRule="auto"/>
        <w:ind w:firstLine="698"/>
        <w:jc w:val="both"/>
        <w:rPr>
          <w:rFonts w:ascii="Arial" w:hAnsi="Arial" w:eastAsia="Times New Roman" w:cs="Arial"/>
          <w:sz w:val="24"/>
          <w:szCs w:val="24"/>
        </w:rPr>
      </w:pPr>
      <w:r>
        <w:rPr>
          <w:rFonts w:ascii="Arial" w:hAnsi="Arial" w:eastAsia="Times New Roman" w:cs="Arial"/>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pPr>
        <w:tabs>
          <w:tab w:val="left" w:pos="-1701"/>
          <w:tab w:val="left" w:pos="1134"/>
        </w:tabs>
        <w:autoSpaceDE w:val="0"/>
        <w:autoSpaceDN w:val="0"/>
        <w:adjustRightInd w:val="0"/>
        <w:spacing w:line="240" w:lineRule="auto"/>
        <w:ind w:firstLine="698"/>
        <w:jc w:val="both"/>
        <w:rPr>
          <w:rFonts w:ascii="Arial" w:hAnsi="Arial" w:eastAsia="Times New Roman" w:cs="Arial"/>
          <w:sz w:val="24"/>
          <w:szCs w:val="24"/>
        </w:rPr>
      </w:pPr>
      <w:r>
        <w:rPr>
          <w:rFonts w:ascii="Arial" w:hAnsi="Arial" w:eastAsia="Times New Roman" w:cs="Arial"/>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pPr>
        <w:tabs>
          <w:tab w:val="left" w:pos="-1701"/>
          <w:tab w:val="left" w:pos="1134"/>
        </w:tabs>
        <w:autoSpaceDE w:val="0"/>
        <w:autoSpaceDN w:val="0"/>
        <w:adjustRightInd w:val="0"/>
        <w:spacing w:line="240" w:lineRule="auto"/>
        <w:ind w:firstLine="698"/>
        <w:jc w:val="both"/>
        <w:rPr>
          <w:rFonts w:ascii="Arial" w:hAnsi="Arial" w:eastAsia="Times New Roman" w:cs="Arial"/>
          <w:sz w:val="24"/>
          <w:szCs w:val="24"/>
        </w:rPr>
      </w:pPr>
      <w:r>
        <w:rPr>
          <w:rFonts w:ascii="Arial" w:hAnsi="Arial" w:eastAsia="Times New Roman" w:cs="Arial"/>
          <w:sz w:val="24"/>
          <w:szCs w:val="24"/>
        </w:rPr>
        <w:t>5) нарушение срока предоставления Муниципальной услуги, установленного Административным регламентом;</w:t>
      </w:r>
    </w:p>
    <w:p>
      <w:pPr>
        <w:tabs>
          <w:tab w:val="left" w:pos="-1701"/>
          <w:tab w:val="left" w:pos="1134"/>
        </w:tabs>
        <w:autoSpaceDE w:val="0"/>
        <w:autoSpaceDN w:val="0"/>
        <w:adjustRightInd w:val="0"/>
        <w:spacing w:line="240" w:lineRule="auto"/>
        <w:ind w:firstLine="698"/>
        <w:jc w:val="both"/>
        <w:rPr>
          <w:rFonts w:ascii="Arial" w:hAnsi="Arial" w:eastAsia="Times New Roman" w:cs="Arial"/>
          <w:sz w:val="24"/>
          <w:szCs w:val="24"/>
        </w:rPr>
      </w:pPr>
      <w:r>
        <w:rPr>
          <w:rFonts w:ascii="Arial" w:hAnsi="Arial" w:eastAsia="Times New Roman" w:cs="Arial"/>
          <w:sz w:val="24"/>
          <w:szCs w:val="24"/>
        </w:rPr>
        <w:t>6) отказ в приеме документов у Заявителя, если основания для отказа не предусмотрены Административным регламентом;</w:t>
      </w:r>
    </w:p>
    <w:p>
      <w:pPr>
        <w:tabs>
          <w:tab w:val="left" w:pos="-1701"/>
          <w:tab w:val="left" w:pos="1134"/>
        </w:tabs>
        <w:autoSpaceDE w:val="0"/>
        <w:autoSpaceDN w:val="0"/>
        <w:adjustRightInd w:val="0"/>
        <w:spacing w:line="240" w:lineRule="auto"/>
        <w:ind w:firstLine="698"/>
        <w:jc w:val="both"/>
        <w:rPr>
          <w:rFonts w:ascii="Arial" w:hAnsi="Arial" w:eastAsia="Times New Roman" w:cs="Arial"/>
          <w:sz w:val="24"/>
          <w:szCs w:val="24"/>
        </w:rPr>
      </w:pPr>
      <w:r>
        <w:rPr>
          <w:rFonts w:ascii="Arial" w:hAnsi="Arial" w:eastAsia="Times New Roman" w:cs="Arial"/>
          <w:sz w:val="24"/>
          <w:szCs w:val="24"/>
        </w:rPr>
        <w:t>7) отказ в предоставлении Муниципальной услуги, если основания для отказа                       не предусмотрены Административным регламентом;</w:t>
      </w:r>
    </w:p>
    <w:p>
      <w:pPr>
        <w:tabs>
          <w:tab w:val="left" w:pos="-1701"/>
          <w:tab w:val="left" w:pos="1134"/>
        </w:tabs>
        <w:autoSpaceDE w:val="0"/>
        <w:autoSpaceDN w:val="0"/>
        <w:adjustRightInd w:val="0"/>
        <w:spacing w:line="240" w:lineRule="auto"/>
        <w:ind w:firstLine="698"/>
        <w:jc w:val="both"/>
        <w:rPr>
          <w:rFonts w:ascii="Arial" w:hAnsi="Arial" w:eastAsia="Times New Roman" w:cs="Arial"/>
          <w:sz w:val="24"/>
          <w:szCs w:val="24"/>
        </w:rPr>
      </w:pPr>
      <w:r>
        <w:rPr>
          <w:rFonts w:ascii="Arial" w:hAnsi="Arial" w:eastAsia="Times New Roman" w:cs="Arial"/>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pPr>
        <w:tabs>
          <w:tab w:val="left" w:pos="-1701"/>
          <w:tab w:val="left" w:pos="1134"/>
        </w:tabs>
        <w:autoSpaceDE w:val="0"/>
        <w:autoSpaceDN w:val="0"/>
        <w:adjustRightInd w:val="0"/>
        <w:spacing w:line="240" w:lineRule="auto"/>
        <w:ind w:firstLine="698"/>
        <w:jc w:val="both"/>
        <w:rPr>
          <w:rFonts w:ascii="Arial" w:hAnsi="Arial" w:eastAsia="Times New Roman" w:cs="Arial"/>
          <w:sz w:val="24"/>
          <w:szCs w:val="24"/>
        </w:rPr>
      </w:pPr>
      <w:r>
        <w:rPr>
          <w:rFonts w:ascii="Arial" w:hAnsi="Arial" w:eastAsia="Times New Roman" w:cs="Arial"/>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63"/>
        <w:numPr>
          <w:ilvl w:val="1"/>
          <w:numId w:val="7"/>
        </w:numPr>
        <w:tabs>
          <w:tab w:val="left" w:pos="-1701"/>
          <w:tab w:val="left" w:pos="1134"/>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pPr>
        <w:pStyle w:val="93"/>
        <w:numPr>
          <w:ilvl w:val="0"/>
          <w:numId w:val="7"/>
        </w:numPr>
        <w:ind w:left="720"/>
        <w:rPr>
          <w:rFonts w:ascii="Arial" w:hAnsi="Arial" w:eastAsia="Times New Roman" w:cs="Arial"/>
          <w:sz w:val="24"/>
          <w:szCs w:val="24"/>
        </w:rPr>
      </w:pPr>
      <w:bookmarkStart w:id="87" w:name="_Toc491358802"/>
      <w:bookmarkStart w:id="88" w:name="пункт28"/>
      <w:r>
        <w:rPr>
          <w:rFonts w:ascii="Arial" w:hAnsi="Arial" w:eastAsia="Times New Roman"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7"/>
      <w:bookmarkEnd w:id="88"/>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Требованиями к порядку и формам Текущего контроля, за предоставлением Муниципальной услуги являются:</w:t>
      </w:r>
    </w:p>
    <w:p>
      <w:pPr>
        <w:tabs>
          <w:tab w:val="left" w:pos="-1701"/>
          <w:tab w:val="left" w:pos="1134"/>
        </w:tabs>
        <w:spacing w:line="240" w:lineRule="auto"/>
        <w:ind w:firstLine="709"/>
        <w:jc w:val="both"/>
        <w:rPr>
          <w:rFonts w:ascii="Arial" w:hAnsi="Arial" w:eastAsia="Times New Roman" w:cs="Arial"/>
          <w:sz w:val="24"/>
          <w:szCs w:val="24"/>
        </w:rPr>
      </w:pPr>
      <w:r>
        <w:rPr>
          <w:rFonts w:ascii="Arial" w:hAnsi="Arial" w:eastAsia="Times New Roman" w:cs="Arial"/>
          <w:sz w:val="24"/>
          <w:szCs w:val="24"/>
        </w:rPr>
        <w:t>- независимость;</w:t>
      </w:r>
    </w:p>
    <w:p>
      <w:pPr>
        <w:tabs>
          <w:tab w:val="left" w:pos="-1701"/>
          <w:tab w:val="left" w:pos="-1560"/>
        </w:tabs>
        <w:spacing w:line="240" w:lineRule="auto"/>
        <w:ind w:firstLine="709"/>
        <w:jc w:val="both"/>
        <w:rPr>
          <w:rFonts w:ascii="Arial" w:hAnsi="Arial" w:eastAsia="Times New Roman" w:cs="Arial"/>
          <w:sz w:val="24"/>
          <w:szCs w:val="24"/>
        </w:rPr>
      </w:pPr>
      <w:r>
        <w:rPr>
          <w:rFonts w:ascii="Arial" w:hAnsi="Arial" w:eastAsia="Times New Roman" w:cs="Arial"/>
          <w:sz w:val="24"/>
          <w:szCs w:val="24"/>
        </w:rPr>
        <w:t>- тщательность.</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63"/>
        <w:numPr>
          <w:ilvl w:val="1"/>
          <w:numId w:val="7"/>
        </w:numPr>
        <w:tabs>
          <w:tab w:val="left" w:pos="-1701"/>
          <w:tab w:val="left" w:pos="-1560"/>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63"/>
        <w:numPr>
          <w:ilvl w:val="1"/>
          <w:numId w:val="7"/>
        </w:numPr>
        <w:tabs>
          <w:tab w:val="left" w:pos="-1701"/>
          <w:tab w:val="left" w:pos="-1560"/>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pPr>
        <w:pStyle w:val="91"/>
        <w:rPr>
          <w:rFonts w:ascii="Arial" w:hAnsi="Arial" w:cs="Arial"/>
          <w:sz w:val="24"/>
          <w:szCs w:val="24"/>
          <w:lang w:val="zh-CN"/>
        </w:rPr>
      </w:pPr>
      <w:bookmarkStart w:id="89" w:name="Раздел5"/>
      <w:bookmarkStart w:id="90" w:name="_Toc491358803"/>
      <w:r>
        <w:rPr>
          <w:rFonts w:ascii="Arial" w:hAnsi="Arial" w:cs="Arial"/>
          <w:sz w:val="24"/>
          <w:szCs w:val="24"/>
          <w:lang w:val="zh-CN"/>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Pr>
          <w:rFonts w:ascii="Arial" w:hAnsi="Arial" w:cs="Arial"/>
          <w:sz w:val="24"/>
          <w:szCs w:val="24"/>
        </w:rPr>
        <w:t>Муниципальной у</w:t>
      </w:r>
      <w:r>
        <w:rPr>
          <w:rFonts w:ascii="Arial" w:hAnsi="Arial" w:cs="Arial"/>
          <w:sz w:val="24"/>
          <w:szCs w:val="24"/>
          <w:lang w:val="zh-CN"/>
        </w:rPr>
        <w:t>слуги</w:t>
      </w:r>
      <w:bookmarkEnd w:id="90"/>
    </w:p>
    <w:p>
      <w:pPr>
        <w:pStyle w:val="93"/>
        <w:numPr>
          <w:ilvl w:val="0"/>
          <w:numId w:val="7"/>
        </w:numPr>
        <w:ind w:left="720"/>
        <w:rPr>
          <w:rFonts w:ascii="Arial" w:hAnsi="Arial" w:eastAsia="Times New Roman" w:cs="Arial"/>
          <w:sz w:val="24"/>
          <w:szCs w:val="24"/>
        </w:rPr>
      </w:pPr>
      <w:bookmarkStart w:id="91" w:name="пункт29"/>
      <w:bookmarkStart w:id="92" w:name="_Toc491358804"/>
      <w:r>
        <w:rPr>
          <w:rFonts w:ascii="Arial" w:hAnsi="Arial" w:eastAsia="Times New Roman" w:cs="Arial"/>
          <w:sz w:val="24"/>
          <w:szCs w:val="24"/>
        </w:rPr>
        <w:t>Право заявителя подать жалобу на решение Администрации</w:t>
      </w:r>
      <w:bookmarkEnd w:id="91"/>
      <w:r>
        <w:rPr>
          <w:rFonts w:ascii="Arial" w:hAnsi="Arial" w:eastAsia="Times New Roman" w:cs="Arial"/>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92"/>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    </w:t>
      </w:r>
    </w:p>
    <w:p>
      <w:pPr>
        <w:pStyle w:val="63"/>
        <w:numPr>
          <w:ilvl w:val="0"/>
          <w:numId w:val="16"/>
        </w:numPr>
        <w:tabs>
          <w:tab w:val="left" w:pos="0"/>
          <w:tab w:val="left" w:pos="1276"/>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нарушение срока регистрации заявления Заявителя о предоставлении Муниципальной услуги, установленного настоящим Административным регламентом;</w:t>
      </w:r>
    </w:p>
    <w:p>
      <w:pPr>
        <w:pStyle w:val="63"/>
        <w:numPr>
          <w:ilvl w:val="0"/>
          <w:numId w:val="16"/>
        </w:numPr>
        <w:tabs>
          <w:tab w:val="left" w:pos="0"/>
          <w:tab w:val="left" w:pos="1276"/>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нарушение срока предоставления Муниципальной услуги, установленного Муниципальным регламентом;</w:t>
      </w:r>
    </w:p>
    <w:p>
      <w:pPr>
        <w:pStyle w:val="63"/>
        <w:numPr>
          <w:ilvl w:val="0"/>
          <w:numId w:val="16"/>
        </w:numPr>
        <w:tabs>
          <w:tab w:val="left" w:pos="0"/>
          <w:tab w:val="left" w:pos="1276"/>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требование у Заявителя документов, не предусмотренных настоящим Административным регламентом для предоставления Муниципальной услуги;</w:t>
      </w:r>
    </w:p>
    <w:p>
      <w:pPr>
        <w:pStyle w:val="63"/>
        <w:numPr>
          <w:ilvl w:val="0"/>
          <w:numId w:val="16"/>
        </w:numPr>
        <w:tabs>
          <w:tab w:val="left" w:pos="1276"/>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отказ в приеме документов у Заявителя, если основания отказа не предусмотрены настоящим Административным регламентом;</w:t>
      </w:r>
    </w:p>
    <w:p>
      <w:pPr>
        <w:pStyle w:val="63"/>
        <w:numPr>
          <w:ilvl w:val="0"/>
          <w:numId w:val="16"/>
        </w:numPr>
        <w:tabs>
          <w:tab w:val="left" w:pos="0"/>
          <w:tab w:val="left" w:pos="1276"/>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отказ в предоставлении Муниципальной услуги, если основания отказа не предусмотрены настоящим Административным регламентом;</w:t>
      </w:r>
    </w:p>
    <w:p>
      <w:pPr>
        <w:pStyle w:val="63"/>
        <w:numPr>
          <w:ilvl w:val="0"/>
          <w:numId w:val="16"/>
        </w:numPr>
        <w:tabs>
          <w:tab w:val="left" w:pos="0"/>
          <w:tab w:val="left" w:pos="1276"/>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требование с Заявителя при предоставлении Муниципальной услуги платы, не предусмотренной настоящим Административным регламентом;</w:t>
      </w:r>
    </w:p>
    <w:p>
      <w:pPr>
        <w:pStyle w:val="63"/>
        <w:numPr>
          <w:ilvl w:val="0"/>
          <w:numId w:val="16"/>
        </w:numPr>
        <w:tabs>
          <w:tab w:val="left" w:pos="0"/>
          <w:tab w:val="left" w:pos="1276"/>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Жалоба подается в письменной форме на бумажном носителе либо в электронной форме. </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Жалоба должна содержать:</w:t>
      </w:r>
    </w:p>
    <w:p>
      <w:pPr>
        <w:pStyle w:val="97"/>
        <w:spacing w:line="240" w:lineRule="auto"/>
        <w:ind w:left="0" w:firstLine="708"/>
        <w:rPr>
          <w:rFonts w:ascii="Arial" w:hAnsi="Arial" w:cs="Arial"/>
          <w:sz w:val="24"/>
          <w:szCs w:val="24"/>
        </w:rPr>
      </w:pPr>
      <w:r>
        <w:rPr>
          <w:rFonts w:ascii="Arial" w:hAnsi="Arial" w:cs="Arial"/>
          <w:sz w:val="24"/>
          <w:szCs w:val="24"/>
        </w:rPr>
        <w:t xml:space="preserve">а) наименование органа, предоставляющего </w:t>
      </w:r>
      <w:r>
        <w:rPr>
          <w:rFonts w:ascii="Arial" w:hAnsi="Arial" w:eastAsia="Times New Roman" w:cs="Arial"/>
          <w:sz w:val="24"/>
          <w:szCs w:val="24"/>
        </w:rPr>
        <w:t>Муниципальную услугу</w:t>
      </w:r>
      <w:r>
        <w:rPr>
          <w:rFonts w:ascii="Arial" w:hAnsi="Arial" w:cs="Arial"/>
          <w:sz w:val="24"/>
          <w:szCs w:val="24"/>
        </w:rPr>
        <w:t xml:space="preserve">, либо организации, участвующей в предоставлении Муниципальной услуги (МФЦ); фамилию, имя, отчество должностного лица, государственного служащего, работника органа, предоставляющего </w:t>
      </w:r>
      <w:r>
        <w:rPr>
          <w:rFonts w:ascii="Arial" w:hAnsi="Arial" w:eastAsia="Times New Roman" w:cs="Arial"/>
          <w:sz w:val="24"/>
          <w:szCs w:val="24"/>
        </w:rPr>
        <w:t>Муниципальную услугу</w:t>
      </w:r>
      <w:r>
        <w:rPr>
          <w:rFonts w:ascii="Arial" w:hAnsi="Arial" w:cs="Arial"/>
          <w:sz w:val="24"/>
          <w:szCs w:val="24"/>
        </w:rPr>
        <w:t xml:space="preserve"> либо работника организации, участвующей в предоставлении </w:t>
      </w:r>
      <w:r>
        <w:rPr>
          <w:rFonts w:ascii="Arial" w:hAnsi="Arial" w:eastAsia="Times New Roman" w:cs="Arial"/>
          <w:sz w:val="24"/>
          <w:szCs w:val="24"/>
        </w:rPr>
        <w:t>Муниципальной услуги</w:t>
      </w:r>
      <w:r>
        <w:rPr>
          <w:rFonts w:ascii="Arial" w:hAnsi="Arial" w:cs="Arial"/>
          <w:sz w:val="24"/>
          <w:szCs w:val="24"/>
        </w:rPr>
        <w:t>, решения и действия (бездействие) которого обжалуются;</w:t>
      </w:r>
    </w:p>
    <w:p>
      <w:pPr>
        <w:pStyle w:val="97"/>
        <w:spacing w:line="240" w:lineRule="auto"/>
        <w:ind w:left="0" w:firstLine="708"/>
        <w:rPr>
          <w:rFonts w:ascii="Arial" w:hAnsi="Arial" w:cs="Arial"/>
          <w:sz w:val="24"/>
          <w:szCs w:val="24"/>
        </w:rPr>
      </w:pPr>
      <w:r>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97"/>
        <w:spacing w:line="240" w:lineRule="auto"/>
        <w:ind w:left="0" w:firstLine="708"/>
        <w:rPr>
          <w:rFonts w:ascii="Arial" w:hAnsi="Arial" w:cs="Arial"/>
          <w:sz w:val="24"/>
          <w:szCs w:val="24"/>
        </w:rPr>
      </w:pPr>
      <w:r>
        <w:rPr>
          <w:rFonts w:ascii="Arial" w:hAnsi="Arial" w:cs="Arial"/>
          <w:sz w:val="24"/>
          <w:szCs w:val="24"/>
        </w:rPr>
        <w:t>в) сведения об обжалуемых решениях и действиях (бездействии);</w:t>
      </w:r>
    </w:p>
    <w:p>
      <w:pPr>
        <w:pStyle w:val="97"/>
        <w:spacing w:line="240" w:lineRule="auto"/>
        <w:ind w:left="0" w:firstLine="708"/>
        <w:rPr>
          <w:rFonts w:ascii="Arial" w:hAnsi="Arial" w:cs="Arial"/>
          <w:sz w:val="24"/>
          <w:szCs w:val="24"/>
        </w:rPr>
      </w:pPr>
      <w:r>
        <w:rPr>
          <w:rFonts w:ascii="Arial" w:hAnsi="Arial" w:cs="Arial"/>
          <w:sz w:val="24"/>
          <w:szCs w:val="24"/>
        </w:rPr>
        <w:t>г) доводы, на основании которых Заявитель не согласен с решением и действием (бездействием).</w:t>
      </w:r>
    </w:p>
    <w:p>
      <w:pPr>
        <w:pStyle w:val="97"/>
        <w:spacing w:line="240" w:lineRule="auto"/>
        <w:ind w:left="0" w:firstLine="708"/>
        <w:rPr>
          <w:rFonts w:ascii="Arial" w:hAnsi="Arial" w:cs="Arial"/>
          <w:sz w:val="24"/>
          <w:szCs w:val="24"/>
        </w:rPr>
      </w:pPr>
      <w:r>
        <w:rPr>
          <w:rFonts w:ascii="Arial" w:hAnsi="Arial" w:cs="Arial"/>
          <w:sz w:val="24"/>
          <w:szCs w:val="24"/>
        </w:rPr>
        <w:t>Заявителем могут быть представлены документы (при наличии), подтверждающие его доводы, либо их копии.</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pPr>
        <w:pStyle w:val="63"/>
        <w:numPr>
          <w:ilvl w:val="0"/>
          <w:numId w:val="17"/>
        </w:numPr>
        <w:tabs>
          <w:tab w:val="left" w:pos="0"/>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прием и рассмотрение жалоб в соответствии с требованиями Федерального </w:t>
      </w:r>
      <w:r>
        <w:fldChar w:fldCharType="begin"/>
      </w:r>
      <w:r>
        <w:instrText xml:space="preserve"> HYPERLINK "consultantplus://offline/ref=0FB4B62A7280C4330FA9B2F21623EC53CFCC78800621691A34CBCFFF29l950E" </w:instrText>
      </w:r>
      <w:r>
        <w:fldChar w:fldCharType="separate"/>
      </w:r>
      <w:r>
        <w:rPr>
          <w:rFonts w:ascii="Arial" w:hAnsi="Arial" w:eastAsia="Times New Roman" w:cs="Arial"/>
          <w:sz w:val="24"/>
          <w:szCs w:val="24"/>
        </w:rPr>
        <w:t>закона</w:t>
      </w:r>
      <w:r>
        <w:rPr>
          <w:rFonts w:ascii="Arial" w:hAnsi="Arial" w:eastAsia="Times New Roman" w:cs="Arial"/>
          <w:sz w:val="24"/>
          <w:szCs w:val="24"/>
        </w:rPr>
        <w:fldChar w:fldCharType="end"/>
      </w:r>
      <w:r>
        <w:rPr>
          <w:rFonts w:ascii="Arial" w:hAnsi="Arial" w:eastAsia="Times New Roman" w:cs="Arial"/>
          <w:sz w:val="24"/>
          <w:szCs w:val="24"/>
        </w:rPr>
        <w:t xml:space="preserve">       от 27.07.2010 № 210-ФЗ «Об организации предоставления государственных и муниципальных услуг»;</w:t>
      </w:r>
    </w:p>
    <w:p>
      <w:pPr>
        <w:pStyle w:val="63"/>
        <w:numPr>
          <w:ilvl w:val="0"/>
          <w:numId w:val="17"/>
        </w:numPr>
        <w:tabs>
          <w:tab w:val="left" w:pos="0"/>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информирование Заявителей о порядке обжалования решений и действий (бездействия), нарушающих их права и законные интересы.</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pPr>
        <w:pStyle w:val="97"/>
        <w:numPr>
          <w:ilvl w:val="1"/>
          <w:numId w:val="7"/>
        </w:numPr>
        <w:spacing w:line="240" w:lineRule="auto"/>
        <w:ind w:left="0" w:firstLine="709"/>
        <w:rPr>
          <w:rFonts w:ascii="Arial" w:hAnsi="Arial" w:cs="Arial"/>
          <w:sz w:val="24"/>
          <w:szCs w:val="24"/>
        </w:rPr>
      </w:pPr>
      <w:r>
        <w:rPr>
          <w:rFonts w:ascii="Arial" w:hAnsi="Arial" w:cs="Arial"/>
          <w:sz w:val="24"/>
          <w:szCs w:val="24"/>
        </w:rPr>
        <w:t>Жалоба подлежит рассмотрению:</w:t>
      </w:r>
    </w:p>
    <w:p>
      <w:pPr>
        <w:pStyle w:val="100"/>
        <w:numPr>
          <w:ilvl w:val="0"/>
          <w:numId w:val="18"/>
        </w:numPr>
        <w:ind w:left="0" w:firstLine="709"/>
        <w:rPr>
          <w:rFonts w:ascii="Arial" w:hAnsi="Arial" w:cs="Arial"/>
          <w:i/>
          <w:sz w:val="24"/>
          <w:szCs w:val="24"/>
        </w:rPr>
      </w:pPr>
      <w:r>
        <w:rPr>
          <w:rFonts w:ascii="Arial" w:hAnsi="Arial" w:cs="Arial"/>
          <w:sz w:val="24"/>
          <w:szCs w:val="24"/>
        </w:rPr>
        <w:t>в течение 15 рабочих дней со дня ее регистрации в</w:t>
      </w:r>
      <w:r>
        <w:rPr>
          <w:rFonts w:ascii="Arial" w:hAnsi="Arial" w:eastAsia="Times New Roman" w:cs="Arial"/>
          <w:sz w:val="24"/>
          <w:szCs w:val="24"/>
        </w:rPr>
        <w:t xml:space="preserve"> Администрации, МФЦ, Министерстве государственного управления, информационных технологий и связи Московской области</w:t>
      </w:r>
      <w:r>
        <w:rPr>
          <w:rFonts w:ascii="Arial" w:hAnsi="Arial" w:cs="Arial"/>
          <w:sz w:val="24"/>
          <w:szCs w:val="24"/>
        </w:rPr>
        <w:t>.</w:t>
      </w:r>
    </w:p>
    <w:p>
      <w:pPr>
        <w:pStyle w:val="100"/>
        <w:numPr>
          <w:ilvl w:val="0"/>
          <w:numId w:val="18"/>
        </w:numPr>
        <w:spacing w:line="240" w:lineRule="auto"/>
        <w:ind w:left="0" w:firstLine="709"/>
        <w:rPr>
          <w:rFonts w:ascii="Arial" w:hAnsi="Arial" w:cs="Arial"/>
          <w:sz w:val="24"/>
          <w:szCs w:val="24"/>
        </w:rPr>
      </w:pPr>
      <w:r>
        <w:rPr>
          <w:rFonts w:ascii="Arial" w:hAnsi="Arial" w:cs="Arial"/>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bookmarkStart w:id="93" w:name="_Ref438371566"/>
      <w:r>
        <w:rPr>
          <w:rFonts w:ascii="Arial" w:hAnsi="Arial" w:eastAsia="Times New Roman" w:cs="Arial"/>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в Администрации, МФЦ, Министерстве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93"/>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При этом срок рассмотрения жалобы исчисляется со дня регистрации жалобы              в уполномоченном на ее рассмотрение органе.</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pPr>
        <w:pStyle w:val="100"/>
        <w:numPr>
          <w:ilvl w:val="0"/>
          <w:numId w:val="19"/>
        </w:numPr>
        <w:spacing w:line="240" w:lineRule="auto"/>
        <w:ind w:left="0" w:firstLine="709"/>
        <w:rPr>
          <w:rFonts w:ascii="Arial" w:hAnsi="Arial" w:cs="Arial"/>
          <w:sz w:val="24"/>
          <w:szCs w:val="24"/>
          <w:lang w:eastAsia="ar-SA"/>
        </w:rPr>
      </w:pPr>
      <w:r>
        <w:rPr>
          <w:rFonts w:ascii="Arial" w:hAnsi="Arial" w:cs="Arial"/>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rFonts w:ascii="Arial" w:hAnsi="Arial" w:cs="Arial"/>
          <w:sz w:val="24"/>
          <w:szCs w:val="24"/>
        </w:rPr>
        <w:t>Услуги</w:t>
      </w:r>
      <w:r>
        <w:rPr>
          <w:rFonts w:ascii="Arial" w:hAnsi="Arial" w:cs="Arial"/>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pPr>
        <w:pStyle w:val="100"/>
        <w:spacing w:line="240" w:lineRule="auto"/>
        <w:ind w:left="1068"/>
        <w:rPr>
          <w:rFonts w:ascii="Arial" w:hAnsi="Arial" w:cs="Arial"/>
          <w:sz w:val="24"/>
          <w:szCs w:val="24"/>
          <w:lang w:eastAsia="ar-SA"/>
        </w:rPr>
      </w:pPr>
      <w:r>
        <w:rPr>
          <w:rFonts w:ascii="Arial" w:hAnsi="Arial" w:cs="Arial"/>
          <w:sz w:val="24"/>
          <w:szCs w:val="24"/>
          <w:lang w:eastAsia="ar-SA"/>
        </w:rPr>
        <w:t>отказывает в удовлетворении жалобы.</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10 рабочих дней со дня принятия решения.</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pPr>
        <w:pStyle w:val="100"/>
        <w:numPr>
          <w:ilvl w:val="0"/>
          <w:numId w:val="20"/>
        </w:numPr>
        <w:spacing w:line="240" w:lineRule="auto"/>
        <w:ind w:left="0" w:firstLine="709"/>
        <w:rPr>
          <w:rFonts w:ascii="Arial" w:hAnsi="Arial" w:cs="Arial"/>
          <w:sz w:val="24"/>
          <w:szCs w:val="24"/>
        </w:rPr>
      </w:pPr>
      <w:r>
        <w:rPr>
          <w:rFonts w:ascii="Arial" w:hAnsi="Arial" w:cs="Arial"/>
          <w:sz w:val="24"/>
          <w:szCs w:val="24"/>
        </w:rPr>
        <w:t>наличия вступившего в законную силу решения суда, арбитражного суда по жалобе о том же предмете и по тем же основаниям;</w:t>
      </w:r>
    </w:p>
    <w:p>
      <w:pPr>
        <w:pStyle w:val="100"/>
        <w:numPr>
          <w:ilvl w:val="0"/>
          <w:numId w:val="18"/>
        </w:numPr>
        <w:spacing w:line="240" w:lineRule="auto"/>
        <w:ind w:left="0" w:firstLine="709"/>
        <w:rPr>
          <w:rFonts w:ascii="Arial" w:hAnsi="Arial" w:cs="Arial"/>
          <w:sz w:val="24"/>
          <w:szCs w:val="24"/>
        </w:rPr>
      </w:pPr>
      <w:r>
        <w:rPr>
          <w:rFonts w:ascii="Arial" w:hAnsi="Arial" w:cs="Arial"/>
          <w:sz w:val="24"/>
          <w:szCs w:val="24"/>
        </w:rPr>
        <w:t>подачи жалобы лицом, полномочия которого не подтверждены в порядке, установленном законодательством Российской Федерации;</w:t>
      </w:r>
    </w:p>
    <w:p>
      <w:pPr>
        <w:pStyle w:val="100"/>
        <w:numPr>
          <w:ilvl w:val="0"/>
          <w:numId w:val="18"/>
        </w:numPr>
        <w:spacing w:line="240" w:lineRule="auto"/>
        <w:ind w:left="0" w:firstLine="709"/>
        <w:rPr>
          <w:rFonts w:ascii="Arial" w:hAnsi="Arial" w:cs="Arial"/>
          <w:sz w:val="24"/>
          <w:szCs w:val="24"/>
        </w:rPr>
      </w:pPr>
      <w:r>
        <w:rPr>
          <w:rFonts w:ascii="Arial" w:hAnsi="Arial" w:cs="Arial"/>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pPr>
        <w:pStyle w:val="100"/>
        <w:numPr>
          <w:ilvl w:val="0"/>
          <w:numId w:val="18"/>
        </w:numPr>
        <w:spacing w:line="240" w:lineRule="auto"/>
        <w:ind w:left="1068"/>
        <w:rPr>
          <w:rFonts w:ascii="Arial" w:hAnsi="Arial" w:cs="Arial"/>
          <w:sz w:val="24"/>
          <w:szCs w:val="24"/>
        </w:rPr>
      </w:pPr>
      <w:r>
        <w:rPr>
          <w:rFonts w:ascii="Arial" w:hAnsi="Arial" w:cs="Arial"/>
          <w:sz w:val="24"/>
          <w:szCs w:val="24"/>
        </w:rPr>
        <w:t>признания жалобы необоснованной.</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В ответе по результатам рассмотрения жалобы указываются:</w:t>
      </w:r>
    </w:p>
    <w:p>
      <w:pPr>
        <w:pStyle w:val="100"/>
        <w:numPr>
          <w:ilvl w:val="0"/>
          <w:numId w:val="21"/>
        </w:numPr>
        <w:spacing w:line="240" w:lineRule="auto"/>
        <w:ind w:left="0" w:firstLine="709"/>
        <w:rPr>
          <w:rFonts w:ascii="Arial" w:hAnsi="Arial" w:cs="Arial"/>
          <w:sz w:val="24"/>
          <w:szCs w:val="24"/>
          <w:lang w:eastAsia="ar-SA"/>
        </w:rPr>
      </w:pPr>
      <w:r>
        <w:rPr>
          <w:rFonts w:ascii="Arial" w:hAnsi="Arial" w:cs="Arial"/>
          <w:sz w:val="24"/>
          <w:szCs w:val="24"/>
          <w:lang w:eastAsia="ar-SA"/>
        </w:rPr>
        <w:t xml:space="preserve">должность, фамилия, имя, отчество (при наличии) должностного лица </w:t>
      </w:r>
      <w:r>
        <w:rPr>
          <w:rFonts w:ascii="Arial" w:hAnsi="Arial" w:eastAsia="Times New Roman" w:cs="Arial"/>
          <w:sz w:val="24"/>
          <w:szCs w:val="24"/>
        </w:rPr>
        <w:t>Администрации, МФЦ, Министерства государственного управления, информационных технологий и связи Московской области</w:t>
      </w:r>
      <w:r>
        <w:rPr>
          <w:rFonts w:ascii="Arial" w:hAnsi="Arial" w:cs="Arial"/>
          <w:sz w:val="24"/>
          <w:szCs w:val="24"/>
          <w:lang w:eastAsia="ar-SA"/>
        </w:rPr>
        <w:t>, принявшего решение по жалобе;</w:t>
      </w:r>
    </w:p>
    <w:p>
      <w:pPr>
        <w:pStyle w:val="100"/>
        <w:numPr>
          <w:ilvl w:val="0"/>
          <w:numId w:val="18"/>
        </w:numPr>
        <w:spacing w:line="240" w:lineRule="auto"/>
        <w:ind w:left="0" w:firstLine="709"/>
        <w:rPr>
          <w:rFonts w:ascii="Arial" w:hAnsi="Arial" w:cs="Arial"/>
          <w:sz w:val="24"/>
          <w:szCs w:val="24"/>
          <w:lang w:eastAsia="ar-SA"/>
        </w:rPr>
      </w:pPr>
      <w:r>
        <w:rPr>
          <w:rFonts w:ascii="Arial" w:hAnsi="Arial" w:cs="Arial"/>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pPr>
        <w:pStyle w:val="100"/>
        <w:numPr>
          <w:ilvl w:val="0"/>
          <w:numId w:val="18"/>
        </w:numPr>
        <w:spacing w:line="240" w:lineRule="auto"/>
        <w:ind w:left="1068"/>
        <w:rPr>
          <w:rFonts w:ascii="Arial" w:hAnsi="Arial" w:cs="Arial"/>
          <w:sz w:val="24"/>
          <w:szCs w:val="24"/>
          <w:lang w:eastAsia="ar-SA"/>
        </w:rPr>
      </w:pPr>
      <w:r>
        <w:rPr>
          <w:rFonts w:ascii="Arial" w:hAnsi="Arial" w:cs="Arial"/>
          <w:sz w:val="24"/>
          <w:szCs w:val="24"/>
          <w:lang w:eastAsia="ar-SA"/>
        </w:rPr>
        <w:t>фамилия, имя, отчество (при наличии) или наименование Заявителя;</w:t>
      </w:r>
    </w:p>
    <w:p>
      <w:pPr>
        <w:pStyle w:val="100"/>
        <w:numPr>
          <w:ilvl w:val="0"/>
          <w:numId w:val="18"/>
        </w:numPr>
        <w:spacing w:line="240" w:lineRule="auto"/>
        <w:ind w:left="1068"/>
        <w:rPr>
          <w:rFonts w:ascii="Arial" w:hAnsi="Arial" w:cs="Arial"/>
          <w:sz w:val="24"/>
          <w:szCs w:val="24"/>
          <w:lang w:eastAsia="ar-SA"/>
        </w:rPr>
      </w:pPr>
      <w:r>
        <w:rPr>
          <w:rFonts w:ascii="Arial" w:hAnsi="Arial" w:cs="Arial"/>
          <w:sz w:val="24"/>
          <w:szCs w:val="24"/>
          <w:lang w:eastAsia="ar-SA"/>
        </w:rPr>
        <w:t>основания для принятия решения по жалобе;</w:t>
      </w:r>
    </w:p>
    <w:p>
      <w:pPr>
        <w:pStyle w:val="100"/>
        <w:numPr>
          <w:ilvl w:val="0"/>
          <w:numId w:val="18"/>
        </w:numPr>
        <w:spacing w:line="240" w:lineRule="auto"/>
        <w:ind w:left="1068"/>
        <w:rPr>
          <w:rFonts w:ascii="Arial" w:hAnsi="Arial" w:cs="Arial"/>
          <w:sz w:val="24"/>
          <w:szCs w:val="24"/>
          <w:lang w:eastAsia="ar-SA"/>
        </w:rPr>
      </w:pPr>
      <w:r>
        <w:rPr>
          <w:rFonts w:ascii="Arial" w:hAnsi="Arial" w:cs="Arial"/>
          <w:sz w:val="24"/>
          <w:szCs w:val="24"/>
          <w:lang w:eastAsia="ar-SA"/>
        </w:rPr>
        <w:t>принятое по жалобе решение;</w:t>
      </w:r>
    </w:p>
    <w:p>
      <w:pPr>
        <w:pStyle w:val="100"/>
        <w:numPr>
          <w:ilvl w:val="0"/>
          <w:numId w:val="18"/>
        </w:numPr>
        <w:spacing w:line="240" w:lineRule="auto"/>
        <w:ind w:left="0" w:firstLine="709"/>
        <w:rPr>
          <w:rFonts w:ascii="Arial" w:hAnsi="Arial" w:cs="Arial"/>
          <w:sz w:val="24"/>
          <w:szCs w:val="24"/>
          <w:lang w:eastAsia="ar-SA"/>
        </w:rPr>
      </w:pPr>
      <w:r>
        <w:rPr>
          <w:rFonts w:ascii="Arial" w:hAnsi="Arial" w:cs="Arial"/>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Arial" w:hAnsi="Arial" w:eastAsia="Times New Roman" w:cs="Arial"/>
          <w:sz w:val="24"/>
          <w:szCs w:val="24"/>
        </w:rPr>
        <w:t>Муниципальной услуги</w:t>
      </w:r>
      <w:r>
        <w:rPr>
          <w:rFonts w:ascii="Arial" w:hAnsi="Arial" w:cs="Arial"/>
          <w:sz w:val="24"/>
          <w:szCs w:val="24"/>
          <w:lang w:eastAsia="ar-SA"/>
        </w:rPr>
        <w:t>;</w:t>
      </w:r>
    </w:p>
    <w:p>
      <w:pPr>
        <w:pStyle w:val="100"/>
        <w:numPr>
          <w:ilvl w:val="0"/>
          <w:numId w:val="18"/>
        </w:numPr>
        <w:spacing w:line="240" w:lineRule="auto"/>
        <w:ind w:left="0" w:firstLine="709"/>
        <w:rPr>
          <w:rFonts w:ascii="Arial" w:hAnsi="Arial" w:cs="Arial"/>
          <w:sz w:val="24"/>
          <w:szCs w:val="24"/>
          <w:lang w:eastAsia="ar-SA"/>
        </w:rPr>
      </w:pPr>
      <w:r>
        <w:rPr>
          <w:rFonts w:ascii="Arial" w:hAnsi="Arial" w:cs="Arial"/>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pPr>
        <w:pStyle w:val="100"/>
        <w:numPr>
          <w:ilvl w:val="0"/>
          <w:numId w:val="18"/>
        </w:numPr>
        <w:spacing w:line="240" w:lineRule="auto"/>
        <w:ind w:left="1066" w:hanging="357"/>
        <w:rPr>
          <w:rFonts w:ascii="Arial" w:hAnsi="Arial" w:cs="Arial"/>
          <w:sz w:val="24"/>
          <w:szCs w:val="24"/>
          <w:lang w:eastAsia="ar-SA"/>
        </w:rPr>
      </w:pPr>
      <w:r>
        <w:rPr>
          <w:rFonts w:ascii="Arial" w:hAnsi="Arial" w:cs="Arial"/>
          <w:sz w:val="24"/>
          <w:szCs w:val="24"/>
          <w:lang w:eastAsia="ar-SA"/>
        </w:rPr>
        <w:t>сведения о порядке обжалования принятого по жалобе решения.</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pPr>
        <w:pStyle w:val="100"/>
        <w:numPr>
          <w:ilvl w:val="0"/>
          <w:numId w:val="22"/>
        </w:numPr>
        <w:spacing w:line="240" w:lineRule="auto"/>
        <w:ind w:left="0" w:firstLine="709"/>
        <w:rPr>
          <w:rFonts w:ascii="Arial" w:hAnsi="Arial" w:cs="Arial"/>
          <w:sz w:val="24"/>
          <w:szCs w:val="24"/>
          <w:lang w:eastAsia="ar-SA"/>
        </w:rPr>
      </w:pPr>
      <w:r>
        <w:rPr>
          <w:rFonts w:ascii="Arial" w:hAnsi="Arial" w:cs="Arial"/>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pPr>
        <w:pStyle w:val="100"/>
        <w:numPr>
          <w:ilvl w:val="0"/>
          <w:numId w:val="18"/>
        </w:numPr>
        <w:spacing w:line="240" w:lineRule="auto"/>
        <w:ind w:left="0" w:firstLine="709"/>
        <w:rPr>
          <w:rFonts w:ascii="Arial" w:hAnsi="Arial" w:cs="Arial"/>
          <w:sz w:val="24"/>
          <w:szCs w:val="24"/>
          <w:lang w:eastAsia="ar-SA"/>
        </w:rPr>
      </w:pPr>
      <w:r>
        <w:rPr>
          <w:rFonts w:ascii="Arial" w:hAnsi="Arial" w:cs="Arial"/>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pPr>
        <w:pStyle w:val="100"/>
        <w:numPr>
          <w:ilvl w:val="0"/>
          <w:numId w:val="18"/>
        </w:numPr>
        <w:spacing w:line="240" w:lineRule="auto"/>
        <w:ind w:left="0" w:firstLine="709"/>
        <w:rPr>
          <w:rFonts w:ascii="Arial" w:hAnsi="Arial" w:cs="Arial"/>
          <w:sz w:val="24"/>
          <w:szCs w:val="24"/>
          <w:lang w:eastAsia="ar-SA"/>
        </w:rPr>
      </w:pPr>
      <w:r>
        <w:rPr>
          <w:rFonts w:ascii="Arial" w:hAnsi="Arial" w:cs="Arial"/>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pPr>
        <w:pStyle w:val="63"/>
        <w:numPr>
          <w:ilvl w:val="1"/>
          <w:numId w:val="7"/>
        </w:numPr>
        <w:tabs>
          <w:tab w:val="left" w:pos="-1701"/>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pPr>
        <w:pStyle w:val="91"/>
        <w:rPr>
          <w:rFonts w:ascii="Arial" w:hAnsi="Arial" w:cs="Arial"/>
          <w:sz w:val="24"/>
          <w:szCs w:val="24"/>
          <w:lang w:val="zh-CN"/>
        </w:rPr>
      </w:pPr>
      <w:bookmarkStart w:id="94" w:name="_Toc491358805"/>
      <w:bookmarkStart w:id="95" w:name="Раздел6"/>
      <w:r>
        <w:rPr>
          <w:rFonts w:ascii="Arial" w:hAnsi="Arial" w:cs="Arial"/>
          <w:sz w:val="24"/>
          <w:szCs w:val="24"/>
          <w:lang w:val="zh-CN"/>
        </w:rPr>
        <w:t xml:space="preserve">VI. Правила обработки персональных данных при оказании </w:t>
      </w:r>
      <w:r>
        <w:rPr>
          <w:rFonts w:ascii="Arial" w:hAnsi="Arial" w:cs="Arial"/>
          <w:sz w:val="24"/>
          <w:szCs w:val="24"/>
        </w:rPr>
        <w:t>Муниципальной у</w:t>
      </w:r>
      <w:r>
        <w:rPr>
          <w:rFonts w:ascii="Arial" w:hAnsi="Arial" w:cs="Arial"/>
          <w:sz w:val="24"/>
          <w:szCs w:val="24"/>
          <w:lang w:val="zh-CN"/>
        </w:rPr>
        <w:t>слуги</w:t>
      </w:r>
      <w:bookmarkEnd w:id="94"/>
      <w:bookmarkEnd w:id="95"/>
    </w:p>
    <w:p>
      <w:pPr>
        <w:pStyle w:val="93"/>
        <w:numPr>
          <w:ilvl w:val="0"/>
          <w:numId w:val="7"/>
        </w:numPr>
        <w:ind w:left="720"/>
        <w:rPr>
          <w:rFonts w:ascii="Arial" w:hAnsi="Arial" w:eastAsia="Times New Roman" w:cs="Arial"/>
          <w:sz w:val="24"/>
          <w:szCs w:val="24"/>
        </w:rPr>
      </w:pPr>
      <w:bookmarkStart w:id="96" w:name="_Toc491358806"/>
      <w:bookmarkStart w:id="97" w:name="_Toc441496566"/>
      <w:bookmarkStart w:id="98" w:name="пункт30"/>
      <w:r>
        <w:rPr>
          <w:rFonts w:ascii="Arial" w:hAnsi="Arial" w:eastAsia="Times New Roman" w:cs="Arial"/>
          <w:sz w:val="24"/>
          <w:szCs w:val="24"/>
        </w:rPr>
        <w:t>Правила обработки персональных данных при оказании Муниципальной услуги</w:t>
      </w:r>
      <w:bookmarkEnd w:id="96"/>
      <w:bookmarkEnd w:id="97"/>
    </w:p>
    <w:bookmarkEnd w:id="98"/>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Обработке подлежат только персональные данные, которые отвечают целям               их обработки.</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bookmarkStart w:id="99" w:name="_Ref438372417"/>
      <w:r>
        <w:rPr>
          <w:rFonts w:ascii="Arial" w:hAnsi="Arial" w:eastAsia="Times New Roman" w:cs="Arial"/>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9"/>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В соответствии с целью обработки персональных данных, указанной в пункте 29.4 </w:t>
      </w:r>
      <w:r>
        <w:rPr>
          <w:rFonts w:ascii="Arial" w:hAnsi="Arial" w:cs="Arial"/>
          <w:sz w:val="24"/>
          <w:szCs w:val="24"/>
        </w:rPr>
        <w:t>настоящего Административного регламента</w:t>
      </w:r>
      <w:r>
        <w:rPr>
          <w:rFonts w:ascii="Arial" w:hAnsi="Arial" w:eastAsia="Times New Roman" w:cs="Arial"/>
          <w:sz w:val="24"/>
          <w:szCs w:val="24"/>
        </w:rPr>
        <w:t>, в Администрации  обрабатываются персональные данные:</w:t>
      </w:r>
    </w:p>
    <w:p>
      <w:pPr>
        <w:pStyle w:val="100"/>
        <w:numPr>
          <w:ilvl w:val="0"/>
          <w:numId w:val="23"/>
        </w:numPr>
        <w:spacing w:line="240" w:lineRule="auto"/>
        <w:ind w:hanging="219"/>
        <w:rPr>
          <w:rFonts w:ascii="Arial" w:hAnsi="Arial" w:cs="Arial"/>
          <w:sz w:val="24"/>
          <w:szCs w:val="24"/>
          <w:lang w:eastAsia="ar-SA"/>
        </w:rPr>
      </w:pPr>
      <w:r>
        <w:rPr>
          <w:rFonts w:ascii="Arial" w:hAnsi="Arial" w:cs="Arial"/>
          <w:sz w:val="24"/>
          <w:szCs w:val="24"/>
          <w:lang w:eastAsia="ar-SA"/>
        </w:rPr>
        <w:t>фамилия, имя, отчество;</w:t>
      </w:r>
    </w:p>
    <w:p>
      <w:pPr>
        <w:pStyle w:val="100"/>
        <w:numPr>
          <w:ilvl w:val="0"/>
          <w:numId w:val="22"/>
        </w:numPr>
        <w:spacing w:line="240" w:lineRule="auto"/>
        <w:ind w:hanging="219"/>
        <w:rPr>
          <w:rFonts w:ascii="Arial" w:hAnsi="Arial" w:cs="Arial"/>
          <w:sz w:val="24"/>
          <w:szCs w:val="24"/>
          <w:lang w:eastAsia="ar-SA"/>
        </w:rPr>
      </w:pPr>
      <w:r>
        <w:rPr>
          <w:rFonts w:ascii="Arial" w:hAnsi="Arial" w:cs="Arial"/>
          <w:sz w:val="24"/>
          <w:szCs w:val="24"/>
          <w:lang w:eastAsia="ar-SA"/>
        </w:rPr>
        <w:t>адрес места жительства;</w:t>
      </w:r>
    </w:p>
    <w:p>
      <w:pPr>
        <w:pStyle w:val="100"/>
        <w:numPr>
          <w:ilvl w:val="0"/>
          <w:numId w:val="22"/>
        </w:numPr>
        <w:spacing w:line="240" w:lineRule="auto"/>
        <w:ind w:hanging="219"/>
        <w:rPr>
          <w:rFonts w:ascii="Arial" w:hAnsi="Arial" w:cs="Arial"/>
          <w:sz w:val="24"/>
          <w:szCs w:val="24"/>
          <w:lang w:eastAsia="ar-SA"/>
        </w:rPr>
      </w:pPr>
      <w:r>
        <w:rPr>
          <w:rFonts w:ascii="Arial" w:hAnsi="Arial" w:cs="Arial"/>
          <w:sz w:val="24"/>
          <w:szCs w:val="24"/>
          <w:lang w:eastAsia="ar-SA"/>
        </w:rPr>
        <w:t>домашний, сотовый телефоны;</w:t>
      </w:r>
    </w:p>
    <w:p>
      <w:pPr>
        <w:pStyle w:val="100"/>
        <w:numPr>
          <w:ilvl w:val="0"/>
          <w:numId w:val="22"/>
        </w:numPr>
        <w:tabs>
          <w:tab w:val="left" w:pos="993"/>
        </w:tabs>
        <w:spacing w:line="240" w:lineRule="auto"/>
        <w:ind w:left="0" w:firstLine="709"/>
        <w:rPr>
          <w:rFonts w:ascii="Arial" w:hAnsi="Arial" w:cs="Arial"/>
          <w:sz w:val="24"/>
          <w:szCs w:val="24"/>
          <w:lang w:eastAsia="ar-SA"/>
        </w:rPr>
      </w:pPr>
      <w:r>
        <w:rPr>
          <w:rFonts w:ascii="Arial" w:hAnsi="Arial" w:cs="Arial"/>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pPr>
        <w:pStyle w:val="100"/>
        <w:numPr>
          <w:ilvl w:val="0"/>
          <w:numId w:val="22"/>
        </w:numPr>
        <w:spacing w:line="240" w:lineRule="auto"/>
        <w:ind w:hanging="219"/>
        <w:rPr>
          <w:rFonts w:ascii="Arial" w:hAnsi="Arial" w:cs="Arial"/>
          <w:sz w:val="24"/>
          <w:szCs w:val="24"/>
        </w:rPr>
      </w:pPr>
      <w:r>
        <w:rPr>
          <w:rFonts w:ascii="Arial" w:hAnsi="Arial" w:cs="Arial"/>
          <w:sz w:val="24"/>
          <w:szCs w:val="24"/>
        </w:rPr>
        <w:t>СНИЛС.</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В соответствии с целью обработки персональных данных, указанной                             в подразделе </w:t>
      </w:r>
      <w:r>
        <w:rPr>
          <w:rFonts w:ascii="Arial" w:hAnsi="Arial" w:eastAsia="Times New Roman" w:cs="Arial"/>
          <w:sz w:val="24"/>
          <w:szCs w:val="24"/>
        </w:rPr>
        <w:fldChar w:fldCharType="begin"/>
      </w:r>
      <w:r>
        <w:rPr>
          <w:rFonts w:ascii="Arial" w:hAnsi="Arial" w:eastAsia="Times New Roman" w:cs="Arial"/>
          <w:sz w:val="24"/>
          <w:szCs w:val="24"/>
        </w:rPr>
        <w:instrText xml:space="preserve"> REF _Ref438372417 \r \h  \* MERGEFORMAT </w:instrText>
      </w:r>
      <w:r>
        <w:rPr>
          <w:rFonts w:ascii="Arial" w:hAnsi="Arial" w:eastAsia="Times New Roman" w:cs="Arial"/>
          <w:sz w:val="24"/>
          <w:szCs w:val="24"/>
        </w:rPr>
        <w:fldChar w:fldCharType="separate"/>
      </w:r>
      <w:r>
        <w:rPr>
          <w:rFonts w:ascii="Arial" w:hAnsi="Arial" w:eastAsia="Times New Roman" w:cs="Arial"/>
          <w:sz w:val="24"/>
          <w:szCs w:val="24"/>
        </w:rPr>
        <w:t>29.4</w:t>
      </w:r>
      <w:r>
        <w:rPr>
          <w:rFonts w:ascii="Arial" w:hAnsi="Arial" w:eastAsia="Times New Roman" w:cs="Arial"/>
          <w:sz w:val="24"/>
          <w:szCs w:val="24"/>
        </w:rPr>
        <w:fldChar w:fldCharType="end"/>
      </w:r>
      <w:r>
        <w:rPr>
          <w:rFonts w:ascii="Arial" w:hAnsi="Arial" w:eastAsia="Times New Roman" w:cs="Arial"/>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pPr>
        <w:pStyle w:val="100"/>
        <w:numPr>
          <w:ilvl w:val="0"/>
          <w:numId w:val="24"/>
        </w:numPr>
        <w:spacing w:line="240" w:lineRule="auto"/>
        <w:ind w:left="0" w:firstLine="709"/>
        <w:rPr>
          <w:rFonts w:ascii="Arial" w:hAnsi="Arial" w:cs="Arial"/>
          <w:sz w:val="24"/>
          <w:szCs w:val="24"/>
          <w:lang w:eastAsia="ar-SA"/>
        </w:rPr>
      </w:pPr>
      <w:r>
        <w:rPr>
          <w:rFonts w:ascii="Arial" w:hAnsi="Arial" w:cs="Arial"/>
          <w:sz w:val="24"/>
          <w:szCs w:val="24"/>
          <w:lang w:eastAsia="ar-SA"/>
        </w:rPr>
        <w:t xml:space="preserve">граждане, обратившиеся за предоставлением </w:t>
      </w:r>
      <w:r>
        <w:rPr>
          <w:rFonts w:ascii="Arial" w:hAnsi="Arial" w:eastAsia="Times New Roman" w:cs="Arial"/>
          <w:sz w:val="24"/>
          <w:szCs w:val="24"/>
        </w:rPr>
        <w:t>Муниципальной услуги</w:t>
      </w:r>
      <w:r>
        <w:rPr>
          <w:rFonts w:ascii="Arial" w:hAnsi="Arial" w:cs="Arial"/>
          <w:sz w:val="24"/>
          <w:szCs w:val="24"/>
          <w:lang w:eastAsia="ar-SA"/>
        </w:rPr>
        <w:t xml:space="preserve"> одним                из способов, предусмотренных подразделом 17 </w:t>
      </w:r>
      <w:r>
        <w:rPr>
          <w:rFonts w:ascii="Arial" w:hAnsi="Arial" w:eastAsia="Times New Roman" w:cs="Arial"/>
          <w:sz w:val="24"/>
          <w:szCs w:val="24"/>
        </w:rPr>
        <w:t>настоящего Административного регламента</w:t>
      </w:r>
      <w:r>
        <w:rPr>
          <w:rFonts w:ascii="Arial" w:hAnsi="Arial" w:cs="Arial"/>
          <w:sz w:val="24"/>
          <w:szCs w:val="24"/>
          <w:lang w:eastAsia="ar-SA"/>
        </w:rPr>
        <w:t>;</w:t>
      </w:r>
    </w:p>
    <w:p>
      <w:pPr>
        <w:pStyle w:val="100"/>
        <w:numPr>
          <w:ilvl w:val="0"/>
          <w:numId w:val="24"/>
        </w:numPr>
        <w:spacing w:line="240" w:lineRule="auto"/>
        <w:ind w:left="0" w:firstLine="709"/>
        <w:rPr>
          <w:rFonts w:ascii="Arial" w:hAnsi="Arial" w:cs="Arial"/>
          <w:sz w:val="24"/>
          <w:szCs w:val="24"/>
          <w:lang w:eastAsia="ar-SA"/>
        </w:rPr>
      </w:pPr>
      <w:r>
        <w:rPr>
          <w:rFonts w:ascii="Arial" w:hAnsi="Arial" w:cs="Arial"/>
          <w:sz w:val="24"/>
          <w:szCs w:val="24"/>
          <w:lang w:eastAsia="ar-SA"/>
        </w:rPr>
        <w:t xml:space="preserve"> члены семей граждан, обратившихся за предоставлением </w:t>
      </w:r>
      <w:r>
        <w:rPr>
          <w:rFonts w:ascii="Arial" w:hAnsi="Arial" w:eastAsia="Times New Roman" w:cs="Arial"/>
          <w:sz w:val="24"/>
          <w:szCs w:val="24"/>
        </w:rPr>
        <w:t>Муниципальной услуги</w:t>
      </w:r>
      <w:r>
        <w:rPr>
          <w:rFonts w:ascii="Arial" w:hAnsi="Arial" w:cs="Arial"/>
          <w:sz w:val="24"/>
          <w:szCs w:val="24"/>
          <w:lang w:eastAsia="ar-SA"/>
        </w:rPr>
        <w:t xml:space="preserve">, одним из способов, предусмотренных подразделом 17 </w:t>
      </w:r>
      <w:r>
        <w:rPr>
          <w:rFonts w:ascii="Arial" w:hAnsi="Arial" w:eastAsia="Times New Roman" w:cs="Arial"/>
          <w:sz w:val="24"/>
          <w:szCs w:val="24"/>
        </w:rPr>
        <w:t>настоящего Административного регламента</w:t>
      </w:r>
      <w:r>
        <w:rPr>
          <w:rFonts w:ascii="Arial" w:hAnsi="Arial" w:cs="Arial"/>
          <w:sz w:val="24"/>
          <w:szCs w:val="24"/>
          <w:lang w:eastAsia="ar-SA"/>
        </w:rPr>
        <w:t>;</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персональных данных,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pPr>
        <w:pStyle w:val="63"/>
        <w:numPr>
          <w:ilvl w:val="1"/>
          <w:numId w:val="7"/>
        </w:numPr>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pPr>
        <w:pStyle w:val="63"/>
        <w:numPr>
          <w:ilvl w:val="1"/>
          <w:numId w:val="7"/>
        </w:numPr>
        <w:autoSpaceDE w:val="0"/>
        <w:autoSpaceDN w:val="0"/>
        <w:adjustRightInd w:val="0"/>
        <w:spacing w:line="240" w:lineRule="auto"/>
        <w:ind w:left="0" w:firstLine="709"/>
        <w:jc w:val="both"/>
        <w:rPr>
          <w:rFonts w:ascii="Arial" w:hAnsi="Arial" w:eastAsia="Times New Roman" w:cs="Arial"/>
          <w:sz w:val="24"/>
          <w:szCs w:val="24"/>
        </w:rPr>
      </w:pPr>
      <w:r>
        <w:rPr>
          <w:rFonts w:ascii="Arial" w:hAnsi="Arial" w:cs="Arial"/>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Уполномоченные лица на получение, обработку, хранение, передачу и любое другое использование персональных данных обязаны:</w:t>
      </w:r>
    </w:p>
    <w:p>
      <w:pPr>
        <w:pStyle w:val="100"/>
        <w:numPr>
          <w:ilvl w:val="0"/>
          <w:numId w:val="25"/>
        </w:numPr>
        <w:spacing w:line="240" w:lineRule="auto"/>
        <w:ind w:left="0" w:firstLine="709"/>
        <w:rPr>
          <w:rFonts w:ascii="Arial" w:hAnsi="Arial" w:cs="Arial"/>
          <w:sz w:val="24"/>
          <w:szCs w:val="24"/>
          <w:lang w:eastAsia="ar-SA"/>
        </w:rPr>
      </w:pPr>
      <w:r>
        <w:rPr>
          <w:rFonts w:ascii="Arial" w:hAnsi="Arial" w:cs="Arial"/>
          <w:sz w:val="24"/>
          <w:szCs w:val="24"/>
          <w:lang w:eastAsia="ar-SA"/>
        </w:rPr>
        <w:t xml:space="preserve">знать и выполнять требования законодательства в области обеспечения защиты персональных данных, </w:t>
      </w:r>
      <w:r>
        <w:rPr>
          <w:rFonts w:ascii="Arial" w:hAnsi="Arial" w:eastAsia="Times New Roman" w:cs="Arial"/>
          <w:sz w:val="24"/>
          <w:szCs w:val="24"/>
        </w:rPr>
        <w:t>настоящего Административного регламента</w:t>
      </w:r>
      <w:r>
        <w:rPr>
          <w:rFonts w:ascii="Arial" w:hAnsi="Arial" w:cs="Arial"/>
          <w:sz w:val="24"/>
          <w:szCs w:val="24"/>
          <w:lang w:eastAsia="ar-SA"/>
        </w:rPr>
        <w:t>;</w:t>
      </w:r>
    </w:p>
    <w:p>
      <w:pPr>
        <w:pStyle w:val="100"/>
        <w:numPr>
          <w:ilvl w:val="0"/>
          <w:numId w:val="24"/>
        </w:numPr>
        <w:spacing w:line="240" w:lineRule="auto"/>
        <w:ind w:left="0" w:firstLine="709"/>
        <w:rPr>
          <w:rFonts w:ascii="Arial" w:hAnsi="Arial" w:cs="Arial"/>
          <w:sz w:val="24"/>
          <w:szCs w:val="24"/>
          <w:lang w:eastAsia="ar-SA"/>
        </w:rPr>
      </w:pPr>
      <w:r>
        <w:rPr>
          <w:rFonts w:ascii="Arial" w:hAnsi="Arial" w:cs="Arial"/>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pPr>
        <w:pStyle w:val="100"/>
        <w:numPr>
          <w:ilvl w:val="0"/>
          <w:numId w:val="24"/>
        </w:numPr>
        <w:spacing w:line="240" w:lineRule="auto"/>
        <w:ind w:left="0" w:firstLine="709"/>
        <w:rPr>
          <w:rFonts w:ascii="Arial" w:hAnsi="Arial" w:cs="Arial"/>
          <w:sz w:val="24"/>
          <w:szCs w:val="24"/>
          <w:lang w:eastAsia="ar-SA"/>
        </w:rPr>
      </w:pPr>
      <w:r>
        <w:rPr>
          <w:rFonts w:ascii="Arial" w:hAnsi="Arial" w:cs="Arial"/>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pPr>
        <w:pStyle w:val="100"/>
        <w:numPr>
          <w:ilvl w:val="0"/>
          <w:numId w:val="24"/>
        </w:numPr>
        <w:spacing w:line="240" w:lineRule="auto"/>
        <w:ind w:left="0" w:firstLine="709"/>
        <w:rPr>
          <w:rFonts w:ascii="Arial" w:hAnsi="Arial" w:cs="Arial"/>
          <w:sz w:val="24"/>
          <w:szCs w:val="24"/>
          <w:lang w:eastAsia="ar-SA"/>
        </w:rPr>
      </w:pPr>
      <w:r>
        <w:rPr>
          <w:rFonts w:ascii="Arial" w:hAnsi="Arial" w:cs="Arial"/>
          <w:sz w:val="24"/>
          <w:szCs w:val="24"/>
          <w:lang w:eastAsia="ar-SA"/>
        </w:rPr>
        <w:t>обрабатывать только те персональные данные, к которым получен доступ в силу исполнения служебных обязанностей.</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pPr>
        <w:pStyle w:val="100"/>
        <w:numPr>
          <w:ilvl w:val="0"/>
          <w:numId w:val="26"/>
        </w:numPr>
        <w:spacing w:line="240" w:lineRule="auto"/>
        <w:ind w:left="0" w:firstLine="709"/>
        <w:rPr>
          <w:rFonts w:ascii="Arial" w:hAnsi="Arial" w:cs="Arial"/>
          <w:sz w:val="24"/>
          <w:szCs w:val="24"/>
          <w:lang w:eastAsia="ar-SA"/>
        </w:rPr>
      </w:pPr>
      <w:r>
        <w:rPr>
          <w:rFonts w:ascii="Arial" w:hAnsi="Arial" w:cs="Arial"/>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pPr>
        <w:pStyle w:val="100"/>
        <w:numPr>
          <w:ilvl w:val="0"/>
          <w:numId w:val="25"/>
        </w:numPr>
        <w:spacing w:line="240" w:lineRule="auto"/>
        <w:ind w:left="0" w:firstLine="709"/>
        <w:rPr>
          <w:rFonts w:ascii="Arial" w:hAnsi="Arial" w:cs="Arial"/>
          <w:sz w:val="24"/>
          <w:szCs w:val="24"/>
          <w:lang w:eastAsia="ar-SA"/>
        </w:rPr>
      </w:pPr>
      <w:r>
        <w:rPr>
          <w:rFonts w:ascii="Arial" w:hAnsi="Arial" w:cs="Arial"/>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pPr>
        <w:pStyle w:val="100"/>
        <w:numPr>
          <w:ilvl w:val="0"/>
          <w:numId w:val="25"/>
        </w:numPr>
        <w:spacing w:line="240" w:lineRule="auto"/>
        <w:ind w:left="0" w:firstLine="709"/>
        <w:rPr>
          <w:rFonts w:ascii="Arial" w:hAnsi="Arial" w:cs="Arial"/>
          <w:sz w:val="24"/>
          <w:szCs w:val="24"/>
          <w:lang w:eastAsia="ar-SA"/>
        </w:rPr>
      </w:pPr>
      <w:r>
        <w:rPr>
          <w:rFonts w:ascii="Arial" w:hAnsi="Arial" w:cs="Arial"/>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pPr>
        <w:pStyle w:val="63"/>
        <w:numPr>
          <w:ilvl w:val="1"/>
          <w:numId w:val="7"/>
        </w:numPr>
        <w:tabs>
          <w:tab w:val="left" w:pos="1134"/>
        </w:tabs>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pPr>
        <w:pStyle w:val="63"/>
        <w:numPr>
          <w:ilvl w:val="1"/>
          <w:numId w:val="7"/>
        </w:numPr>
        <w:tabs>
          <w:tab w:val="left" w:pos="1134"/>
        </w:tabs>
        <w:suppressAutoHyphen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pPr>
        <w:tabs>
          <w:tab w:val="left" w:pos="1134"/>
        </w:tabs>
        <w:suppressAutoHyphens/>
        <w:autoSpaceDE w:val="0"/>
        <w:autoSpaceDN w:val="0"/>
        <w:adjustRightInd w:val="0"/>
        <w:spacing w:line="240" w:lineRule="auto"/>
        <w:jc w:val="both"/>
        <w:rPr>
          <w:rFonts w:ascii="Arial" w:hAnsi="Arial" w:eastAsia="Times New Roman" w:cs="Arial"/>
          <w:sz w:val="24"/>
          <w:szCs w:val="24"/>
        </w:rPr>
      </w:pPr>
    </w:p>
    <w:p>
      <w:pPr>
        <w:pStyle w:val="91"/>
        <w:spacing w:before="0" w:after="0"/>
        <w:jc w:val="right"/>
        <w:rPr>
          <w:rFonts w:ascii="Arial" w:hAnsi="Arial" w:cs="Arial"/>
          <w:b w:val="0"/>
          <w:sz w:val="24"/>
          <w:szCs w:val="24"/>
        </w:rPr>
      </w:pPr>
      <w:bookmarkStart w:id="100" w:name="_Toc438374279"/>
      <w:bookmarkEnd w:id="100"/>
      <w:bookmarkStart w:id="101" w:name="_Toc438375739"/>
      <w:bookmarkEnd w:id="101"/>
      <w:bookmarkStart w:id="102" w:name="_Toc438372093"/>
      <w:bookmarkEnd w:id="102"/>
      <w:bookmarkStart w:id="103" w:name="_Toc438480272"/>
      <w:bookmarkEnd w:id="103"/>
      <w:bookmarkStart w:id="104" w:name="_Toc438376259"/>
      <w:bookmarkEnd w:id="104"/>
      <w:bookmarkStart w:id="105" w:name="_Toc491358807"/>
      <w:bookmarkStart w:id="106" w:name="_Toc485727615"/>
      <w:bookmarkStart w:id="107" w:name="_Toc441496567"/>
      <w:bookmarkStart w:id="108" w:name="_Toc491358813"/>
    </w:p>
    <w:p>
      <w:pPr>
        <w:pStyle w:val="91"/>
        <w:spacing w:before="0" w:after="0"/>
        <w:jc w:val="right"/>
        <w:rPr>
          <w:rFonts w:ascii="Arial" w:hAnsi="Arial" w:cs="Arial"/>
          <w:b w:val="0"/>
          <w:sz w:val="24"/>
          <w:szCs w:val="24"/>
        </w:rPr>
      </w:pPr>
      <w:r>
        <w:rPr>
          <w:rFonts w:ascii="Arial" w:hAnsi="Arial" w:cs="Arial"/>
          <w:b w:val="0"/>
          <w:sz w:val="24"/>
          <w:szCs w:val="24"/>
        </w:rPr>
        <w:t xml:space="preserve">Приложение </w:t>
      </w:r>
      <w:r>
        <w:rPr>
          <w:rFonts w:ascii="Arial" w:hAnsi="Arial" w:cs="Arial"/>
          <w:b w:val="0"/>
          <w:sz w:val="24"/>
          <w:szCs w:val="24"/>
        </w:rPr>
        <w:fldChar w:fldCharType="begin"/>
      </w:r>
      <w:r>
        <w:rPr>
          <w:rFonts w:ascii="Arial" w:hAnsi="Arial" w:cs="Arial"/>
          <w:b w:val="0"/>
          <w:sz w:val="24"/>
          <w:szCs w:val="24"/>
        </w:rPr>
        <w:instrText xml:space="preserve"> SEQ Приложение_№ \* ARABIC </w:instrText>
      </w:r>
      <w:r>
        <w:rPr>
          <w:rFonts w:ascii="Arial" w:hAnsi="Arial" w:cs="Arial"/>
          <w:b w:val="0"/>
          <w:sz w:val="24"/>
          <w:szCs w:val="24"/>
        </w:rPr>
        <w:fldChar w:fldCharType="separate"/>
      </w:r>
      <w:r>
        <w:rPr>
          <w:rFonts w:ascii="Arial" w:hAnsi="Arial" w:cs="Arial"/>
          <w:b w:val="0"/>
          <w:sz w:val="24"/>
          <w:szCs w:val="24"/>
        </w:rPr>
        <w:t>1</w:t>
      </w:r>
      <w:bookmarkEnd w:id="105"/>
      <w:bookmarkEnd w:id="106"/>
      <w:r>
        <w:rPr>
          <w:rFonts w:ascii="Arial" w:hAnsi="Arial" w:cs="Arial"/>
          <w:b w:val="0"/>
          <w:sz w:val="24"/>
          <w:szCs w:val="24"/>
        </w:rPr>
        <w:fldChar w:fldCharType="end"/>
      </w:r>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rPr>
          <w:rFonts w:ascii="Arial" w:hAnsi="Arial" w:cs="Arial"/>
          <w:sz w:val="24"/>
          <w:szCs w:val="24"/>
        </w:rPr>
      </w:pPr>
      <w:bookmarkStart w:id="109" w:name="_Toc491358808"/>
      <w:r>
        <w:rPr>
          <w:rFonts w:ascii="Arial" w:hAnsi="Arial" w:cs="Arial"/>
          <w:sz w:val="24"/>
          <w:szCs w:val="24"/>
        </w:rPr>
        <w:t>Термины и определения</w:t>
      </w:r>
      <w:bookmarkEnd w:id="107"/>
      <w:bookmarkEnd w:id="109"/>
    </w:p>
    <w:p>
      <w:pPr>
        <w:pStyle w:val="92"/>
        <w:rPr>
          <w:rFonts w:ascii="Arial" w:hAnsi="Arial" w:cs="Arial"/>
          <w:sz w:val="24"/>
          <w:szCs w:val="24"/>
        </w:rPr>
      </w:pPr>
      <w:r>
        <w:rPr>
          <w:rFonts w:ascii="Arial" w:hAnsi="Arial" w:cs="Arial"/>
          <w:sz w:val="24"/>
          <w:szCs w:val="24"/>
        </w:rPr>
        <w:t>В Административном регламенте используются следующие термины и определения:</w:t>
      </w:r>
    </w:p>
    <w:tbl>
      <w:tblPr>
        <w:tblStyle w:val="51"/>
        <w:tblW w:w="10316" w:type="dxa"/>
        <w:tblInd w:w="-176" w:type="dxa"/>
        <w:tblLayout w:type="fixed"/>
        <w:tblCellMar>
          <w:top w:w="0" w:type="dxa"/>
          <w:left w:w="108" w:type="dxa"/>
          <w:bottom w:w="0" w:type="dxa"/>
          <w:right w:w="108" w:type="dxa"/>
        </w:tblCellMar>
      </w:tblPr>
      <w:tblGrid>
        <w:gridCol w:w="2411"/>
        <w:gridCol w:w="283"/>
        <w:gridCol w:w="7622"/>
      </w:tblGrid>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 xml:space="preserve">Муниципальная услуга </w:t>
            </w:r>
          </w:p>
        </w:tc>
        <w:tc>
          <w:tcPr>
            <w:tcW w:w="283" w:type="dxa"/>
          </w:tcPr>
          <w:p>
            <w:pPr>
              <w:pStyle w:val="92"/>
              <w:spacing w:line="240" w:lineRule="auto"/>
              <w:ind w:firstLine="0"/>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 xml:space="preserve">муниципальная услуга </w:t>
            </w:r>
            <w:r>
              <w:rPr>
                <w:rFonts w:ascii="Arial" w:hAnsi="Arial" w:eastAsia="PMingLiU" w:cs="Arial"/>
                <w:bCs/>
                <w:sz w:val="24"/>
                <w:szCs w:val="24"/>
              </w:rPr>
              <w:t>по выдаче свидетельств</w:t>
            </w:r>
            <w:r>
              <w:rPr>
                <w:rFonts w:ascii="Arial" w:hAnsi="Arial" w:cs="Arial"/>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Pr>
                <w:rFonts w:ascii="Arial" w:hAnsi="Arial" w:eastAsia="PMingLiU" w:cs="Arial"/>
                <w:bCs/>
                <w:sz w:val="24"/>
                <w:szCs w:val="24"/>
              </w:rPr>
              <w:t>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Arial" w:hAnsi="Arial" w:cs="Arial"/>
                <w:sz w:val="24"/>
                <w:szCs w:val="24"/>
              </w:rPr>
              <w:t xml:space="preserve">, подпрограммы «Обеспечение жильем молодых семей» государственной программы Московской области «Жилище» на 2017-2027 годы </w:t>
            </w:r>
            <w:r>
              <w:rPr>
                <w:rFonts w:ascii="Arial" w:hAnsi="Arial" w:eastAsia="PMingLiU" w:cs="Arial"/>
                <w:bCs/>
                <w:sz w:val="24"/>
                <w:szCs w:val="24"/>
              </w:rPr>
              <w:t xml:space="preserve">и </w:t>
            </w:r>
            <w:r>
              <w:rPr>
                <w:rFonts w:ascii="Arial" w:hAnsi="Arial" w:cs="Arial"/>
                <w:sz w:val="24"/>
                <w:szCs w:val="24"/>
              </w:rPr>
              <w:t>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Административный регламент</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 xml:space="preserve">административный регламент предоставления муниципальной услуги </w:t>
            </w:r>
            <w:r>
              <w:rPr>
                <w:rFonts w:ascii="Arial" w:hAnsi="Arial" w:eastAsia="PMingLiU" w:cs="Arial"/>
                <w:bCs/>
                <w:sz w:val="24"/>
                <w:szCs w:val="24"/>
              </w:rPr>
              <w:t xml:space="preserve">по выдаче свидетельств о праве на получение социальной выплаты        на приобретение жилого помещения или строительство индивидуального жилого дома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w:t>
            </w:r>
            <w:r>
              <w:rPr>
                <w:rFonts w:ascii="Arial" w:hAnsi="Arial" w:cs="Arial"/>
                <w:sz w:val="24"/>
                <w:szCs w:val="24"/>
              </w:rPr>
              <w:t>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Подпрограмма</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eastAsia="PMingLiU" w:cs="Arial"/>
                <w:bCs/>
                <w:sz w:val="24"/>
                <w:szCs w:val="24"/>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подпрограмма «Обеспечение жильем молодых семей» государственной программы Московской области «Жилище» на 2017-2027 годы и </w:t>
            </w:r>
            <w:r>
              <w:rPr>
                <w:rFonts w:ascii="Arial" w:hAnsi="Arial" w:cs="Arial"/>
                <w:sz w:val="24"/>
                <w:szCs w:val="24"/>
              </w:rPr>
              <w:t>подпрограмма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Pr>
                <w:rFonts w:ascii="Arial" w:hAnsi="Arial" w:eastAsia="PMingLiU" w:cs="Arial"/>
                <w:bCs/>
                <w:sz w:val="24"/>
                <w:szCs w:val="24"/>
              </w:rPr>
              <w:t>;</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Администрация</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Администрация городского поселения Одинцово Одинцовского муниципального района Московской области;</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МФЦ</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многофункциональные центры предоставления государственных и муниципальных услуг Одинцовского муниципального района Московской области;</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Заявитель</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лицо, обращающееся с Заявлением о предоставлении Муниципальной услуги;</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Заявление</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запрос о предоставлении Муниципальной услуги, направленный любым предусмотренным Административным регламентом способом;</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 xml:space="preserve">Файл документа </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электронный образ документа, полученный путем сканирования документа в бумажной форме.</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Органы власти</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 xml:space="preserve">Модуль оказания услуг ЕИС ОУ </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Модуль оказания услуг единой информационной системы оказания услуг, установленный в Администрации.</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Усиленная квалифицированная электронная подпись (ЭП)</w:t>
            </w:r>
          </w:p>
        </w:tc>
        <w:tc>
          <w:tcPr>
            <w:tcW w:w="283" w:type="dxa"/>
          </w:tcPr>
          <w:p>
            <w:pPr>
              <w:spacing w:line="240" w:lineRule="auto"/>
              <w:jc w:val="left"/>
              <w:rPr>
                <w:rFonts w:ascii="Arial" w:hAnsi="Arial" w:cs="Arial"/>
                <w:sz w:val="24"/>
                <w:szCs w:val="24"/>
              </w:rPr>
            </w:pPr>
            <w:r>
              <w:rPr>
                <w:rFonts w:ascii="Arial" w:hAnsi="Arial" w:cs="Arial"/>
                <w:sz w:val="24"/>
                <w:szCs w:val="24"/>
              </w:rPr>
              <w:t>-</w:t>
            </w:r>
          </w:p>
        </w:tc>
        <w:tc>
          <w:tcPr>
            <w:tcW w:w="7622" w:type="dxa"/>
            <w:vAlign w:val="center"/>
          </w:tcPr>
          <w:p>
            <w:pPr>
              <w:pStyle w:val="92"/>
              <w:spacing w:line="240" w:lineRule="auto"/>
              <w:ind w:firstLine="0"/>
              <w:rPr>
                <w:rFonts w:ascii="Arial" w:hAnsi="Arial" w:cs="Arial"/>
                <w:sz w:val="24"/>
                <w:szCs w:val="24"/>
              </w:rPr>
            </w:pPr>
            <w:r>
              <w:rPr>
                <w:rFonts w:ascii="Arial" w:hAnsi="Arial" w:cs="Arial"/>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 xml:space="preserve">Сеть Интернет </w:t>
            </w:r>
          </w:p>
        </w:tc>
        <w:tc>
          <w:tcPr>
            <w:tcW w:w="283" w:type="dxa"/>
            <w:vAlign w:val="center"/>
          </w:tcPr>
          <w:p>
            <w:pPr>
              <w:spacing w:line="240" w:lineRule="auto"/>
              <w:jc w:val="left"/>
              <w:rPr>
                <w:rFonts w:ascii="Arial" w:hAnsi="Arial" w:cs="Arial"/>
                <w:sz w:val="24"/>
                <w:szCs w:val="24"/>
              </w:rPr>
            </w:pPr>
            <w:r>
              <w:rPr>
                <w:rFonts w:ascii="Arial" w:hAnsi="Arial" w:cs="Arial"/>
                <w:sz w:val="24"/>
                <w:szCs w:val="24"/>
              </w:rPr>
              <w:t>-</w:t>
            </w:r>
          </w:p>
        </w:tc>
        <w:tc>
          <w:tcPr>
            <w:tcW w:w="7622" w:type="dxa"/>
            <w:vAlign w:val="center"/>
          </w:tcPr>
          <w:p>
            <w:pPr>
              <w:pStyle w:val="92"/>
              <w:spacing w:line="240" w:lineRule="auto"/>
              <w:ind w:firstLine="0"/>
              <w:rPr>
                <w:rFonts w:ascii="Arial" w:hAnsi="Arial" w:cs="Arial"/>
                <w:sz w:val="24"/>
                <w:szCs w:val="24"/>
              </w:rPr>
            </w:pPr>
            <w:r>
              <w:rPr>
                <w:rFonts w:ascii="Arial" w:hAnsi="Arial" w:cs="Arial"/>
                <w:sz w:val="24"/>
                <w:szCs w:val="24"/>
              </w:rPr>
              <w:t>информационно</w:t>
            </w:r>
            <w:r>
              <w:rPr>
                <w:rFonts w:ascii="Arial" w:hAnsi="Arial" w:cs="Arial"/>
                <w:sz w:val="24"/>
                <w:szCs w:val="24"/>
                <w:lang w:val="en-US"/>
              </w:rPr>
              <w:t>-</w:t>
            </w:r>
            <w:r>
              <w:rPr>
                <w:rFonts w:ascii="Arial" w:hAnsi="Arial" w:cs="Arial"/>
                <w:sz w:val="24"/>
                <w:szCs w:val="24"/>
              </w:rPr>
              <w:t>телекоммуникационная сеть «Интернет»;</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Личный кабинет</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РПГУ</w:t>
            </w:r>
          </w:p>
        </w:tc>
        <w:tc>
          <w:tcPr>
            <w:tcW w:w="283" w:type="dxa"/>
          </w:tcPr>
          <w:p>
            <w:pPr>
              <w:spacing w:line="240" w:lineRule="auto"/>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Style w:val="47"/>
                <w:rFonts w:ascii="Arial" w:hAnsi="Arial" w:cs="Arial"/>
                <w:sz w:val="24"/>
                <w:szCs w:val="24"/>
              </w:rPr>
            </w:pPr>
            <w:r>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fldChar w:fldCharType="begin"/>
            </w:r>
            <w:r>
              <w:instrText xml:space="preserve"> HYPERLINK "http://uslugi.mosreg.ru" </w:instrText>
            </w:r>
            <w:r>
              <w:fldChar w:fldCharType="separate"/>
            </w:r>
            <w:r>
              <w:rPr>
                <w:rStyle w:val="48"/>
                <w:rFonts w:ascii="Arial" w:hAnsi="Arial" w:cs="Arial"/>
                <w:color w:val="auto"/>
                <w:sz w:val="24"/>
                <w:szCs w:val="24"/>
              </w:rPr>
              <w:t>http://uslugi.mosreg.ru</w:t>
            </w:r>
            <w:r>
              <w:rPr>
                <w:rStyle w:val="48"/>
                <w:rFonts w:ascii="Arial" w:hAnsi="Arial" w:cs="Arial"/>
                <w:color w:val="auto"/>
                <w:sz w:val="24"/>
                <w:szCs w:val="24"/>
              </w:rPr>
              <w:fldChar w:fldCharType="end"/>
            </w:r>
            <w:r>
              <w:rPr>
                <w:rFonts w:ascii="Arial" w:hAnsi="Arial" w:cs="Arial"/>
                <w:iCs/>
                <w:sz w:val="24"/>
                <w:szCs w:val="24"/>
                <w:u w:val="single"/>
              </w:rPr>
              <w:t>;</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Подразделение</w:t>
            </w:r>
          </w:p>
        </w:tc>
        <w:tc>
          <w:tcPr>
            <w:tcW w:w="283" w:type="dxa"/>
          </w:tcPr>
          <w:p>
            <w:pPr>
              <w:pStyle w:val="92"/>
              <w:spacing w:line="240" w:lineRule="auto"/>
              <w:ind w:firstLine="0"/>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 xml:space="preserve">отдел жилищной политики Управления муниципального имущества, землепользования, земельного контроля и жилищной политики Администрации городского поселения Одинцово (далее – Подразделение); </w:t>
            </w:r>
          </w:p>
        </w:tc>
      </w:tr>
      <w:tr>
        <w:tblPrEx>
          <w:tblLayout w:type="fixed"/>
          <w:tblCellMar>
            <w:top w:w="0" w:type="dxa"/>
            <w:left w:w="108" w:type="dxa"/>
            <w:bottom w:w="0" w:type="dxa"/>
            <w:right w:w="108" w:type="dxa"/>
          </w:tblCellMar>
        </w:tblPrEx>
        <w:tc>
          <w:tcPr>
            <w:tcW w:w="2411" w:type="dxa"/>
          </w:tcPr>
          <w:p>
            <w:pPr>
              <w:pStyle w:val="92"/>
              <w:spacing w:line="240" w:lineRule="auto"/>
              <w:ind w:firstLine="0"/>
              <w:rPr>
                <w:rFonts w:ascii="Arial" w:hAnsi="Arial" w:cs="Arial"/>
                <w:sz w:val="24"/>
                <w:szCs w:val="24"/>
              </w:rPr>
            </w:pPr>
            <w:r>
              <w:rPr>
                <w:rFonts w:ascii="Arial" w:hAnsi="Arial" w:cs="Arial"/>
                <w:sz w:val="24"/>
                <w:szCs w:val="24"/>
              </w:rPr>
              <w:t>Свидетельство</w:t>
            </w:r>
          </w:p>
        </w:tc>
        <w:tc>
          <w:tcPr>
            <w:tcW w:w="283" w:type="dxa"/>
          </w:tcPr>
          <w:p>
            <w:pPr>
              <w:pStyle w:val="92"/>
              <w:spacing w:line="240" w:lineRule="auto"/>
              <w:ind w:firstLine="0"/>
              <w:rPr>
                <w:rFonts w:ascii="Arial" w:hAnsi="Arial" w:cs="Arial"/>
                <w:sz w:val="24"/>
                <w:szCs w:val="24"/>
              </w:rPr>
            </w:pPr>
            <w:r>
              <w:rPr>
                <w:rFonts w:ascii="Arial" w:hAnsi="Arial" w:cs="Arial"/>
                <w:sz w:val="24"/>
                <w:szCs w:val="24"/>
              </w:rPr>
              <w:t>-</w:t>
            </w:r>
          </w:p>
        </w:tc>
        <w:tc>
          <w:tcPr>
            <w:tcW w:w="7622" w:type="dxa"/>
          </w:tcPr>
          <w:p>
            <w:pPr>
              <w:pStyle w:val="92"/>
              <w:spacing w:line="240" w:lineRule="auto"/>
              <w:ind w:firstLine="0"/>
              <w:rPr>
                <w:rFonts w:ascii="Arial" w:hAnsi="Arial" w:cs="Arial"/>
                <w:sz w:val="24"/>
                <w:szCs w:val="24"/>
              </w:rPr>
            </w:pPr>
            <w:r>
              <w:rPr>
                <w:rFonts w:ascii="Arial" w:hAnsi="Arial" w:cs="Arial"/>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p>
        </w:tc>
      </w:tr>
    </w:tbl>
    <w:p>
      <w:pPr>
        <w:jc w:val="right"/>
        <w:rPr>
          <w:rFonts w:ascii="Arial" w:hAnsi="Arial" w:cs="Arial"/>
          <w:sz w:val="24"/>
          <w:szCs w:val="24"/>
        </w:rPr>
      </w:pPr>
      <w:bookmarkStart w:id="110" w:name="_Ref437966912"/>
      <w:bookmarkStart w:id="111" w:name="_Ref437728886"/>
      <w:bookmarkStart w:id="112" w:name="_Ref437728890"/>
      <w:bookmarkStart w:id="113" w:name="_Ref437728891"/>
      <w:bookmarkStart w:id="114" w:name="_Ref437729729"/>
      <w:bookmarkStart w:id="115" w:name="_Ref437728892"/>
      <w:bookmarkStart w:id="116" w:name="_Ref437729738"/>
      <w:bookmarkStart w:id="117" w:name="_Ref437728900"/>
      <w:bookmarkStart w:id="118" w:name="_Ref437728907"/>
      <w:bookmarkStart w:id="119" w:name="_Toc438376277"/>
      <w:bookmarkStart w:id="120" w:name="_Toc441496568"/>
      <w:bookmarkStart w:id="121" w:name="_Toc438110065"/>
      <w:bookmarkStart w:id="122" w:name="_Toc437973323"/>
      <w:r>
        <w:rPr>
          <w:rFonts w:ascii="Arial" w:hAnsi="Arial" w:cs="Arial"/>
          <w:sz w:val="24"/>
          <w:szCs w:val="24"/>
        </w:rPr>
        <w:br w:type="page"/>
      </w:r>
      <w:bookmarkStart w:id="123" w:name="Приложение2"/>
      <w:bookmarkStart w:id="124" w:name="_Toc491351734"/>
      <w:bookmarkStart w:id="125" w:name="_Toc441496573"/>
      <w:r>
        <w:rPr>
          <w:rFonts w:ascii="Arial" w:hAnsi="Arial" w:cs="Arial"/>
          <w:sz w:val="24"/>
          <w:szCs w:val="24"/>
        </w:rPr>
        <w:t xml:space="preserve"> </w:t>
      </w:r>
      <w:bookmarkEnd w:id="123"/>
      <w:bookmarkEnd w:id="124"/>
      <w:bookmarkEnd w:id="125"/>
      <w:bookmarkStart w:id="126" w:name="_Toc491344327"/>
      <w:r>
        <w:rPr>
          <w:rFonts w:ascii="Arial" w:hAnsi="Arial" w:cs="Arial"/>
          <w:sz w:val="24"/>
          <w:szCs w:val="24"/>
        </w:rPr>
        <w:t>Приложение 2</w:t>
      </w:r>
      <w:bookmarkEnd w:id="126"/>
      <w:r>
        <w:rPr>
          <w:rFonts w:ascii="Arial" w:hAnsi="Arial" w:cs="Arial"/>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rPr>
          <w:rFonts w:ascii="Arial" w:hAnsi="Arial" w:cs="Arial"/>
          <w:sz w:val="24"/>
          <w:szCs w:val="24"/>
        </w:rPr>
      </w:pPr>
      <w:bookmarkStart w:id="127" w:name="_Toc491344328"/>
      <w:r>
        <w:rPr>
          <w:rFonts w:ascii="Arial" w:hAnsi="Arial" w:cs="Arial"/>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7"/>
    </w:p>
    <w:p>
      <w:pPr>
        <w:rPr>
          <w:rFonts w:ascii="Arial" w:hAnsi="Arial" w:cs="Arial"/>
          <w:b/>
          <w:sz w:val="24"/>
          <w:szCs w:val="24"/>
        </w:rPr>
      </w:pPr>
      <w:r>
        <w:rPr>
          <w:rFonts w:ascii="Arial" w:hAnsi="Arial" w:cs="Arial"/>
          <w:b/>
          <w:sz w:val="24"/>
          <w:szCs w:val="24"/>
        </w:rPr>
        <w:t xml:space="preserve">1. Администрация городского поселения Одинцово Одинцовского муниципального района Московской области </w:t>
      </w:r>
    </w:p>
    <w:p>
      <w:pPr>
        <w:suppressAutoHyphens/>
        <w:autoSpaceDE w:val="0"/>
        <w:autoSpaceDN w:val="0"/>
        <w:adjustRightInd w:val="0"/>
        <w:ind w:firstLine="540"/>
        <w:rPr>
          <w:rFonts w:ascii="Arial" w:hAnsi="Arial" w:eastAsia="Times New Roman" w:cs="Arial"/>
          <w:sz w:val="24"/>
          <w:szCs w:val="24"/>
          <w:lang w:eastAsia="ar-SA"/>
        </w:rPr>
      </w:pPr>
      <w:r>
        <w:rPr>
          <w:rFonts w:ascii="Arial" w:hAnsi="Arial" w:eastAsia="Times New Roman" w:cs="Arial"/>
          <w:sz w:val="24"/>
          <w:szCs w:val="24"/>
          <w:lang w:eastAsia="ar-SA"/>
        </w:rPr>
        <w:t>Место нахождения: Московская область, г. Одинцово, ул. Маршала Жукова, д. 29.</w:t>
      </w:r>
    </w:p>
    <w:p>
      <w:pPr>
        <w:suppressAutoHyphens/>
        <w:autoSpaceDE w:val="0"/>
        <w:autoSpaceDN w:val="0"/>
        <w:adjustRightInd w:val="0"/>
        <w:ind w:firstLine="540"/>
        <w:rPr>
          <w:rFonts w:ascii="Arial" w:hAnsi="Arial" w:eastAsia="Times New Roman" w:cs="Arial"/>
          <w:sz w:val="24"/>
          <w:szCs w:val="24"/>
          <w:lang w:eastAsia="ar-SA"/>
        </w:rPr>
      </w:pPr>
      <w:r>
        <w:rPr>
          <w:rFonts w:ascii="Arial" w:hAnsi="Arial" w:eastAsia="Times New Roman" w:cs="Arial"/>
          <w:sz w:val="24"/>
          <w:szCs w:val="24"/>
          <w:lang w:eastAsia="ar-SA"/>
        </w:rPr>
        <w:t xml:space="preserve">График приема Заявлений: </w:t>
      </w:r>
    </w:p>
    <w:p>
      <w:pPr>
        <w:suppressAutoHyphens/>
        <w:autoSpaceDE w:val="0"/>
        <w:autoSpaceDN w:val="0"/>
        <w:adjustRightInd w:val="0"/>
        <w:ind w:firstLine="540"/>
        <w:rPr>
          <w:rFonts w:ascii="Arial" w:hAnsi="Arial" w:eastAsia="Times New Roman" w:cs="Arial"/>
          <w:sz w:val="24"/>
          <w:szCs w:val="24"/>
          <w:lang w:eastAsia="ar-SA"/>
        </w:rPr>
      </w:pPr>
    </w:p>
    <w:tbl>
      <w:tblPr>
        <w:tblStyle w:val="51"/>
        <w:tblW w:w="8479"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Понедельник:</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rPr>
              <w:t>с 10.00 до 16.00 (перерыв 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Вторник:</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10.00 до 16.00 (перерыв13.00-13.45)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lang w:val="en-US"/>
              </w:rPr>
              <w:t>С</w:t>
            </w:r>
            <w:r>
              <w:rPr>
                <w:rFonts w:ascii="Arial" w:hAnsi="Arial" w:cs="Arial"/>
                <w:sz w:val="24"/>
                <w:szCs w:val="24"/>
              </w:rPr>
              <w:t>реда:</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10.00 до 16.00 (перерыв 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rPr>
              <w:t>Четверг</w:t>
            </w:r>
            <w:r>
              <w:rPr>
                <w:rFonts w:ascii="Arial" w:hAnsi="Arial" w:cs="Arial"/>
                <w:sz w:val="24"/>
                <w:szCs w:val="24"/>
                <w:lang w:val="en-US"/>
              </w:rPr>
              <w:t>:</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10.00 до 16.00 (перерыв13.00-13.45)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lang w:val="en-US"/>
              </w:rPr>
              <w:t>Пятница:</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10.00 до 12.00 (перерыв13.00-13.45)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lang w:val="en-US"/>
              </w:rPr>
              <w:t>Суббота</w:t>
            </w:r>
            <w:r>
              <w:rPr>
                <w:rFonts w:ascii="Arial" w:hAnsi="Arial" w:cs="Arial"/>
                <w:sz w:val="24"/>
                <w:szCs w:val="24"/>
              </w:rPr>
              <w:t>:</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lang w:val="en-US"/>
              </w:rPr>
              <w:t>выходной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lang w:val="en-US"/>
              </w:rPr>
              <w:t>Воскресенье:</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lang w:val="en-US"/>
              </w:rPr>
              <w:t>выходной день</w:t>
            </w:r>
          </w:p>
        </w:tc>
      </w:tr>
    </w:tbl>
    <w:p>
      <w:pPr>
        <w:suppressAutoHyphens/>
        <w:autoSpaceDE w:val="0"/>
        <w:autoSpaceDN w:val="0"/>
        <w:adjustRightInd w:val="0"/>
        <w:ind w:firstLine="540"/>
        <w:rPr>
          <w:rFonts w:ascii="Arial" w:hAnsi="Arial" w:eastAsia="Times New Roman" w:cs="Arial"/>
          <w:sz w:val="24"/>
          <w:szCs w:val="24"/>
          <w:lang w:eastAsia="ar-SA"/>
        </w:rPr>
      </w:pPr>
    </w:p>
    <w:p>
      <w:pPr>
        <w:rPr>
          <w:rFonts w:ascii="Arial" w:hAnsi="Arial" w:cs="Arial"/>
          <w:sz w:val="24"/>
          <w:szCs w:val="24"/>
        </w:rPr>
      </w:pPr>
      <w:r>
        <w:rPr>
          <w:rFonts w:ascii="Arial" w:hAnsi="Arial" w:cs="Arial"/>
          <w:sz w:val="24"/>
          <w:szCs w:val="24"/>
        </w:rPr>
        <w:t>Почтовый адрес: 143000, Московская область, г. Одинцово, ул. Маршала Жукова, д. 29.</w:t>
      </w:r>
    </w:p>
    <w:p>
      <w:pPr>
        <w:rPr>
          <w:rFonts w:ascii="Arial" w:hAnsi="Arial" w:cs="Arial"/>
          <w:sz w:val="24"/>
          <w:szCs w:val="24"/>
        </w:rPr>
      </w:pPr>
      <w:r>
        <w:rPr>
          <w:rFonts w:ascii="Arial" w:hAnsi="Arial" w:cs="Arial"/>
          <w:sz w:val="24"/>
          <w:szCs w:val="24"/>
        </w:rPr>
        <w:t xml:space="preserve">Контактный телефон: +7 </w:t>
      </w:r>
      <w:r>
        <w:rPr>
          <w:rFonts w:ascii="Arial" w:hAnsi="Arial" w:cs="Arial"/>
          <w:sz w:val="24"/>
          <w:szCs w:val="24"/>
          <w:shd w:val="clear" w:color="auto" w:fill="F3F3F3"/>
        </w:rPr>
        <w:t>(495) 596-59-03</w:t>
      </w:r>
    </w:p>
    <w:p>
      <w:pPr>
        <w:rPr>
          <w:rFonts w:ascii="Arial" w:hAnsi="Arial" w:cs="Arial"/>
          <w:sz w:val="24"/>
          <w:szCs w:val="24"/>
        </w:rPr>
      </w:pPr>
      <w:r>
        <w:rPr>
          <w:rFonts w:ascii="Arial" w:hAnsi="Arial" w:cs="Arial"/>
          <w:sz w:val="24"/>
          <w:szCs w:val="24"/>
        </w:rPr>
        <w:t>Горячая линия Губернатора Московской области: 8-800-550-50-30</w:t>
      </w:r>
    </w:p>
    <w:p>
      <w:pPr>
        <w:rPr>
          <w:rFonts w:ascii="Arial" w:hAnsi="Arial" w:cs="Arial"/>
          <w:sz w:val="24"/>
          <w:szCs w:val="24"/>
        </w:rPr>
      </w:pPr>
    </w:p>
    <w:p>
      <w:pPr>
        <w:rPr>
          <w:rFonts w:ascii="Arial" w:hAnsi="Arial" w:cs="Arial"/>
          <w:sz w:val="24"/>
          <w:szCs w:val="24"/>
        </w:rPr>
      </w:pPr>
      <w:r>
        <w:rPr>
          <w:rFonts w:ascii="Arial" w:hAnsi="Arial" w:cs="Arial"/>
          <w:sz w:val="24"/>
          <w:szCs w:val="24"/>
        </w:rPr>
        <w:t>Официальный сайт в информационно-коммуникационной сети «Интернет»:</w:t>
      </w:r>
      <w:r>
        <w:rPr>
          <w:rFonts w:ascii="Arial" w:hAnsi="Arial" w:cs="Arial"/>
          <w:sz w:val="24"/>
          <w:szCs w:val="24"/>
          <w:u w:val="single"/>
        </w:rPr>
        <w:t xml:space="preserve"> </w:t>
      </w:r>
      <w:r>
        <w:rPr>
          <w:rFonts w:ascii="Arial" w:hAnsi="Arial" w:cs="Arial"/>
          <w:sz w:val="24"/>
          <w:szCs w:val="24"/>
          <w:u w:val="single"/>
          <w:lang w:val="en-US"/>
        </w:rPr>
        <w:t>www</w:t>
      </w:r>
      <w:r>
        <w:rPr>
          <w:rFonts w:ascii="Arial" w:hAnsi="Arial" w:cs="Arial"/>
          <w:sz w:val="24"/>
          <w:szCs w:val="24"/>
          <w:u w:val="single"/>
        </w:rPr>
        <w:t xml:space="preserve">. </w:t>
      </w:r>
      <w:r>
        <w:rPr>
          <w:rFonts w:ascii="Arial" w:hAnsi="Arial" w:cs="Arial"/>
          <w:sz w:val="24"/>
          <w:szCs w:val="24"/>
          <w:u w:val="single"/>
          <w:lang w:val="en-US"/>
        </w:rPr>
        <w:t>odintsovo</w:t>
      </w:r>
      <w:r>
        <w:rPr>
          <w:rFonts w:ascii="Arial" w:hAnsi="Arial" w:cs="Arial"/>
          <w:sz w:val="24"/>
          <w:szCs w:val="24"/>
          <w:u w:val="single"/>
        </w:rPr>
        <w:t>-</w:t>
      </w:r>
      <w:r>
        <w:rPr>
          <w:rFonts w:ascii="Arial" w:hAnsi="Arial" w:cs="Arial"/>
          <w:sz w:val="24"/>
          <w:szCs w:val="24"/>
          <w:u w:val="single"/>
          <w:lang w:val="en-US"/>
        </w:rPr>
        <w:t>gorod</w:t>
      </w:r>
      <w:r>
        <w:rPr>
          <w:rFonts w:ascii="Arial" w:hAnsi="Arial" w:cs="Arial"/>
          <w:sz w:val="24"/>
          <w:szCs w:val="24"/>
          <w:u w:val="single"/>
        </w:rPr>
        <w:t>.</w:t>
      </w:r>
      <w:r>
        <w:rPr>
          <w:rFonts w:ascii="Arial" w:hAnsi="Arial" w:cs="Arial"/>
          <w:sz w:val="24"/>
          <w:szCs w:val="24"/>
          <w:u w:val="single"/>
          <w:lang w:val="en-US"/>
        </w:rPr>
        <w:t>ru</w:t>
      </w:r>
      <w:r>
        <w:rPr>
          <w:rFonts w:ascii="Arial" w:hAnsi="Arial" w:cs="Arial" w:eastAsiaTheme="minorHAnsi"/>
          <w:sz w:val="24"/>
          <w:szCs w:val="24"/>
        </w:rPr>
        <w:t xml:space="preserve"> </w:t>
      </w:r>
    </w:p>
    <w:p>
      <w:pPr>
        <w:rPr>
          <w:rFonts w:ascii="Arial" w:hAnsi="Arial" w:cs="Arial"/>
          <w:sz w:val="24"/>
          <w:szCs w:val="24"/>
        </w:rPr>
      </w:pPr>
    </w:p>
    <w:p>
      <w:pPr>
        <w:rPr>
          <w:rStyle w:val="48"/>
          <w:rFonts w:ascii="Arial" w:hAnsi="Arial" w:cs="Arial"/>
          <w:color w:val="auto"/>
          <w:sz w:val="24"/>
          <w:szCs w:val="24"/>
          <w:shd w:val="clear" w:color="auto" w:fill="F3F3F3"/>
        </w:rPr>
      </w:pPr>
      <w:r>
        <w:rPr>
          <w:rFonts w:ascii="Arial" w:hAnsi="Arial" w:cs="Arial"/>
          <w:sz w:val="24"/>
          <w:szCs w:val="24"/>
        </w:rPr>
        <w:t xml:space="preserve">Адрес электронной почты в сети Интернет: </w:t>
      </w:r>
      <w:r>
        <w:fldChar w:fldCharType="begin"/>
      </w:r>
      <w:r>
        <w:instrText xml:space="preserve"> HYPERLINK "mailto:gorododin@mail.ru" \t "_blank" </w:instrText>
      </w:r>
      <w:r>
        <w:fldChar w:fldCharType="separate"/>
      </w:r>
      <w:r>
        <w:rPr>
          <w:rStyle w:val="48"/>
          <w:rFonts w:ascii="Arial" w:hAnsi="Arial" w:cs="Arial"/>
          <w:color w:val="auto"/>
          <w:sz w:val="24"/>
          <w:szCs w:val="24"/>
          <w:shd w:val="clear" w:color="auto" w:fill="F3F3F3"/>
        </w:rPr>
        <w:t>gorododin@mail.ru</w:t>
      </w:r>
      <w:r>
        <w:rPr>
          <w:rStyle w:val="48"/>
          <w:rFonts w:ascii="Arial" w:hAnsi="Arial" w:cs="Arial"/>
          <w:color w:val="auto"/>
          <w:sz w:val="24"/>
          <w:szCs w:val="24"/>
          <w:shd w:val="clear" w:color="auto" w:fill="F3F3F3"/>
        </w:rPr>
        <w:fldChar w:fldCharType="end"/>
      </w:r>
    </w:p>
    <w:p>
      <w:pPr>
        <w:rPr>
          <w:rFonts w:ascii="Arial" w:hAnsi="Arial" w:cs="Arial"/>
          <w:sz w:val="24"/>
          <w:szCs w:val="24"/>
        </w:rPr>
      </w:pPr>
    </w:p>
    <w:p>
      <w:pPr>
        <w:rPr>
          <w:rFonts w:ascii="Arial" w:hAnsi="Arial" w:cs="Arial"/>
          <w:b/>
          <w:sz w:val="24"/>
          <w:szCs w:val="24"/>
        </w:rPr>
      </w:pPr>
      <w:r>
        <w:rPr>
          <w:rFonts w:ascii="Arial" w:hAnsi="Arial" w:cs="Arial"/>
          <w:b/>
          <w:sz w:val="24"/>
          <w:szCs w:val="24"/>
        </w:rPr>
        <w:t>Отдел жилищной политики Управления муниципального имущества, землепользования, земельного контроля и жилищной политики Администрации городского поселения Одинцово Одинцовского муниципального района Московской области</w:t>
      </w:r>
    </w:p>
    <w:p>
      <w:pPr>
        <w:suppressAutoHyphens/>
        <w:autoSpaceDE w:val="0"/>
        <w:autoSpaceDN w:val="0"/>
        <w:adjustRightInd w:val="0"/>
        <w:ind w:firstLine="540"/>
        <w:rPr>
          <w:rFonts w:ascii="Arial" w:hAnsi="Arial" w:eastAsia="Times New Roman" w:cs="Arial"/>
          <w:sz w:val="24"/>
          <w:szCs w:val="24"/>
          <w:lang w:eastAsia="ar-SA"/>
        </w:rPr>
      </w:pPr>
      <w:r>
        <w:rPr>
          <w:rFonts w:ascii="Arial" w:hAnsi="Arial" w:eastAsia="Times New Roman" w:cs="Arial"/>
          <w:sz w:val="24"/>
          <w:szCs w:val="24"/>
          <w:lang w:eastAsia="ar-SA"/>
        </w:rPr>
        <w:t>Место нахождения: Московская область, г. Одинцово, ул. Маршала Жукова, д. 49.</w:t>
      </w:r>
    </w:p>
    <w:p>
      <w:pPr>
        <w:suppressAutoHyphens/>
        <w:autoSpaceDE w:val="0"/>
        <w:autoSpaceDN w:val="0"/>
        <w:adjustRightInd w:val="0"/>
        <w:ind w:firstLine="540"/>
        <w:rPr>
          <w:rFonts w:ascii="Arial" w:hAnsi="Arial" w:eastAsia="Times New Roman" w:cs="Arial"/>
          <w:sz w:val="24"/>
          <w:szCs w:val="24"/>
          <w:lang w:eastAsia="ar-SA"/>
        </w:rPr>
      </w:pPr>
      <w:r>
        <w:rPr>
          <w:rFonts w:ascii="Arial" w:hAnsi="Arial" w:eastAsia="Times New Roman" w:cs="Arial"/>
          <w:sz w:val="24"/>
          <w:szCs w:val="24"/>
          <w:lang w:eastAsia="ar-SA"/>
        </w:rPr>
        <w:t xml:space="preserve">График работы: </w:t>
      </w:r>
    </w:p>
    <w:p>
      <w:pPr>
        <w:suppressAutoHyphens/>
        <w:autoSpaceDE w:val="0"/>
        <w:autoSpaceDN w:val="0"/>
        <w:adjustRightInd w:val="0"/>
        <w:ind w:firstLine="540"/>
        <w:rPr>
          <w:rFonts w:ascii="Arial" w:hAnsi="Arial" w:eastAsia="Times New Roman" w:cs="Arial"/>
          <w:sz w:val="24"/>
          <w:szCs w:val="24"/>
          <w:lang w:eastAsia="ar-SA"/>
        </w:rPr>
      </w:pPr>
    </w:p>
    <w:tbl>
      <w:tblPr>
        <w:tblStyle w:val="51"/>
        <w:tblW w:w="8479"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Понедельник:</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rPr>
              <w:t>с 09.00 до 18.00 (перерыв 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Вторник:</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09.00 до 18.00 (перерыв13.00-13.45)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lang w:val="en-US"/>
              </w:rPr>
              <w:t>С</w:t>
            </w:r>
            <w:r>
              <w:rPr>
                <w:rFonts w:ascii="Arial" w:hAnsi="Arial" w:cs="Arial"/>
                <w:sz w:val="24"/>
                <w:szCs w:val="24"/>
              </w:rPr>
              <w:t>реда:</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09.00 до 18.00 (перерыв 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rPr>
              <w:t>Четверг</w:t>
            </w:r>
            <w:r>
              <w:rPr>
                <w:rFonts w:ascii="Arial" w:hAnsi="Arial" w:cs="Arial"/>
                <w:sz w:val="24"/>
                <w:szCs w:val="24"/>
                <w:lang w:val="en-US"/>
              </w:rPr>
              <w:t>:</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09.00 до 18.00 (перерыв13.00-13.45)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lang w:val="en-US"/>
              </w:rPr>
              <w:t>Пятница:</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09.00 до 16.45 (перерыв13.00-13.45)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lang w:val="en-US"/>
              </w:rPr>
              <w:t>Суббота</w:t>
            </w:r>
            <w:r>
              <w:rPr>
                <w:rFonts w:ascii="Arial" w:hAnsi="Arial" w:cs="Arial"/>
                <w:sz w:val="24"/>
                <w:szCs w:val="24"/>
              </w:rPr>
              <w:t>:</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lang w:val="en-US"/>
              </w:rPr>
              <w:t>выходной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lang w:val="en-US"/>
              </w:rPr>
              <w:t>Воскресенье:</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lang w:val="en-US"/>
              </w:rPr>
              <w:t>выходной день</w:t>
            </w:r>
          </w:p>
        </w:tc>
      </w:tr>
    </w:tbl>
    <w:p>
      <w:pPr>
        <w:suppressAutoHyphens/>
        <w:autoSpaceDE w:val="0"/>
        <w:autoSpaceDN w:val="0"/>
        <w:adjustRightInd w:val="0"/>
        <w:ind w:firstLine="540"/>
        <w:rPr>
          <w:rFonts w:ascii="Arial" w:hAnsi="Arial" w:eastAsia="Times New Roman" w:cs="Arial"/>
          <w:sz w:val="24"/>
          <w:szCs w:val="24"/>
          <w:lang w:eastAsia="ar-SA"/>
        </w:rPr>
      </w:pPr>
    </w:p>
    <w:p>
      <w:pPr>
        <w:rPr>
          <w:rFonts w:ascii="Arial" w:hAnsi="Arial" w:cs="Arial"/>
          <w:sz w:val="24"/>
          <w:szCs w:val="24"/>
        </w:rPr>
      </w:pPr>
      <w:r>
        <w:rPr>
          <w:rFonts w:ascii="Arial" w:hAnsi="Arial" w:cs="Arial"/>
          <w:sz w:val="24"/>
          <w:szCs w:val="24"/>
        </w:rPr>
        <w:t>Почтовый адрес: 143000, Московская область, г. Одинцово, ул. Маршала Жукова, д. 49.</w:t>
      </w:r>
    </w:p>
    <w:p>
      <w:pPr>
        <w:rPr>
          <w:rFonts w:ascii="Arial" w:hAnsi="Arial" w:cs="Arial"/>
          <w:sz w:val="24"/>
          <w:szCs w:val="24"/>
        </w:rPr>
      </w:pPr>
      <w:r>
        <w:rPr>
          <w:rFonts w:ascii="Arial" w:hAnsi="Arial" w:cs="Arial"/>
          <w:sz w:val="24"/>
          <w:szCs w:val="24"/>
        </w:rPr>
        <w:t>Контактный телефон: +7 495 597 82 91; +7 495 596 52 52</w:t>
      </w:r>
    </w:p>
    <w:p>
      <w:pPr>
        <w:pStyle w:val="63"/>
        <w:rPr>
          <w:rFonts w:ascii="Arial" w:hAnsi="Arial" w:cs="Arial"/>
          <w:b/>
          <w:sz w:val="24"/>
          <w:szCs w:val="24"/>
        </w:rPr>
      </w:pPr>
    </w:p>
    <w:p>
      <w:pPr>
        <w:pStyle w:val="63"/>
        <w:numPr>
          <w:ilvl w:val="0"/>
          <w:numId w:val="27"/>
        </w:numPr>
        <w:rPr>
          <w:rFonts w:ascii="Arial" w:hAnsi="Arial" w:cs="Arial"/>
          <w:b/>
          <w:sz w:val="24"/>
          <w:szCs w:val="24"/>
        </w:rPr>
      </w:pPr>
      <w:r>
        <w:rPr>
          <w:rFonts w:ascii="Arial" w:hAnsi="Arial" w:cs="Arial"/>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pPr>
        <w:pStyle w:val="63"/>
        <w:spacing w:before="120" w:after="120"/>
        <w:jc w:val="both"/>
        <w:rPr>
          <w:rFonts w:ascii="Arial" w:hAnsi="Arial" w:cs="Arial"/>
          <w:sz w:val="24"/>
          <w:szCs w:val="24"/>
        </w:rPr>
      </w:pPr>
      <w:r>
        <w:rPr>
          <w:rFonts w:ascii="Arial" w:hAnsi="Arial" w:cs="Arial"/>
          <w:sz w:val="24"/>
          <w:szCs w:val="24"/>
        </w:rPr>
        <w:t>Место нахождения: 143407, Московская область, г. Красногорск, бульвар Строителей,        д. 4, Бизнес центр «Кубик», секция А, этаж 4.</w:t>
      </w:r>
    </w:p>
    <w:p>
      <w:pPr>
        <w:pStyle w:val="63"/>
        <w:spacing w:before="120" w:after="120"/>
        <w:jc w:val="both"/>
        <w:rPr>
          <w:rFonts w:ascii="Arial" w:hAnsi="Arial" w:cs="Arial"/>
          <w:sz w:val="24"/>
          <w:szCs w:val="24"/>
        </w:rPr>
      </w:pPr>
    </w:p>
    <w:p>
      <w:pPr>
        <w:pStyle w:val="63"/>
        <w:spacing w:before="120" w:after="120"/>
        <w:rPr>
          <w:rFonts w:ascii="Arial" w:hAnsi="Arial" w:cs="Arial"/>
          <w:sz w:val="24"/>
          <w:szCs w:val="24"/>
        </w:rPr>
      </w:pPr>
      <w:r>
        <w:rPr>
          <w:rFonts w:ascii="Arial" w:hAnsi="Arial" w:cs="Arial"/>
          <w:sz w:val="24"/>
          <w:szCs w:val="24"/>
        </w:rPr>
        <w:t>График работы:</w:t>
      </w:r>
    </w:p>
    <w:tbl>
      <w:tblPr>
        <w:tblStyle w:val="51"/>
        <w:tblW w:w="8479"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Понедельник:</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rPr>
              <w:t>с 09.00 до 18.00 (перерыв 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Вторник:</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09.00 до 18.00 (перерыв13.00-13.45)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lang w:val="en-US"/>
              </w:rPr>
              <w:t>С</w:t>
            </w:r>
            <w:r>
              <w:rPr>
                <w:rFonts w:ascii="Arial" w:hAnsi="Arial" w:cs="Arial"/>
                <w:sz w:val="24"/>
                <w:szCs w:val="24"/>
              </w:rPr>
              <w:t>реда:</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09.00 до 18.00 (перерыв 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rPr>
              <w:t>Четверг</w:t>
            </w:r>
            <w:r>
              <w:rPr>
                <w:rFonts w:ascii="Arial" w:hAnsi="Arial" w:cs="Arial"/>
                <w:sz w:val="24"/>
                <w:szCs w:val="24"/>
                <w:lang w:val="en-US"/>
              </w:rPr>
              <w:t>:</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09.00 до 18.00 (перерыв13.00-13.45)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lang w:val="en-US"/>
              </w:rPr>
              <w:t>Пятница:</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09.00 до 16.45 (перерыв13.00-13.45)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lang w:val="en-US"/>
              </w:rPr>
              <w:t>Суббота</w:t>
            </w:r>
            <w:r>
              <w:rPr>
                <w:rFonts w:ascii="Arial" w:hAnsi="Arial" w:cs="Arial"/>
                <w:sz w:val="24"/>
                <w:szCs w:val="24"/>
              </w:rPr>
              <w:t>:</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lang w:val="en-US"/>
              </w:rPr>
              <w:t>выходной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lang w:val="en-US"/>
              </w:rPr>
              <w:t>Воскресенье:</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lang w:val="en-US"/>
              </w:rPr>
              <w:t>выходной день</w:t>
            </w:r>
          </w:p>
        </w:tc>
      </w:tr>
    </w:tbl>
    <w:p>
      <w:pPr>
        <w:pStyle w:val="63"/>
        <w:jc w:val="both"/>
        <w:rPr>
          <w:rFonts w:ascii="Arial" w:hAnsi="Arial" w:cs="Arial"/>
          <w:sz w:val="24"/>
          <w:szCs w:val="24"/>
        </w:rPr>
      </w:pPr>
    </w:p>
    <w:p>
      <w:pPr>
        <w:pStyle w:val="63"/>
        <w:jc w:val="both"/>
        <w:rPr>
          <w:rFonts w:ascii="Arial" w:hAnsi="Arial" w:cs="Arial"/>
          <w:sz w:val="24"/>
          <w:szCs w:val="24"/>
        </w:rPr>
      </w:pPr>
      <w:r>
        <w:rPr>
          <w:rFonts w:ascii="Arial" w:hAnsi="Arial" w:cs="Arial"/>
          <w:sz w:val="24"/>
          <w:szCs w:val="24"/>
        </w:rPr>
        <w:t>Почтовый адрес: 143407, Московская область, г. Красногорск, бульвар Строителей, д. 1.</w:t>
      </w:r>
    </w:p>
    <w:p>
      <w:pPr>
        <w:pStyle w:val="63"/>
        <w:jc w:val="both"/>
        <w:rPr>
          <w:rFonts w:ascii="Arial" w:hAnsi="Arial" w:cs="Arial"/>
          <w:sz w:val="24"/>
          <w:szCs w:val="24"/>
        </w:rPr>
      </w:pPr>
      <w:r>
        <w:rPr>
          <w:rFonts w:ascii="Arial" w:hAnsi="Arial" w:cs="Arial"/>
          <w:sz w:val="24"/>
          <w:szCs w:val="24"/>
        </w:rPr>
        <w:t xml:space="preserve">Телефон </w:t>
      </w:r>
      <w:r>
        <w:rPr>
          <w:rFonts w:ascii="Arial" w:hAnsi="Arial" w:cs="Arial"/>
          <w:sz w:val="24"/>
          <w:szCs w:val="24"/>
          <w:lang w:val="en-US"/>
        </w:rPr>
        <w:t>Call</w:t>
      </w:r>
      <w:r>
        <w:rPr>
          <w:rFonts w:ascii="Arial" w:hAnsi="Arial" w:cs="Arial"/>
          <w:sz w:val="24"/>
          <w:szCs w:val="24"/>
        </w:rPr>
        <w:t>-центра: + 7 (495) 794-86-41.</w:t>
      </w:r>
    </w:p>
    <w:p>
      <w:pPr>
        <w:pStyle w:val="63"/>
        <w:jc w:val="both"/>
        <w:rPr>
          <w:rFonts w:ascii="Arial" w:hAnsi="Arial" w:cs="Arial"/>
          <w:sz w:val="24"/>
          <w:szCs w:val="24"/>
        </w:rPr>
      </w:pPr>
      <w:r>
        <w:rPr>
          <w:rFonts w:ascii="Arial" w:hAnsi="Arial" w:cs="Arial"/>
          <w:sz w:val="24"/>
          <w:szCs w:val="24"/>
        </w:rPr>
        <w:t xml:space="preserve">Официальный сайт в сети Интернет: </w:t>
      </w:r>
      <w:r>
        <w:rPr>
          <w:rFonts w:ascii="Arial" w:hAnsi="Arial" w:cs="Arial"/>
          <w:sz w:val="24"/>
          <w:szCs w:val="24"/>
          <w:u w:val="single"/>
          <w:lang w:val="en-US"/>
        </w:rPr>
        <w:t>mfc</w:t>
      </w:r>
      <w:r>
        <w:rPr>
          <w:rFonts w:ascii="Arial" w:hAnsi="Arial" w:cs="Arial"/>
          <w:sz w:val="24"/>
          <w:szCs w:val="24"/>
          <w:u w:val="single"/>
        </w:rPr>
        <w:t>.</w:t>
      </w:r>
      <w:r>
        <w:rPr>
          <w:rFonts w:ascii="Arial" w:hAnsi="Arial" w:cs="Arial"/>
          <w:sz w:val="24"/>
          <w:szCs w:val="24"/>
          <w:u w:val="single"/>
          <w:lang w:val="en-US"/>
        </w:rPr>
        <w:t>mosreg</w:t>
      </w:r>
      <w:r>
        <w:rPr>
          <w:rFonts w:ascii="Arial" w:hAnsi="Arial" w:cs="Arial"/>
          <w:sz w:val="24"/>
          <w:szCs w:val="24"/>
          <w:u w:val="single"/>
        </w:rPr>
        <w:t>.</w:t>
      </w:r>
      <w:r>
        <w:rPr>
          <w:rFonts w:ascii="Arial" w:hAnsi="Arial" w:cs="Arial"/>
          <w:sz w:val="24"/>
          <w:szCs w:val="24"/>
          <w:u w:val="single"/>
          <w:lang w:val="en-US"/>
        </w:rPr>
        <w:t>ru</w:t>
      </w:r>
    </w:p>
    <w:p>
      <w:pPr>
        <w:pStyle w:val="63"/>
        <w:jc w:val="both"/>
        <w:rPr>
          <w:rStyle w:val="48"/>
          <w:rFonts w:ascii="Arial" w:hAnsi="Arial" w:cs="Arial"/>
          <w:color w:val="auto"/>
          <w:sz w:val="24"/>
          <w:szCs w:val="24"/>
        </w:rPr>
      </w:pPr>
      <w:r>
        <w:rPr>
          <w:rFonts w:ascii="Arial" w:hAnsi="Arial" w:cs="Arial"/>
          <w:sz w:val="24"/>
          <w:szCs w:val="24"/>
        </w:rPr>
        <w:t xml:space="preserve">Адрес электронной почты в сети Интернет: </w:t>
      </w:r>
      <w:r>
        <w:fldChar w:fldCharType="begin"/>
      </w:r>
      <w:r>
        <w:instrText xml:space="preserve"> HYPERLINK "mailto:MFC@mosreg.ru" </w:instrText>
      </w:r>
      <w:r>
        <w:fldChar w:fldCharType="separate"/>
      </w:r>
      <w:r>
        <w:rPr>
          <w:rStyle w:val="48"/>
          <w:rFonts w:ascii="Arial" w:hAnsi="Arial" w:cs="Arial"/>
          <w:color w:val="auto"/>
          <w:sz w:val="24"/>
          <w:szCs w:val="24"/>
        </w:rPr>
        <w:t>MFC@mosreg.ru</w:t>
      </w:r>
      <w:r>
        <w:rPr>
          <w:rStyle w:val="48"/>
          <w:rFonts w:ascii="Arial" w:hAnsi="Arial" w:cs="Arial"/>
          <w:color w:val="auto"/>
          <w:sz w:val="24"/>
          <w:szCs w:val="24"/>
        </w:rPr>
        <w:fldChar w:fldCharType="end"/>
      </w:r>
    </w:p>
    <w:p>
      <w:pPr>
        <w:pStyle w:val="63"/>
        <w:jc w:val="left"/>
        <w:rPr>
          <w:rFonts w:ascii="Arial" w:hAnsi="Arial" w:cs="Arial"/>
          <w:sz w:val="24"/>
          <w:szCs w:val="24"/>
        </w:rPr>
      </w:pPr>
    </w:p>
    <w:p>
      <w:pPr>
        <w:ind w:firstLine="540"/>
        <w:rPr>
          <w:rFonts w:ascii="Arial" w:hAnsi="Arial" w:cs="Arial"/>
          <w:b/>
          <w:sz w:val="24"/>
          <w:szCs w:val="24"/>
        </w:rPr>
      </w:pPr>
      <w:r>
        <w:rPr>
          <w:rFonts w:ascii="Arial" w:hAnsi="Arial" w:cs="Arial"/>
          <w:b/>
          <w:sz w:val="24"/>
          <w:szCs w:val="24"/>
        </w:rPr>
        <w:t>3. Муниципальное казенное учреждение «Многофункциональный центр по предоставлению государственных и муниципальных услуг Одинцовского муниципального района Московской области»</w:t>
      </w:r>
    </w:p>
    <w:p>
      <w:pPr>
        <w:ind w:firstLine="540"/>
        <w:rPr>
          <w:rFonts w:ascii="Arial" w:hAnsi="Arial" w:cs="Arial"/>
          <w:sz w:val="24"/>
          <w:szCs w:val="24"/>
        </w:rPr>
      </w:pPr>
    </w:p>
    <w:p>
      <w:pPr>
        <w:ind w:firstLine="540"/>
        <w:rPr>
          <w:rFonts w:ascii="Arial" w:hAnsi="Arial" w:cs="Arial"/>
          <w:sz w:val="24"/>
          <w:szCs w:val="24"/>
        </w:rPr>
      </w:pPr>
      <w:r>
        <w:rPr>
          <w:rFonts w:ascii="Arial" w:hAnsi="Arial" w:cs="Arial"/>
          <w:sz w:val="24"/>
          <w:szCs w:val="24"/>
        </w:rPr>
        <w:t>Почтовый адрес: 143007, Московская обл., г. Одинцово, ул. Можайское ш., д. 71, 6 этаж.</w:t>
      </w:r>
    </w:p>
    <w:p>
      <w:pPr>
        <w:ind w:firstLine="540"/>
        <w:rPr>
          <w:rFonts w:ascii="Arial" w:hAnsi="Arial" w:cs="Arial"/>
          <w:sz w:val="24"/>
          <w:szCs w:val="24"/>
        </w:rPr>
      </w:pPr>
      <w:r>
        <w:rPr>
          <w:rFonts w:ascii="Arial" w:hAnsi="Arial" w:cs="Arial"/>
          <w:sz w:val="24"/>
          <w:szCs w:val="24"/>
        </w:rPr>
        <w:t xml:space="preserve">Контактный телефон: + 7 (495) 640-62-00 </w:t>
      </w:r>
    </w:p>
    <w:p>
      <w:pPr>
        <w:ind w:firstLine="540"/>
        <w:rPr>
          <w:rFonts w:ascii="Arial" w:hAnsi="Arial" w:cs="Arial"/>
          <w:sz w:val="24"/>
          <w:szCs w:val="24"/>
        </w:rPr>
      </w:pPr>
      <w:r>
        <w:rPr>
          <w:rFonts w:ascii="Arial" w:hAnsi="Arial" w:cs="Arial"/>
          <w:sz w:val="24"/>
          <w:szCs w:val="24"/>
        </w:rPr>
        <w:t>Колл-центр МФЦ Московской области 8 800-550-50-30</w:t>
      </w:r>
    </w:p>
    <w:p>
      <w:pPr>
        <w:ind w:firstLine="540"/>
        <w:rPr>
          <w:rFonts w:ascii="Arial" w:hAnsi="Arial" w:cs="Arial"/>
          <w:sz w:val="24"/>
          <w:szCs w:val="24"/>
        </w:rPr>
      </w:pPr>
      <w:r>
        <w:rPr>
          <w:rFonts w:ascii="Arial" w:hAnsi="Arial" w:cs="Arial"/>
          <w:sz w:val="24"/>
          <w:szCs w:val="24"/>
        </w:rPr>
        <w:t xml:space="preserve"> График работы:</w:t>
      </w:r>
    </w:p>
    <w:tbl>
      <w:tblPr>
        <w:tblStyle w:val="51"/>
        <w:tblW w:w="8479"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Понедельник:</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rPr>
              <w:t>с 8.00 до 20.00 (без перерыва)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Вторник:</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8.00 до 20.00 (без перерыва)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lang w:val="en-US"/>
              </w:rPr>
              <w:t>С</w:t>
            </w:r>
            <w:r>
              <w:rPr>
                <w:rFonts w:ascii="Arial" w:hAnsi="Arial" w:cs="Arial"/>
                <w:sz w:val="24"/>
                <w:szCs w:val="24"/>
              </w:rPr>
              <w:t>реда:</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8.00 до 20.00 (без перерыва)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rPr>
              <w:t>Четверг</w:t>
            </w:r>
            <w:r>
              <w:rPr>
                <w:rFonts w:ascii="Arial" w:hAnsi="Arial" w:cs="Arial"/>
                <w:sz w:val="24"/>
                <w:szCs w:val="24"/>
                <w:lang w:val="en-US"/>
              </w:rPr>
              <w:t>:</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8.00 до 20.00 (без перерыва)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lang w:val="en-US"/>
              </w:rPr>
              <w:t>Пятница:</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8.00 до 20.00 (без перерыва)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lang w:val="en-US"/>
              </w:rPr>
              <w:t>Суббота</w:t>
            </w:r>
            <w:r>
              <w:rPr>
                <w:rFonts w:ascii="Arial" w:hAnsi="Arial" w:cs="Arial"/>
                <w:sz w:val="24"/>
                <w:szCs w:val="24"/>
              </w:rPr>
              <w:t>:</w:t>
            </w:r>
          </w:p>
        </w:tc>
        <w:tc>
          <w:tcPr>
            <w:tcW w:w="6475"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rPr>
            </w:pPr>
            <w:r>
              <w:rPr>
                <w:rFonts w:ascii="Arial" w:hAnsi="Arial" w:cs="Arial"/>
                <w:sz w:val="24"/>
                <w:szCs w:val="24"/>
              </w:rPr>
              <w:t>с 8.00 до 20.00 (без перерыва)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4" w:type="dxa"/>
            <w:tcBorders>
              <w:top w:val="single" w:color="auto" w:sz="4" w:space="0"/>
              <w:left w:val="single" w:color="auto" w:sz="4" w:space="0"/>
              <w:bottom w:val="single" w:color="auto" w:sz="4" w:space="0"/>
              <w:right w:val="single" w:color="auto" w:sz="4" w:space="0"/>
            </w:tcBorders>
          </w:tcPr>
          <w:p>
            <w:pPr>
              <w:tabs>
                <w:tab w:val="left" w:pos="1276"/>
              </w:tabs>
              <w:rPr>
                <w:rFonts w:ascii="Arial" w:hAnsi="Arial" w:cs="Arial"/>
                <w:sz w:val="24"/>
                <w:szCs w:val="24"/>
                <w:lang w:val="en-US"/>
              </w:rPr>
            </w:pPr>
            <w:r>
              <w:rPr>
                <w:rFonts w:ascii="Arial" w:hAnsi="Arial" w:cs="Arial"/>
                <w:sz w:val="24"/>
                <w:szCs w:val="24"/>
                <w:lang w:val="en-US"/>
              </w:rPr>
              <w:t>Воскресенье:</w:t>
            </w:r>
          </w:p>
        </w:tc>
        <w:tc>
          <w:tcPr>
            <w:tcW w:w="6475" w:type="dxa"/>
            <w:tcBorders>
              <w:top w:val="single" w:color="auto" w:sz="4" w:space="0"/>
              <w:left w:val="single" w:color="auto" w:sz="4" w:space="0"/>
              <w:bottom w:val="single" w:color="auto" w:sz="4" w:space="0"/>
              <w:right w:val="single" w:color="auto" w:sz="4" w:space="0"/>
            </w:tcBorders>
            <w:vAlign w:val="center"/>
          </w:tcPr>
          <w:p>
            <w:pPr>
              <w:tabs>
                <w:tab w:val="left" w:pos="1276"/>
              </w:tabs>
              <w:rPr>
                <w:rFonts w:ascii="Arial" w:hAnsi="Arial" w:cs="Arial"/>
                <w:sz w:val="24"/>
                <w:szCs w:val="24"/>
              </w:rPr>
            </w:pPr>
            <w:r>
              <w:rPr>
                <w:rFonts w:ascii="Arial" w:hAnsi="Arial" w:cs="Arial"/>
                <w:sz w:val="24"/>
                <w:szCs w:val="24"/>
              </w:rPr>
              <w:t>с 8.00 до 20.00 (без перерыва)</w:t>
            </w:r>
          </w:p>
        </w:tc>
      </w:tr>
    </w:tbl>
    <w:p>
      <w:pPr>
        <w:ind w:firstLine="540"/>
        <w:jc w:val="both"/>
        <w:rPr>
          <w:rFonts w:ascii="Arial" w:hAnsi="Arial" w:cs="Arial"/>
          <w:sz w:val="24"/>
          <w:szCs w:val="24"/>
          <w:u w:val="single"/>
        </w:rPr>
      </w:pPr>
      <w:r>
        <w:rPr>
          <w:rFonts w:ascii="Arial" w:hAnsi="Arial" w:cs="Arial"/>
          <w:sz w:val="24"/>
          <w:szCs w:val="24"/>
        </w:rPr>
        <w:tab/>
      </w:r>
      <w:r>
        <w:rPr>
          <w:rFonts w:ascii="Arial" w:hAnsi="Arial" w:cs="Arial"/>
          <w:sz w:val="24"/>
          <w:szCs w:val="24"/>
        </w:rPr>
        <w:t xml:space="preserve">Почтовый адрес: 143007, Московская обл., г. Одинцово, ул. Можайское ш., д. 71, 6 этаж. </w:t>
      </w:r>
      <w:r>
        <w:rPr>
          <w:rFonts w:ascii="Arial" w:hAnsi="Arial" w:cs="Arial"/>
          <w:sz w:val="24"/>
          <w:szCs w:val="24"/>
        </w:rPr>
        <w:tab/>
      </w:r>
      <w:r>
        <w:rPr>
          <w:rFonts w:ascii="Arial" w:hAnsi="Arial" w:cs="Arial"/>
          <w:sz w:val="24"/>
          <w:szCs w:val="24"/>
        </w:rPr>
        <w:t xml:space="preserve">Официальный сайт в сети Интернет: </w:t>
      </w:r>
      <w:r>
        <w:rPr>
          <w:rFonts w:ascii="Arial" w:hAnsi="Arial" w:cs="Arial"/>
          <w:sz w:val="24"/>
          <w:szCs w:val="24"/>
          <w:u w:val="single"/>
          <w:shd w:val="clear" w:color="auto" w:fill="FFFFFF"/>
        </w:rPr>
        <w:t>www.odinmfc.ru</w:t>
      </w:r>
    </w:p>
    <w:p>
      <w:pPr>
        <w:ind w:firstLine="540"/>
        <w:jc w:val="both"/>
        <w:rPr>
          <w:rFonts w:ascii="Arial" w:hAnsi="Arial" w:cs="Arial"/>
          <w:sz w:val="24"/>
          <w:szCs w:val="24"/>
          <w:u w:val="single"/>
        </w:rPr>
      </w:pPr>
      <w:r>
        <w:rPr>
          <w:rFonts w:ascii="Arial" w:hAnsi="Arial" w:cs="Arial"/>
          <w:sz w:val="24"/>
          <w:szCs w:val="24"/>
        </w:rPr>
        <w:tab/>
      </w:r>
      <w:r>
        <w:rPr>
          <w:rFonts w:ascii="Arial" w:hAnsi="Arial" w:cs="Arial"/>
          <w:sz w:val="24"/>
          <w:szCs w:val="24"/>
        </w:rPr>
        <w:t xml:space="preserve">Адрес электронной почты в сети Интернет: </w:t>
      </w:r>
      <w:r>
        <w:rPr>
          <w:rFonts w:ascii="Arial" w:hAnsi="Arial" w:cs="Arial"/>
          <w:sz w:val="24"/>
          <w:szCs w:val="24"/>
          <w:u w:val="single"/>
        </w:rPr>
        <w:t>mfc-odintsovomr@mosreg.ru</w:t>
      </w:r>
    </w:p>
    <w:p>
      <w:pPr>
        <w:spacing w:line="240" w:lineRule="auto"/>
        <w:rPr>
          <w:rFonts w:ascii="Arial" w:hAnsi="Arial" w:cs="Arial"/>
          <w:sz w:val="24"/>
          <w:szCs w:val="24"/>
        </w:rPr>
      </w:pPr>
    </w:p>
    <w:p>
      <w:pPr>
        <w:pStyle w:val="63"/>
        <w:spacing w:line="240" w:lineRule="auto"/>
        <w:jc w:val="left"/>
        <w:rPr>
          <w:rFonts w:ascii="Arial" w:hAnsi="Arial" w:cs="Arial"/>
          <w:b/>
          <w:sz w:val="24"/>
          <w:szCs w:val="24"/>
        </w:rPr>
      </w:pPr>
      <w:r>
        <w:rPr>
          <w:rFonts w:ascii="Arial" w:hAnsi="Arial" w:cs="Arial"/>
          <w:b/>
          <w:sz w:val="24"/>
          <w:szCs w:val="24"/>
        </w:rPr>
        <w:t>4. Справочная информация о месте нахождения МФЦ, графике работы, контактных телефонах, адресах электронной почты</w:t>
      </w:r>
    </w:p>
    <w:p>
      <w:pPr>
        <w:spacing w:line="240" w:lineRule="auto"/>
        <w:ind w:left="1560"/>
        <w:jc w:val="left"/>
        <w:rPr>
          <w:rFonts w:ascii="Arial" w:hAnsi="Arial" w:cs="Arial"/>
          <w:sz w:val="24"/>
          <w:szCs w:val="24"/>
        </w:rPr>
      </w:pPr>
      <w:r>
        <w:rPr>
          <w:rFonts w:ascii="Arial" w:hAnsi="Arial" w:cs="Arial"/>
          <w:sz w:val="24"/>
          <w:szCs w:val="24"/>
        </w:rPr>
        <w:t>Информация приведена на сайтах:</w:t>
      </w:r>
    </w:p>
    <w:p>
      <w:pPr>
        <w:spacing w:line="240" w:lineRule="auto"/>
        <w:ind w:left="1560"/>
        <w:jc w:val="left"/>
        <w:rPr>
          <w:rFonts w:ascii="Arial" w:hAnsi="Arial" w:cs="Arial"/>
          <w:sz w:val="24"/>
          <w:szCs w:val="24"/>
        </w:rPr>
      </w:pPr>
      <w:r>
        <w:rPr>
          <w:rFonts w:ascii="Arial" w:hAnsi="Arial" w:cs="Arial"/>
          <w:sz w:val="24"/>
          <w:szCs w:val="24"/>
        </w:rPr>
        <w:t xml:space="preserve">- РПГУ: </w:t>
      </w:r>
      <w:r>
        <w:rPr>
          <w:rFonts w:ascii="Arial" w:hAnsi="Arial" w:cs="Arial"/>
          <w:sz w:val="24"/>
          <w:szCs w:val="24"/>
          <w:u w:val="single"/>
        </w:rPr>
        <w:t>uslugi.mosreg.ru</w:t>
      </w:r>
    </w:p>
    <w:p>
      <w:pPr>
        <w:spacing w:line="240" w:lineRule="auto"/>
        <w:ind w:left="1560"/>
        <w:jc w:val="left"/>
        <w:rPr>
          <w:rFonts w:ascii="Arial" w:hAnsi="Arial" w:cs="Arial"/>
          <w:sz w:val="24"/>
          <w:szCs w:val="24"/>
        </w:rPr>
      </w:pPr>
      <w:r>
        <w:rPr>
          <w:rFonts w:ascii="Arial" w:hAnsi="Arial" w:cs="Arial"/>
          <w:sz w:val="24"/>
          <w:szCs w:val="24"/>
        </w:rPr>
        <w:t xml:space="preserve">- МФЦ: </w:t>
      </w:r>
      <w:r>
        <w:rPr>
          <w:rFonts w:ascii="Arial" w:hAnsi="Arial" w:cs="Arial"/>
          <w:sz w:val="24"/>
          <w:szCs w:val="24"/>
          <w:u w:val="single"/>
        </w:rPr>
        <w:t>mfc.mosreg.ru</w:t>
      </w:r>
      <w:r>
        <w:rPr>
          <w:rFonts w:ascii="Arial" w:hAnsi="Arial" w:cs="Arial"/>
          <w:sz w:val="24"/>
          <w:szCs w:val="24"/>
        </w:rPr>
        <w:t xml:space="preserve"> </w:t>
      </w:r>
    </w:p>
    <w:p>
      <w:pPr>
        <w:spacing w:line="240" w:lineRule="auto"/>
        <w:ind w:left="1560"/>
        <w:jc w:val="left"/>
        <w:rPr>
          <w:rFonts w:ascii="Arial" w:hAnsi="Arial" w:cs="Arial"/>
          <w:sz w:val="24"/>
          <w:szCs w:val="24"/>
        </w:rPr>
      </w:pPr>
    </w:p>
    <w:bookmarkEnd w:id="110"/>
    <w:p>
      <w:pPr>
        <w:pStyle w:val="91"/>
        <w:spacing w:before="0" w:after="0"/>
        <w:jc w:val="right"/>
        <w:rPr>
          <w:rFonts w:ascii="Arial" w:hAnsi="Arial" w:cs="Arial"/>
          <w:b w:val="0"/>
          <w:sz w:val="24"/>
          <w:szCs w:val="24"/>
        </w:rPr>
      </w:pPr>
      <w:bookmarkStart w:id="128" w:name="_Toc491358811"/>
      <w:bookmarkStart w:id="129" w:name="Приложение3"/>
      <w:r>
        <w:rPr>
          <w:rFonts w:ascii="Arial" w:hAnsi="Arial" w:cs="Arial"/>
          <w:b w:val="0"/>
          <w:sz w:val="24"/>
          <w:szCs w:val="24"/>
        </w:rPr>
        <w:t>Приложение 3</w:t>
      </w:r>
      <w:bookmarkEnd w:id="128"/>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spacing w:before="0" w:after="0" w:line="240" w:lineRule="auto"/>
        <w:jc w:val="right"/>
        <w:outlineLvl w:val="9"/>
        <w:rPr>
          <w:rFonts w:ascii="Arial" w:hAnsi="Arial" w:cs="Arial"/>
          <w:b w:val="0"/>
          <w:sz w:val="24"/>
          <w:szCs w:val="24"/>
        </w:rPr>
      </w:pPr>
    </w:p>
    <w:bookmarkEnd w:id="111"/>
    <w:bookmarkEnd w:id="112"/>
    <w:bookmarkEnd w:id="113"/>
    <w:bookmarkEnd w:id="114"/>
    <w:bookmarkEnd w:id="115"/>
    <w:bookmarkEnd w:id="116"/>
    <w:bookmarkEnd w:id="117"/>
    <w:bookmarkEnd w:id="118"/>
    <w:bookmarkEnd w:id="129"/>
    <w:p>
      <w:pPr>
        <w:pStyle w:val="91"/>
        <w:rPr>
          <w:rFonts w:ascii="Arial" w:hAnsi="Arial" w:cs="Arial"/>
          <w:sz w:val="24"/>
          <w:szCs w:val="24"/>
        </w:rPr>
      </w:pPr>
      <w:bookmarkStart w:id="130" w:name="_Toc491358812"/>
      <w:r>
        <w:rPr>
          <w:rFonts w:ascii="Arial" w:hAnsi="Arial" w:cs="Arial"/>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0"/>
      <w:r>
        <w:rPr>
          <w:rFonts w:ascii="Arial" w:hAnsi="Arial" w:cs="Arial"/>
          <w:sz w:val="24"/>
          <w:szCs w:val="24"/>
        </w:rPr>
        <w:t xml:space="preserve"> </w:t>
      </w:r>
      <w:bookmarkEnd w:id="119"/>
      <w:bookmarkEnd w:id="120"/>
      <w:bookmarkEnd w:id="121"/>
      <w:bookmarkEnd w:id="122"/>
    </w:p>
    <w:p>
      <w:pPr>
        <w:pStyle w:val="63"/>
        <w:numPr>
          <w:ilvl w:val="0"/>
          <w:numId w:val="28"/>
        </w:numPr>
        <w:autoSpaceDE w:val="0"/>
        <w:autoSpaceDN w:val="0"/>
        <w:adjustRightInd w:val="0"/>
        <w:spacing w:line="240" w:lineRule="auto"/>
        <w:ind w:left="0" w:firstLine="709"/>
        <w:jc w:val="both"/>
        <w:rPr>
          <w:rFonts w:ascii="Arial" w:hAnsi="Arial" w:cs="Arial" w:eastAsiaTheme="minorHAnsi"/>
          <w:sz w:val="24"/>
          <w:szCs w:val="24"/>
        </w:rPr>
      </w:pPr>
      <w:r>
        <w:rPr>
          <w:rFonts w:ascii="Arial" w:hAnsi="Arial" w:cs="Arial" w:eastAsiaTheme="minorHAnsi"/>
          <w:sz w:val="24"/>
          <w:szCs w:val="24"/>
        </w:rPr>
        <w:t xml:space="preserve">График работы МФЦ, Администрации и их контактные телефоны приведены               в </w:t>
      </w:r>
      <w:r>
        <w:fldChar w:fldCharType="begin"/>
      </w:r>
      <w:r>
        <w:instrText xml:space="preserve"> HYPERLINK \l "Приложение5" </w:instrText>
      </w:r>
      <w:r>
        <w:fldChar w:fldCharType="separate"/>
      </w:r>
      <w:r>
        <w:rPr>
          <w:rStyle w:val="48"/>
          <w:rFonts w:ascii="Arial" w:hAnsi="Arial" w:cs="Arial" w:eastAsiaTheme="minorHAnsi"/>
          <w:color w:val="auto"/>
          <w:sz w:val="24"/>
          <w:szCs w:val="24"/>
        </w:rPr>
        <w:t>Приложении 2</w:t>
      </w:r>
      <w:r>
        <w:rPr>
          <w:rStyle w:val="48"/>
          <w:rFonts w:ascii="Arial" w:hAnsi="Arial" w:cs="Arial" w:eastAsiaTheme="minorHAnsi"/>
          <w:color w:val="auto"/>
          <w:sz w:val="24"/>
          <w:szCs w:val="24"/>
        </w:rPr>
        <w:fldChar w:fldCharType="end"/>
      </w:r>
      <w:r>
        <w:rPr>
          <w:rFonts w:ascii="Arial" w:hAnsi="Arial" w:cs="Arial" w:eastAsiaTheme="minorHAnsi"/>
          <w:sz w:val="24"/>
          <w:szCs w:val="24"/>
        </w:rPr>
        <w:t xml:space="preserve"> к Регламенту.</w:t>
      </w:r>
    </w:p>
    <w:p>
      <w:pPr>
        <w:pStyle w:val="63"/>
        <w:numPr>
          <w:ilvl w:val="0"/>
          <w:numId w:val="28"/>
        </w:numPr>
        <w:autoSpaceDE w:val="0"/>
        <w:autoSpaceDN w:val="0"/>
        <w:adjustRightInd w:val="0"/>
        <w:spacing w:line="240" w:lineRule="auto"/>
        <w:ind w:left="0" w:firstLine="709"/>
        <w:jc w:val="both"/>
        <w:rPr>
          <w:rFonts w:ascii="Arial" w:hAnsi="Arial" w:cs="Arial" w:eastAsiaTheme="minorHAnsi"/>
          <w:sz w:val="24"/>
          <w:szCs w:val="24"/>
        </w:rPr>
      </w:pPr>
      <w:r>
        <w:rPr>
          <w:rFonts w:ascii="Arial" w:hAnsi="Arial" w:cs="Arial" w:eastAsiaTheme="minorHAnsi"/>
          <w:sz w:val="24"/>
          <w:szCs w:val="24"/>
        </w:rPr>
        <w:t>Информация об оказании Услуги размещается в электронном виде:</w:t>
      </w:r>
    </w:p>
    <w:p>
      <w:pPr>
        <w:jc w:val="both"/>
        <w:rPr>
          <w:rFonts w:ascii="Arial" w:hAnsi="Arial" w:cs="Arial" w:eastAsiaTheme="minorHAnsi"/>
          <w:sz w:val="24"/>
          <w:szCs w:val="24"/>
        </w:rPr>
      </w:pPr>
      <w:r>
        <w:rPr>
          <w:rFonts w:ascii="Arial" w:hAnsi="Arial" w:cs="Arial" w:eastAsiaTheme="minorHAnsi"/>
          <w:sz w:val="24"/>
          <w:szCs w:val="24"/>
        </w:rPr>
        <w:t xml:space="preserve">            - на официальном сайте Администрации – </w:t>
      </w:r>
      <w:r>
        <w:rPr>
          <w:rFonts w:ascii="Arial" w:hAnsi="Arial" w:cs="Arial"/>
          <w:sz w:val="24"/>
          <w:szCs w:val="24"/>
          <w:u w:val="single"/>
          <w:lang w:val="en-US"/>
        </w:rPr>
        <w:t>www</w:t>
      </w:r>
      <w:r>
        <w:rPr>
          <w:rFonts w:ascii="Arial" w:hAnsi="Arial" w:cs="Arial"/>
          <w:sz w:val="24"/>
          <w:szCs w:val="24"/>
          <w:u w:val="single"/>
        </w:rPr>
        <w:t xml:space="preserve">. </w:t>
      </w:r>
      <w:r>
        <w:rPr>
          <w:rFonts w:ascii="Arial" w:hAnsi="Arial" w:cs="Arial"/>
          <w:sz w:val="24"/>
          <w:szCs w:val="24"/>
          <w:u w:val="single"/>
          <w:lang w:val="en-US"/>
        </w:rPr>
        <w:t>odintsovo</w:t>
      </w:r>
      <w:r>
        <w:rPr>
          <w:rFonts w:ascii="Arial" w:hAnsi="Arial" w:cs="Arial"/>
          <w:sz w:val="24"/>
          <w:szCs w:val="24"/>
          <w:u w:val="single"/>
        </w:rPr>
        <w:t>-</w:t>
      </w:r>
      <w:r>
        <w:rPr>
          <w:rFonts w:ascii="Arial" w:hAnsi="Arial" w:cs="Arial"/>
          <w:sz w:val="24"/>
          <w:szCs w:val="24"/>
          <w:u w:val="single"/>
          <w:lang w:val="en-US"/>
        </w:rPr>
        <w:t>gorod</w:t>
      </w:r>
      <w:r>
        <w:rPr>
          <w:rFonts w:ascii="Arial" w:hAnsi="Arial" w:cs="Arial"/>
          <w:sz w:val="24"/>
          <w:szCs w:val="24"/>
          <w:u w:val="single"/>
        </w:rPr>
        <w:t>.</w:t>
      </w:r>
      <w:r>
        <w:rPr>
          <w:rFonts w:ascii="Arial" w:hAnsi="Arial" w:cs="Arial"/>
          <w:sz w:val="24"/>
          <w:szCs w:val="24"/>
          <w:u w:val="single"/>
          <w:lang w:val="en-US"/>
        </w:rPr>
        <w:t>ru</w:t>
      </w:r>
      <w:r>
        <w:rPr>
          <w:rFonts w:ascii="Arial" w:hAnsi="Arial" w:cs="Arial"/>
          <w:sz w:val="24"/>
          <w:szCs w:val="24"/>
          <w:u w:val="single"/>
        </w:rPr>
        <w:t>;</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xml:space="preserve">- на официальном сайте МФЦ - </w:t>
      </w:r>
      <w:r>
        <w:rPr>
          <w:rFonts w:ascii="Arial" w:hAnsi="Arial" w:cs="Arial"/>
          <w:sz w:val="24"/>
          <w:szCs w:val="24"/>
          <w:shd w:val="clear" w:color="auto" w:fill="FFFFFF"/>
        </w:rPr>
        <w:t>www.odinmfc.ru</w:t>
      </w:r>
      <w:r>
        <w:rPr>
          <w:rFonts w:ascii="Arial" w:hAnsi="Arial" w:cs="Arial" w:eastAsiaTheme="minorHAnsi"/>
          <w:sz w:val="24"/>
          <w:szCs w:val="24"/>
        </w:rPr>
        <w:t>;</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на порталах uslugi.mosreg.ru, gosuslugi.ru на страницах, посвященных Муниципальной услуге.</w:t>
      </w:r>
    </w:p>
    <w:p>
      <w:pPr>
        <w:pStyle w:val="63"/>
        <w:numPr>
          <w:ilvl w:val="0"/>
          <w:numId w:val="28"/>
        </w:numPr>
        <w:autoSpaceDE w:val="0"/>
        <w:autoSpaceDN w:val="0"/>
        <w:adjustRightInd w:val="0"/>
        <w:spacing w:line="240" w:lineRule="auto"/>
        <w:ind w:left="0" w:firstLine="709"/>
        <w:jc w:val="both"/>
        <w:rPr>
          <w:rFonts w:ascii="Arial" w:hAnsi="Arial" w:cs="Arial" w:eastAsiaTheme="minorHAnsi"/>
          <w:sz w:val="24"/>
          <w:szCs w:val="24"/>
        </w:rPr>
      </w:pPr>
      <w:bookmarkStart w:id="131" w:name="пункт3приложения"/>
      <w:r>
        <w:rPr>
          <w:rFonts w:ascii="Arial" w:hAnsi="Arial" w:cs="Arial" w:eastAsiaTheme="minorHAnsi"/>
          <w:sz w:val="24"/>
          <w:szCs w:val="24"/>
        </w:rPr>
        <w:t>Размещенная в электронном виде информация об оказании Муниципальной услуги должна включать в себя:</w:t>
      </w:r>
    </w:p>
    <w:bookmarkEnd w:id="131"/>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наименование, почтовые адреса, справочные номера телефонов, адреса электронной почты, адреса сайтов Администрации и МФЦ;</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график работы Администрации/Подразделения и МФЦ;</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требования к заявлению и прилагаемым к нему документам (включая их перечень);</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выдержки из правовых актов, в части касающейся Муниципальной услуги;</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текст Административного регламента;</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xml:space="preserve">- краткое описание порядка предоставления Муниципальной услуги; </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образцы оформления документов, необходимых для получения Муниципальной услуги,         и требования к ним;</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xml:space="preserve">- перечень типовых, наиболее актуальных вопросов, относящихся к Муниципальной услуги, и ответы на них. </w:t>
      </w:r>
    </w:p>
    <w:p>
      <w:pPr>
        <w:pStyle w:val="63"/>
        <w:numPr>
          <w:ilvl w:val="0"/>
          <w:numId w:val="28"/>
        </w:numPr>
        <w:autoSpaceDE w:val="0"/>
        <w:autoSpaceDN w:val="0"/>
        <w:adjustRightInd w:val="0"/>
        <w:spacing w:line="240" w:lineRule="auto"/>
        <w:ind w:left="0" w:firstLine="709"/>
        <w:jc w:val="both"/>
        <w:rPr>
          <w:rFonts w:ascii="Arial" w:hAnsi="Arial" w:cs="Arial" w:eastAsiaTheme="minorHAnsi"/>
          <w:sz w:val="24"/>
          <w:szCs w:val="24"/>
        </w:rPr>
      </w:pPr>
      <w:r>
        <w:rPr>
          <w:rFonts w:ascii="Arial" w:hAnsi="Arial" w:cs="Arial" w:eastAsiaTheme="minorHAnsi"/>
          <w:sz w:val="24"/>
          <w:szCs w:val="24"/>
        </w:rPr>
        <w:t xml:space="preserve">Информация, указанная в </w:t>
      </w:r>
      <w:r>
        <w:fldChar w:fldCharType="begin"/>
      </w:r>
      <w:r>
        <w:instrText xml:space="preserve"> HYPERLINK \l "пункт3приложения" </w:instrText>
      </w:r>
      <w:r>
        <w:fldChar w:fldCharType="separate"/>
      </w:r>
      <w:r>
        <w:rPr>
          <w:rStyle w:val="48"/>
          <w:rFonts w:ascii="Arial" w:hAnsi="Arial" w:cs="Arial" w:eastAsiaTheme="minorHAnsi"/>
          <w:color w:val="auto"/>
          <w:sz w:val="24"/>
          <w:szCs w:val="24"/>
          <w:u w:val="none"/>
        </w:rPr>
        <w:t>пункте 3</w:t>
      </w:r>
      <w:r>
        <w:rPr>
          <w:rStyle w:val="48"/>
          <w:rFonts w:ascii="Arial" w:hAnsi="Arial" w:cs="Arial" w:eastAsiaTheme="minorHAnsi"/>
          <w:color w:val="auto"/>
          <w:sz w:val="24"/>
          <w:szCs w:val="24"/>
          <w:u w:val="none"/>
        </w:rPr>
        <w:fldChar w:fldCharType="end"/>
      </w:r>
      <w:r>
        <w:rPr>
          <w:rFonts w:ascii="Arial" w:hAnsi="Arial" w:cs="Arial" w:eastAsiaTheme="minorHAnsi"/>
          <w:sz w:val="24"/>
          <w:szCs w:val="24"/>
        </w:rPr>
        <w:t xml:space="preserve"> настоящего Приложения предоставляется также сотрудниками МФЦ и Администрации при обращении Заявителей:</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лично;</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по почте, в том числе электронной;</w:t>
      </w:r>
    </w:p>
    <w:p>
      <w:pPr>
        <w:autoSpaceDE w:val="0"/>
        <w:autoSpaceDN w:val="0"/>
        <w:adjustRightInd w:val="0"/>
        <w:spacing w:line="240" w:lineRule="auto"/>
        <w:ind w:firstLine="709"/>
        <w:jc w:val="both"/>
        <w:rPr>
          <w:rFonts w:ascii="Arial" w:hAnsi="Arial" w:cs="Arial" w:eastAsiaTheme="minorHAnsi"/>
          <w:sz w:val="24"/>
          <w:szCs w:val="24"/>
        </w:rPr>
      </w:pPr>
      <w:r>
        <w:rPr>
          <w:rFonts w:ascii="Arial" w:hAnsi="Arial" w:cs="Arial" w:eastAsiaTheme="minorHAnsi"/>
          <w:sz w:val="24"/>
          <w:szCs w:val="24"/>
        </w:rPr>
        <w:t xml:space="preserve">- по телефонам, указанным в </w:t>
      </w:r>
      <w:r>
        <w:rPr>
          <w:rFonts w:ascii="Arial" w:hAnsi="Arial" w:cs="Arial" w:eastAsiaTheme="minorHAnsi"/>
          <w:sz w:val="24"/>
          <w:szCs w:val="24"/>
          <w:u w:val="single"/>
        </w:rPr>
        <w:t>П</w:t>
      </w:r>
      <w:r>
        <w:rPr>
          <w:rFonts w:ascii="Arial" w:hAnsi="Arial" w:cs="Arial"/>
          <w:sz w:val="24"/>
          <w:szCs w:val="24"/>
        </w:rPr>
        <w:fldChar w:fldCharType="begin"/>
      </w:r>
      <w:r>
        <w:rPr>
          <w:rFonts w:ascii="Arial" w:hAnsi="Arial" w:cs="Arial"/>
          <w:sz w:val="24"/>
          <w:szCs w:val="24"/>
        </w:rPr>
        <w:instrText xml:space="preserve"> HYPERLINK \l "Приложение5" </w:instrText>
      </w:r>
      <w:r>
        <w:rPr>
          <w:rFonts w:ascii="Arial" w:hAnsi="Arial" w:cs="Arial"/>
          <w:sz w:val="24"/>
          <w:szCs w:val="24"/>
        </w:rPr>
        <w:fldChar w:fldCharType="separate"/>
      </w:r>
      <w:r>
        <w:rPr>
          <w:rStyle w:val="48"/>
          <w:rFonts w:ascii="Arial" w:hAnsi="Arial" w:cs="Arial" w:eastAsiaTheme="minorHAnsi"/>
          <w:color w:val="auto"/>
          <w:sz w:val="24"/>
          <w:szCs w:val="24"/>
        </w:rPr>
        <w:t>риложении 2</w:t>
      </w:r>
      <w:r>
        <w:rPr>
          <w:rStyle w:val="48"/>
          <w:rFonts w:ascii="Arial" w:hAnsi="Arial" w:cs="Arial" w:eastAsiaTheme="minorHAnsi"/>
          <w:color w:val="auto"/>
          <w:sz w:val="24"/>
          <w:szCs w:val="24"/>
        </w:rPr>
        <w:fldChar w:fldCharType="end"/>
      </w:r>
      <w:r>
        <w:rPr>
          <w:rFonts w:ascii="Arial" w:hAnsi="Arial" w:cs="Arial" w:eastAsiaTheme="minorHAnsi"/>
          <w:sz w:val="24"/>
          <w:szCs w:val="24"/>
        </w:rPr>
        <w:t xml:space="preserve"> к Административному регламенту.</w:t>
      </w:r>
    </w:p>
    <w:p>
      <w:pPr>
        <w:pStyle w:val="63"/>
        <w:numPr>
          <w:ilvl w:val="0"/>
          <w:numId w:val="28"/>
        </w:numPr>
        <w:autoSpaceDE w:val="0"/>
        <w:autoSpaceDN w:val="0"/>
        <w:adjustRightInd w:val="0"/>
        <w:spacing w:line="240" w:lineRule="auto"/>
        <w:ind w:left="0" w:firstLine="709"/>
        <w:jc w:val="both"/>
        <w:rPr>
          <w:rFonts w:ascii="Arial" w:hAnsi="Arial" w:cs="Arial" w:eastAsiaTheme="minorHAnsi"/>
          <w:sz w:val="24"/>
          <w:szCs w:val="24"/>
        </w:rPr>
      </w:pPr>
      <w:r>
        <w:rPr>
          <w:rFonts w:ascii="Arial" w:hAnsi="Arial" w:cs="Arial" w:eastAsiaTheme="minorHAnsi"/>
          <w:sz w:val="24"/>
          <w:szCs w:val="24"/>
        </w:rPr>
        <w:t>Консультирование по вопросам предоставления Муниципальной услуги сотрудниками МФЦ и Администрации/Подразделения осуществляется бесплатно.</w:t>
      </w:r>
    </w:p>
    <w:p>
      <w:pPr>
        <w:pStyle w:val="63"/>
        <w:numPr>
          <w:ilvl w:val="0"/>
          <w:numId w:val="28"/>
        </w:numPr>
        <w:autoSpaceDE w:val="0"/>
        <w:autoSpaceDN w:val="0"/>
        <w:adjustRightInd w:val="0"/>
        <w:spacing w:line="240" w:lineRule="auto"/>
        <w:ind w:left="0" w:firstLine="709"/>
        <w:jc w:val="both"/>
        <w:rPr>
          <w:rFonts w:ascii="Arial" w:hAnsi="Arial" w:cs="Arial" w:eastAsiaTheme="minorHAnsi"/>
          <w:sz w:val="24"/>
          <w:szCs w:val="24"/>
        </w:rPr>
      </w:pPr>
      <w:r>
        <w:rPr>
          <w:rFonts w:ascii="Arial" w:hAnsi="Arial" w:cs="Arial" w:eastAsiaTheme="minorHAnsi"/>
          <w:sz w:val="24"/>
          <w:szCs w:val="24"/>
        </w:rPr>
        <w:t>Информирование Заявителей о порядке оказания Муниципальной услуги осуществляется также по телефону «горячей линии» 8-800-550-50-30.</w:t>
      </w:r>
    </w:p>
    <w:p>
      <w:pPr>
        <w:pStyle w:val="63"/>
        <w:numPr>
          <w:ilvl w:val="0"/>
          <w:numId w:val="28"/>
        </w:numPr>
        <w:autoSpaceDE w:val="0"/>
        <w:autoSpaceDN w:val="0"/>
        <w:adjustRightInd w:val="0"/>
        <w:spacing w:line="240" w:lineRule="auto"/>
        <w:ind w:left="0" w:firstLine="709"/>
        <w:jc w:val="both"/>
        <w:rPr>
          <w:rFonts w:ascii="Arial" w:hAnsi="Arial" w:cs="Arial" w:eastAsiaTheme="minorHAnsi"/>
          <w:sz w:val="24"/>
          <w:szCs w:val="24"/>
        </w:rPr>
      </w:pPr>
      <w:r>
        <w:rPr>
          <w:rFonts w:ascii="Arial" w:hAnsi="Arial" w:cs="Arial" w:eastAsiaTheme="minorHAnsi"/>
          <w:sz w:val="24"/>
          <w:szCs w:val="24"/>
        </w:rPr>
        <w:t xml:space="preserve">Информация об оказании услуги размещается в помещениях Администрации              и МФЦ, предназначенных для приема Заявителей. </w:t>
      </w:r>
    </w:p>
    <w:p>
      <w:pPr>
        <w:pStyle w:val="63"/>
        <w:numPr>
          <w:ilvl w:val="0"/>
          <w:numId w:val="28"/>
        </w:numPr>
        <w:autoSpaceDE w:val="0"/>
        <w:autoSpaceDN w:val="0"/>
        <w:adjustRightInd w:val="0"/>
        <w:spacing w:line="240" w:lineRule="auto"/>
        <w:ind w:left="0" w:firstLine="709"/>
        <w:jc w:val="both"/>
        <w:rPr>
          <w:rFonts w:ascii="Arial" w:hAnsi="Arial" w:cs="Arial" w:eastAsiaTheme="minorHAnsi"/>
          <w:sz w:val="24"/>
          <w:szCs w:val="24"/>
        </w:rPr>
      </w:pPr>
      <w:r>
        <w:rPr>
          <w:rFonts w:ascii="Arial" w:hAnsi="Arial" w:cs="Arial" w:eastAsiaTheme="minorHAnsi"/>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pPr>
        <w:pStyle w:val="91"/>
        <w:spacing w:before="0" w:after="0"/>
        <w:jc w:val="right"/>
        <w:rPr>
          <w:rFonts w:ascii="Arial" w:hAnsi="Arial" w:cs="Arial"/>
          <w:b w:val="0"/>
          <w:sz w:val="24"/>
          <w:szCs w:val="24"/>
        </w:rPr>
      </w:pPr>
      <w:r>
        <w:rPr>
          <w:rFonts w:ascii="Arial" w:hAnsi="Arial" w:cs="Arial"/>
          <w:sz w:val="24"/>
          <w:szCs w:val="24"/>
        </w:rPr>
        <w:br w:type="page"/>
      </w:r>
      <w:r>
        <w:rPr>
          <w:rFonts w:ascii="Arial" w:hAnsi="Arial" w:cs="Arial"/>
          <w:b w:val="0"/>
          <w:sz w:val="24"/>
          <w:szCs w:val="24"/>
        </w:rPr>
        <w:t>Приложение 4</w:t>
      </w:r>
      <w:bookmarkEnd w:id="108"/>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rPr>
          <w:rFonts w:ascii="Arial" w:hAnsi="Arial" w:eastAsia="PMingLiU" w:cs="Arial"/>
          <w:bCs w:val="0"/>
          <w:sz w:val="24"/>
          <w:szCs w:val="24"/>
        </w:rPr>
      </w:pPr>
      <w:bookmarkStart w:id="132" w:name="_Toc491358814"/>
      <w:r>
        <w:rPr>
          <w:rFonts w:ascii="Arial" w:hAnsi="Arial" w:eastAsia="PMingLiU" w:cs="Arial"/>
          <w:bCs w:val="0"/>
          <w:sz w:val="24"/>
          <w:szCs w:val="24"/>
        </w:rPr>
        <w:t>Форма Свидетельства</w:t>
      </w:r>
      <w:bookmarkEnd w:id="132"/>
    </w:p>
    <w:p>
      <w:pPr>
        <w:pStyle w:val="66"/>
        <w:jc w:val="both"/>
        <w:rPr>
          <w:sz w:val="24"/>
          <w:szCs w:val="24"/>
        </w:rPr>
      </w:pPr>
    </w:p>
    <w:p>
      <w:pPr>
        <w:pStyle w:val="66"/>
        <w:jc w:val="both"/>
        <w:rPr>
          <w:sz w:val="24"/>
          <w:szCs w:val="24"/>
        </w:rPr>
      </w:pPr>
    </w:p>
    <w:p>
      <w:pPr>
        <w:pStyle w:val="75"/>
        <w:jc w:val="both"/>
        <w:rPr>
          <w:rFonts w:ascii="Arial" w:hAnsi="Arial" w:cs="Arial"/>
          <w:b/>
          <w:sz w:val="24"/>
          <w:szCs w:val="24"/>
        </w:rPr>
      </w:pPr>
      <w:r>
        <w:rPr>
          <w:rFonts w:ascii="Arial" w:hAnsi="Arial" w:cs="Arial"/>
          <w:b/>
          <w:sz w:val="24"/>
          <w:szCs w:val="24"/>
        </w:rPr>
        <w:t xml:space="preserve">Серия         № </w:t>
      </w:r>
    </w:p>
    <w:p>
      <w:pPr>
        <w:pStyle w:val="75"/>
        <w:jc w:val="both"/>
        <w:rPr>
          <w:rFonts w:ascii="Arial" w:hAnsi="Arial" w:cs="Arial"/>
          <w:b/>
          <w:sz w:val="24"/>
          <w:szCs w:val="24"/>
        </w:rPr>
      </w:pPr>
    </w:p>
    <w:p>
      <w:pPr>
        <w:pStyle w:val="75"/>
        <w:rPr>
          <w:rFonts w:ascii="Arial" w:hAnsi="Arial" w:cs="Arial"/>
          <w:b/>
          <w:sz w:val="24"/>
          <w:szCs w:val="24"/>
        </w:rPr>
      </w:pPr>
      <w:r>
        <w:rPr>
          <w:rFonts w:ascii="Arial" w:hAnsi="Arial" w:cs="Arial"/>
          <w:b/>
          <w:sz w:val="24"/>
          <w:szCs w:val="24"/>
        </w:rPr>
        <w:t>СВИДЕТЕЛЬСТВО</w:t>
      </w:r>
    </w:p>
    <w:p>
      <w:pPr>
        <w:pStyle w:val="75"/>
        <w:rPr>
          <w:rFonts w:ascii="Arial" w:hAnsi="Arial" w:cs="Arial"/>
          <w:b/>
          <w:sz w:val="24"/>
          <w:szCs w:val="24"/>
        </w:rPr>
      </w:pPr>
    </w:p>
    <w:p>
      <w:pPr>
        <w:pStyle w:val="75"/>
        <w:rPr>
          <w:rFonts w:ascii="Arial" w:hAnsi="Arial" w:cs="Arial"/>
          <w:sz w:val="24"/>
          <w:szCs w:val="24"/>
        </w:rPr>
      </w:pPr>
      <w:r>
        <w:rPr>
          <w:rFonts w:ascii="Arial" w:hAnsi="Arial" w:cs="Arial"/>
          <w:sz w:val="24"/>
          <w:szCs w:val="24"/>
        </w:rPr>
        <w:t>о праве на получение социальной выплаты на приобретение жилого помещения или строительство индивидуального жилого дома</w:t>
      </w:r>
    </w:p>
    <w:p>
      <w:pPr>
        <w:pStyle w:val="75"/>
        <w:jc w:val="both"/>
        <w:rPr>
          <w:rFonts w:ascii="Arial" w:hAnsi="Arial" w:cs="Arial"/>
          <w:sz w:val="24"/>
          <w:szCs w:val="24"/>
        </w:rPr>
      </w:pPr>
    </w:p>
    <w:p>
      <w:pPr>
        <w:pStyle w:val="75"/>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Настоящим свидетельством удостоверяется, что молодой семье в составе:</w:t>
      </w:r>
    </w:p>
    <w:p>
      <w:pPr>
        <w:pStyle w:val="75"/>
        <w:jc w:val="both"/>
        <w:rPr>
          <w:rFonts w:ascii="Arial" w:hAnsi="Arial" w:cs="Arial"/>
          <w:sz w:val="24"/>
          <w:szCs w:val="24"/>
        </w:rPr>
      </w:pPr>
      <w:r>
        <w:rPr>
          <w:rFonts w:ascii="Arial" w:hAnsi="Arial" w:cs="Arial"/>
          <w:sz w:val="24"/>
          <w:szCs w:val="24"/>
        </w:rPr>
        <w:t>супруг ______________________________________________________________________,</w:t>
      </w:r>
    </w:p>
    <w:p>
      <w:pPr>
        <w:pStyle w:val="75"/>
        <w:rPr>
          <w:rFonts w:ascii="Arial" w:hAnsi="Arial" w:cs="Arial"/>
          <w:sz w:val="24"/>
          <w:szCs w:val="24"/>
        </w:rPr>
      </w:pPr>
      <w:r>
        <w:rPr>
          <w:rFonts w:ascii="Arial" w:hAnsi="Arial" w:cs="Arial"/>
          <w:sz w:val="24"/>
          <w:szCs w:val="24"/>
        </w:rPr>
        <w:t>(фамилия, имя, отчество, дата рождения)</w:t>
      </w:r>
    </w:p>
    <w:p>
      <w:pPr>
        <w:pStyle w:val="75"/>
        <w:jc w:val="both"/>
        <w:rPr>
          <w:rFonts w:ascii="Arial" w:hAnsi="Arial" w:cs="Arial"/>
          <w:sz w:val="24"/>
          <w:szCs w:val="24"/>
        </w:rPr>
      </w:pPr>
      <w:r>
        <w:rPr>
          <w:rFonts w:ascii="Arial" w:hAnsi="Arial" w:cs="Arial"/>
          <w:sz w:val="24"/>
          <w:szCs w:val="24"/>
        </w:rPr>
        <w:t>супруга _____________________________________________________________________,</w:t>
      </w:r>
    </w:p>
    <w:p>
      <w:pPr>
        <w:pStyle w:val="75"/>
        <w:rPr>
          <w:rFonts w:ascii="Arial" w:hAnsi="Arial" w:cs="Arial"/>
          <w:sz w:val="24"/>
          <w:szCs w:val="24"/>
        </w:rPr>
      </w:pPr>
      <w:r>
        <w:rPr>
          <w:rFonts w:ascii="Arial" w:hAnsi="Arial" w:cs="Arial"/>
          <w:sz w:val="24"/>
          <w:szCs w:val="24"/>
        </w:rPr>
        <w:t>(фамилия, имя, отчество, дата рождения)</w:t>
      </w:r>
    </w:p>
    <w:p>
      <w:pPr>
        <w:pStyle w:val="75"/>
        <w:jc w:val="both"/>
        <w:rPr>
          <w:rFonts w:ascii="Arial" w:hAnsi="Arial" w:cs="Arial"/>
          <w:sz w:val="24"/>
          <w:szCs w:val="24"/>
        </w:rPr>
      </w:pPr>
      <w:r>
        <w:rPr>
          <w:rFonts w:ascii="Arial" w:hAnsi="Arial" w:cs="Arial"/>
          <w:sz w:val="24"/>
          <w:szCs w:val="24"/>
        </w:rPr>
        <w:t>дети _______________________________________________________________________,</w:t>
      </w:r>
    </w:p>
    <w:p>
      <w:pPr>
        <w:pStyle w:val="75"/>
        <w:rPr>
          <w:rFonts w:ascii="Arial" w:hAnsi="Arial" w:cs="Arial"/>
          <w:sz w:val="24"/>
          <w:szCs w:val="24"/>
        </w:rPr>
      </w:pPr>
      <w:r>
        <w:rPr>
          <w:rFonts w:ascii="Arial" w:hAnsi="Arial" w:cs="Arial"/>
          <w:sz w:val="24"/>
          <w:szCs w:val="24"/>
        </w:rPr>
        <w:t>(фамилия, имя, отчество, дата рождения)</w:t>
      </w:r>
    </w:p>
    <w:p>
      <w:pPr>
        <w:pStyle w:val="75"/>
        <w:jc w:val="both"/>
        <w:rPr>
          <w:rFonts w:ascii="Arial" w:hAnsi="Arial" w:cs="Arial"/>
          <w:sz w:val="24"/>
          <w:szCs w:val="24"/>
        </w:rPr>
      </w:pPr>
      <w:r>
        <w:rPr>
          <w:rFonts w:ascii="Arial" w:hAnsi="Arial" w:cs="Arial"/>
          <w:sz w:val="24"/>
          <w:szCs w:val="24"/>
        </w:rPr>
        <w:t>___________________________________________________________________________,</w:t>
      </w:r>
    </w:p>
    <w:p>
      <w:pPr>
        <w:pStyle w:val="75"/>
        <w:rPr>
          <w:rFonts w:ascii="Arial" w:hAnsi="Arial" w:cs="Arial"/>
          <w:sz w:val="24"/>
          <w:szCs w:val="24"/>
        </w:rPr>
      </w:pPr>
      <w:r>
        <w:rPr>
          <w:rFonts w:ascii="Arial" w:hAnsi="Arial" w:cs="Arial"/>
          <w:sz w:val="24"/>
          <w:szCs w:val="24"/>
        </w:rPr>
        <w:t>(фамилия, имя, отчество, дата рождения)</w:t>
      </w:r>
    </w:p>
    <w:p>
      <w:pPr>
        <w:pStyle w:val="75"/>
        <w:jc w:val="both"/>
        <w:rPr>
          <w:rFonts w:ascii="Arial" w:hAnsi="Arial" w:cs="Arial"/>
          <w:sz w:val="24"/>
          <w:szCs w:val="24"/>
        </w:rPr>
      </w:pPr>
    </w:p>
    <w:p>
      <w:pPr>
        <w:pStyle w:val="75"/>
        <w:jc w:val="both"/>
        <w:rPr>
          <w:rFonts w:ascii="Arial" w:hAnsi="Arial" w:cs="Arial"/>
          <w:sz w:val="24"/>
          <w:szCs w:val="24"/>
        </w:rPr>
      </w:pPr>
      <w:r>
        <w:rPr>
          <w:rFonts w:ascii="Arial" w:hAnsi="Arial" w:cs="Arial"/>
          <w:sz w:val="24"/>
          <w:szCs w:val="24"/>
        </w:rPr>
        <w:t>являющейся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 в соответствии с условиями этих подпрограмм предоставляется социальная выплата в размере</w:t>
      </w:r>
    </w:p>
    <w:p>
      <w:pPr>
        <w:pStyle w:val="75"/>
        <w:jc w:val="both"/>
        <w:rPr>
          <w:rFonts w:ascii="Arial" w:hAnsi="Arial" w:cs="Arial"/>
          <w:sz w:val="24"/>
          <w:szCs w:val="24"/>
        </w:rPr>
      </w:pPr>
      <w:r>
        <w:rPr>
          <w:rFonts w:ascii="Arial" w:hAnsi="Arial" w:cs="Arial"/>
          <w:sz w:val="24"/>
          <w:szCs w:val="24"/>
        </w:rPr>
        <w:t xml:space="preserve"> _________________________________________________________________________________________________________________________________________________ рублей</w:t>
      </w:r>
    </w:p>
    <w:p>
      <w:pPr>
        <w:pStyle w:val="75"/>
        <w:jc w:val="both"/>
        <w:rPr>
          <w:rFonts w:ascii="Arial" w:hAnsi="Arial" w:cs="Arial"/>
          <w:sz w:val="24"/>
          <w:szCs w:val="24"/>
        </w:rPr>
      </w:pPr>
      <w:r>
        <w:rPr>
          <w:rFonts w:ascii="Arial" w:hAnsi="Arial" w:cs="Arial"/>
          <w:sz w:val="24"/>
          <w:szCs w:val="24"/>
        </w:rPr>
        <w:t xml:space="preserve">                                                                        (цифрами и прописью)</w:t>
      </w:r>
    </w:p>
    <w:p>
      <w:pPr>
        <w:pStyle w:val="75"/>
        <w:jc w:val="both"/>
        <w:rPr>
          <w:rFonts w:ascii="Arial" w:hAnsi="Arial" w:cs="Arial"/>
          <w:sz w:val="24"/>
          <w:szCs w:val="24"/>
        </w:rPr>
      </w:pPr>
      <w:r>
        <w:rPr>
          <w:rFonts w:ascii="Arial" w:hAnsi="Arial" w:cs="Arial"/>
          <w:sz w:val="24"/>
          <w:szCs w:val="24"/>
        </w:rPr>
        <w:t>на приобретение жилого помещения или строительство индивидуального жилого дома на территории Московской области.</w:t>
      </w:r>
    </w:p>
    <w:p>
      <w:pPr>
        <w:pStyle w:val="75"/>
        <w:jc w:val="both"/>
        <w:rPr>
          <w:rFonts w:ascii="Arial" w:hAnsi="Arial" w:cs="Arial"/>
          <w:sz w:val="24"/>
          <w:szCs w:val="24"/>
        </w:rPr>
      </w:pPr>
    </w:p>
    <w:p>
      <w:pPr>
        <w:pStyle w:val="75"/>
        <w:jc w:val="both"/>
        <w:rPr>
          <w:rFonts w:ascii="Arial" w:hAnsi="Arial" w:cs="Arial"/>
          <w:sz w:val="24"/>
          <w:szCs w:val="24"/>
        </w:rPr>
      </w:pPr>
      <w:r>
        <w:rPr>
          <w:rFonts w:ascii="Arial" w:hAnsi="Arial" w:cs="Arial"/>
          <w:sz w:val="24"/>
          <w:szCs w:val="24"/>
        </w:rPr>
        <w:t>Свидетельство подлежит предъявлению в банк до  «_____» ______________ 20__ года</w:t>
      </w:r>
    </w:p>
    <w:p>
      <w:pPr>
        <w:pStyle w:val="75"/>
        <w:jc w:val="both"/>
        <w:rPr>
          <w:rFonts w:ascii="Arial" w:hAnsi="Arial" w:cs="Arial"/>
          <w:sz w:val="24"/>
          <w:szCs w:val="24"/>
        </w:rPr>
      </w:pPr>
      <w:r>
        <w:rPr>
          <w:rFonts w:ascii="Arial" w:hAnsi="Arial" w:cs="Arial"/>
          <w:sz w:val="24"/>
          <w:szCs w:val="24"/>
        </w:rPr>
        <w:t>(включительно).</w:t>
      </w:r>
    </w:p>
    <w:p>
      <w:pPr>
        <w:pStyle w:val="75"/>
        <w:jc w:val="both"/>
        <w:rPr>
          <w:rFonts w:ascii="Arial" w:hAnsi="Arial" w:cs="Arial"/>
          <w:sz w:val="24"/>
          <w:szCs w:val="24"/>
        </w:rPr>
      </w:pPr>
    </w:p>
    <w:p>
      <w:pPr>
        <w:pStyle w:val="75"/>
        <w:jc w:val="both"/>
        <w:rPr>
          <w:rFonts w:ascii="Arial" w:hAnsi="Arial" w:cs="Arial"/>
          <w:sz w:val="24"/>
          <w:szCs w:val="24"/>
        </w:rPr>
      </w:pPr>
      <w:r>
        <w:rPr>
          <w:rFonts w:ascii="Arial" w:hAnsi="Arial" w:cs="Arial"/>
          <w:sz w:val="24"/>
          <w:szCs w:val="24"/>
        </w:rPr>
        <w:t>Свидетельство действительно до «_____» ____________ 20___ года (включительно).</w:t>
      </w:r>
    </w:p>
    <w:p>
      <w:pPr>
        <w:pStyle w:val="75"/>
        <w:jc w:val="both"/>
        <w:rPr>
          <w:rFonts w:ascii="Arial" w:hAnsi="Arial" w:cs="Arial"/>
          <w:sz w:val="24"/>
          <w:szCs w:val="24"/>
        </w:rPr>
      </w:pPr>
    </w:p>
    <w:p>
      <w:pPr>
        <w:pStyle w:val="75"/>
        <w:jc w:val="both"/>
        <w:rPr>
          <w:rFonts w:ascii="Arial" w:hAnsi="Arial" w:cs="Arial"/>
          <w:sz w:val="24"/>
          <w:szCs w:val="24"/>
        </w:rPr>
      </w:pPr>
      <w:r>
        <w:rPr>
          <w:rFonts w:ascii="Arial" w:hAnsi="Arial" w:cs="Arial"/>
          <w:sz w:val="24"/>
          <w:szCs w:val="24"/>
        </w:rPr>
        <w:t>Дата выдачи «_____» _____________ 20___ года.</w:t>
      </w:r>
    </w:p>
    <w:p>
      <w:pPr>
        <w:pStyle w:val="75"/>
        <w:jc w:val="both"/>
        <w:rPr>
          <w:rFonts w:ascii="Arial" w:hAnsi="Arial" w:cs="Arial"/>
          <w:sz w:val="24"/>
          <w:szCs w:val="24"/>
        </w:rPr>
      </w:pPr>
    </w:p>
    <w:p>
      <w:pPr>
        <w:pStyle w:val="75"/>
        <w:jc w:val="both"/>
        <w:rPr>
          <w:rFonts w:ascii="Arial" w:hAnsi="Arial" w:cs="Arial"/>
          <w:sz w:val="24"/>
          <w:szCs w:val="24"/>
        </w:rPr>
      </w:pPr>
      <w:r>
        <w:rPr>
          <w:rFonts w:ascii="Arial" w:hAnsi="Arial" w:cs="Arial"/>
          <w:sz w:val="24"/>
          <w:szCs w:val="24"/>
        </w:rPr>
        <w:t>Руководитель Администрации    __________________ ________________________________</w:t>
      </w:r>
    </w:p>
    <w:p>
      <w:pPr>
        <w:pStyle w:val="75"/>
        <w:jc w:val="both"/>
        <w:rPr>
          <w:rFonts w:ascii="Arial" w:hAnsi="Arial" w:cs="Arial"/>
          <w:sz w:val="24"/>
          <w:szCs w:val="24"/>
        </w:rPr>
      </w:pPr>
      <w:r>
        <w:rPr>
          <w:rFonts w:ascii="Arial" w:hAnsi="Arial" w:cs="Arial"/>
          <w:sz w:val="24"/>
          <w:szCs w:val="24"/>
        </w:rPr>
        <w:t xml:space="preserve">                                                                    (подпись)                         (расшифровка подписи)</w:t>
      </w:r>
    </w:p>
    <w:p>
      <w:pPr>
        <w:pStyle w:val="75"/>
        <w:jc w:val="both"/>
        <w:rPr>
          <w:rFonts w:ascii="Arial" w:hAnsi="Arial" w:cs="Arial"/>
          <w:sz w:val="24"/>
          <w:szCs w:val="24"/>
        </w:rPr>
      </w:pPr>
    </w:p>
    <w:p>
      <w:pPr>
        <w:pStyle w:val="75"/>
        <w:jc w:val="both"/>
        <w:rPr>
          <w:rFonts w:ascii="Arial" w:hAnsi="Arial" w:cs="Arial"/>
          <w:sz w:val="24"/>
          <w:szCs w:val="24"/>
        </w:rPr>
      </w:pPr>
      <w:r>
        <w:rPr>
          <w:rFonts w:ascii="Arial" w:hAnsi="Arial" w:cs="Arial"/>
          <w:sz w:val="24"/>
          <w:szCs w:val="24"/>
        </w:rPr>
        <w:t>М.П.</w:t>
      </w:r>
    </w:p>
    <w:p>
      <w:pPr>
        <w:pStyle w:val="91"/>
        <w:spacing w:before="0" w:after="0"/>
        <w:jc w:val="right"/>
        <w:rPr>
          <w:rFonts w:ascii="Arial" w:hAnsi="Arial" w:cs="Arial"/>
          <w:b w:val="0"/>
          <w:sz w:val="24"/>
          <w:szCs w:val="24"/>
        </w:rPr>
      </w:pPr>
      <w:bookmarkStart w:id="133" w:name="_Toc491358815"/>
      <w:r>
        <w:rPr>
          <w:rFonts w:ascii="Arial" w:hAnsi="Arial" w:cs="Arial"/>
          <w:b w:val="0"/>
          <w:sz w:val="24"/>
          <w:szCs w:val="24"/>
        </w:rPr>
        <w:t>Приложение 5</w:t>
      </w:r>
      <w:bookmarkEnd w:id="133"/>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spacing w:before="0" w:after="0" w:line="240" w:lineRule="auto"/>
        <w:rPr>
          <w:rFonts w:ascii="Arial" w:hAnsi="Arial" w:eastAsia="PMingLiU" w:cs="Arial"/>
          <w:bCs w:val="0"/>
          <w:sz w:val="24"/>
          <w:szCs w:val="24"/>
        </w:rPr>
      </w:pPr>
      <w:bookmarkStart w:id="134" w:name="_Toc491358816"/>
      <w:r>
        <w:rPr>
          <w:rFonts w:ascii="Arial" w:hAnsi="Arial" w:eastAsia="PMingLiU" w:cs="Arial"/>
          <w:bCs w:val="0"/>
          <w:sz w:val="24"/>
          <w:szCs w:val="24"/>
        </w:rPr>
        <w:t>Форма решения об отказе</w:t>
      </w:r>
      <w:bookmarkEnd w:id="134"/>
      <w:r>
        <w:rPr>
          <w:rFonts w:ascii="Arial" w:hAnsi="Arial" w:eastAsia="PMingLiU" w:cs="Arial"/>
          <w:bCs w:val="0"/>
          <w:sz w:val="24"/>
          <w:szCs w:val="24"/>
        </w:rPr>
        <w:t xml:space="preserve"> </w:t>
      </w:r>
    </w:p>
    <w:p>
      <w:pPr>
        <w:pStyle w:val="91"/>
        <w:spacing w:before="0" w:after="0" w:line="240" w:lineRule="auto"/>
        <w:rPr>
          <w:rFonts w:ascii="Arial" w:hAnsi="Arial" w:eastAsia="PMingLiU" w:cs="Arial"/>
          <w:bCs w:val="0"/>
          <w:sz w:val="24"/>
          <w:szCs w:val="24"/>
        </w:rPr>
      </w:pPr>
      <w:r>
        <w:rPr>
          <w:rFonts w:ascii="Arial" w:hAnsi="Arial" w:eastAsia="PMingLiU" w:cs="Arial"/>
          <w:bCs w:val="0"/>
          <w:sz w:val="24"/>
          <w:szCs w:val="24"/>
        </w:rPr>
        <w:t>Бланк Администрации</w:t>
      </w:r>
    </w:p>
    <w:p>
      <w:pPr>
        <w:pStyle w:val="91"/>
        <w:keepNext w:val="0"/>
        <w:autoSpaceDE w:val="0"/>
        <w:autoSpaceDN w:val="0"/>
        <w:adjustRightInd w:val="0"/>
        <w:spacing w:before="0" w:after="0" w:line="240" w:lineRule="auto"/>
        <w:jc w:val="both"/>
        <w:outlineLvl w:val="9"/>
        <w:rPr>
          <w:rFonts w:ascii="Arial" w:hAnsi="Arial" w:eastAsia="PMingLiU" w:cs="Arial"/>
          <w:bCs w:val="0"/>
          <w:sz w:val="24"/>
          <w:szCs w:val="24"/>
        </w:rPr>
      </w:pPr>
    </w:p>
    <w:p>
      <w:pPr>
        <w:pBdr>
          <w:top w:val="single" w:color="auto" w:sz="4" w:space="1"/>
        </w:pBdr>
        <w:spacing w:line="240" w:lineRule="auto"/>
        <w:ind w:left="5103"/>
        <w:rPr>
          <w:rFonts w:ascii="Arial" w:hAnsi="Arial" w:cs="Arial"/>
          <w:sz w:val="24"/>
          <w:szCs w:val="24"/>
        </w:rPr>
      </w:pPr>
      <w:r>
        <w:rPr>
          <w:rFonts w:ascii="Arial" w:hAnsi="Arial" w:cs="Arial"/>
          <w:sz w:val="24"/>
          <w:szCs w:val="24"/>
        </w:rPr>
        <w:t>(Ф.И.О., адрес заявителя (представителя) заявителя)</w:t>
      </w:r>
    </w:p>
    <w:p>
      <w:pPr>
        <w:spacing w:line="240" w:lineRule="auto"/>
        <w:ind w:left="5103"/>
        <w:rPr>
          <w:rFonts w:ascii="Arial" w:hAnsi="Arial" w:cs="Arial"/>
          <w:sz w:val="24"/>
          <w:szCs w:val="24"/>
        </w:rPr>
      </w:pPr>
    </w:p>
    <w:p>
      <w:pPr>
        <w:pBdr>
          <w:top w:val="single" w:color="auto" w:sz="4" w:space="1"/>
        </w:pBdr>
        <w:spacing w:line="240" w:lineRule="auto"/>
        <w:ind w:left="5103"/>
        <w:rPr>
          <w:rFonts w:ascii="Arial" w:hAnsi="Arial" w:cs="Arial"/>
          <w:sz w:val="24"/>
          <w:szCs w:val="24"/>
        </w:rPr>
      </w:pPr>
      <w:r>
        <w:rPr>
          <w:rFonts w:ascii="Arial" w:hAnsi="Arial" w:cs="Arial"/>
          <w:sz w:val="24"/>
          <w:szCs w:val="24"/>
        </w:rPr>
        <w:t>(регистрационный номер Заявления)</w:t>
      </w:r>
    </w:p>
    <w:p>
      <w:pPr>
        <w:pStyle w:val="91"/>
        <w:keepNext w:val="0"/>
        <w:autoSpaceDE w:val="0"/>
        <w:autoSpaceDN w:val="0"/>
        <w:adjustRightInd w:val="0"/>
        <w:spacing w:before="0" w:after="0" w:line="240" w:lineRule="auto"/>
        <w:outlineLvl w:val="9"/>
        <w:rPr>
          <w:rFonts w:ascii="Arial" w:hAnsi="Arial" w:cs="Arial"/>
          <w:b w:val="0"/>
          <w:sz w:val="24"/>
          <w:szCs w:val="24"/>
        </w:rPr>
      </w:pPr>
      <w:r>
        <w:rPr>
          <w:rFonts w:ascii="Arial" w:hAnsi="Arial" w:eastAsia="PMingLiU" w:cs="Arial"/>
          <w:b w:val="0"/>
          <w:bCs w:val="0"/>
          <w:sz w:val="24"/>
          <w:szCs w:val="24"/>
        </w:rPr>
        <w:t xml:space="preserve">Решение об отказе в выдаче </w:t>
      </w:r>
      <w:r>
        <w:rPr>
          <w:rFonts w:ascii="Arial" w:hAnsi="Arial" w:cs="Arial"/>
          <w:b w:val="0"/>
          <w:sz w:val="24"/>
          <w:szCs w:val="24"/>
        </w:rPr>
        <w:t xml:space="preserve">свидетельства </w:t>
      </w:r>
    </w:p>
    <w:p>
      <w:pPr>
        <w:pStyle w:val="91"/>
        <w:keepNext w:val="0"/>
        <w:autoSpaceDE w:val="0"/>
        <w:autoSpaceDN w:val="0"/>
        <w:adjustRightInd w:val="0"/>
        <w:spacing w:before="0" w:after="0" w:line="240" w:lineRule="auto"/>
        <w:jc w:val="both"/>
        <w:outlineLvl w:val="9"/>
        <w:rPr>
          <w:rFonts w:ascii="Arial" w:hAnsi="Arial" w:cs="Arial"/>
          <w:b w:val="0"/>
          <w:sz w:val="24"/>
          <w:szCs w:val="24"/>
        </w:rPr>
      </w:pPr>
      <w:r>
        <w:rPr>
          <w:rFonts w:ascii="Arial" w:hAnsi="Arial" w:cs="Arial"/>
          <w:b w:val="0"/>
          <w:sz w:val="24"/>
          <w:szCs w:val="24"/>
        </w:rPr>
        <w:t xml:space="preserve">о праве на получение социальной выплаты на приобретение жилого помещения или строительство индивидуального жилого дома в рамках реализации </w:t>
      </w:r>
      <w:r>
        <w:rPr>
          <w:rFonts w:ascii="Arial" w:hAnsi="Arial" w:eastAsia="PMingLiU" w:cs="Arial"/>
          <w:b w:val="0"/>
          <w:sz w:val="24"/>
          <w:szCs w:val="24"/>
        </w:rPr>
        <w:t>основно</w:t>
      </w:r>
      <w:r>
        <w:rPr>
          <w:rFonts w:ascii="Arial" w:hAnsi="Arial" w:eastAsia="PMingLiU" w:cs="Arial"/>
          <w:b w:val="0"/>
          <w:bCs w:val="0"/>
          <w:sz w:val="24"/>
          <w:szCs w:val="24"/>
        </w:rPr>
        <w:t>го</w:t>
      </w:r>
      <w:r>
        <w:rPr>
          <w:rFonts w:ascii="Arial" w:hAnsi="Arial" w:eastAsia="PMingLiU" w:cs="Arial"/>
          <w:b w:val="0"/>
          <w:sz w:val="24"/>
          <w:szCs w:val="24"/>
        </w:rPr>
        <w:t xml:space="preserve"> мероприяти</w:t>
      </w:r>
      <w:r>
        <w:rPr>
          <w:rFonts w:ascii="Arial" w:hAnsi="Arial" w:eastAsia="PMingLiU" w:cs="Arial"/>
          <w:b w:val="0"/>
          <w:bCs w:val="0"/>
          <w:sz w:val="24"/>
          <w:szCs w:val="24"/>
        </w:rPr>
        <w:t>я</w:t>
      </w:r>
      <w:r>
        <w:rPr>
          <w:rFonts w:ascii="Arial" w:hAnsi="Arial" w:eastAsia="PMingLiU" w:cs="Arial"/>
          <w:b w:val="0"/>
          <w:sz w:val="24"/>
          <w:szCs w:val="24"/>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Arial" w:hAnsi="Arial" w:cs="Arial"/>
          <w:b w:val="0"/>
          <w:sz w:val="24"/>
          <w:szCs w:val="24"/>
        </w:rPr>
        <w:t>,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p>
    <w:tbl>
      <w:tblPr>
        <w:tblStyle w:val="51"/>
        <w:tblW w:w="4507" w:type="dxa"/>
        <w:jc w:val="center"/>
        <w:tblInd w:w="0" w:type="dxa"/>
        <w:tblLayout w:type="fixed"/>
        <w:tblCellMar>
          <w:top w:w="0" w:type="dxa"/>
          <w:left w:w="28" w:type="dxa"/>
          <w:bottom w:w="0" w:type="dxa"/>
          <w:right w:w="28" w:type="dxa"/>
        </w:tblCellMar>
      </w:tblPr>
      <w:tblGrid>
        <w:gridCol w:w="651"/>
        <w:gridCol w:w="1588"/>
        <w:gridCol w:w="1134"/>
        <w:gridCol w:w="1134"/>
      </w:tblGrid>
      <w:tr>
        <w:tblPrEx>
          <w:tblLayout w:type="fixed"/>
          <w:tblCellMar>
            <w:top w:w="0" w:type="dxa"/>
            <w:left w:w="28" w:type="dxa"/>
            <w:bottom w:w="0" w:type="dxa"/>
            <w:right w:w="28" w:type="dxa"/>
          </w:tblCellMar>
        </w:tblPrEx>
        <w:trPr>
          <w:jc w:val="center"/>
        </w:trPr>
        <w:tc>
          <w:tcPr>
            <w:tcW w:w="651" w:type="dxa"/>
            <w:vAlign w:val="bottom"/>
          </w:tcPr>
          <w:p>
            <w:pPr>
              <w:spacing w:line="240" w:lineRule="auto"/>
              <w:jc w:val="right"/>
              <w:rPr>
                <w:rFonts w:ascii="Arial" w:hAnsi="Arial" w:cs="Arial"/>
                <w:sz w:val="24"/>
                <w:szCs w:val="24"/>
              </w:rPr>
            </w:pPr>
            <w:r>
              <w:rPr>
                <w:rFonts w:ascii="Arial" w:hAnsi="Arial" w:cs="Arial"/>
                <w:sz w:val="24"/>
                <w:szCs w:val="24"/>
              </w:rPr>
              <w:t xml:space="preserve">    от</w:t>
            </w:r>
          </w:p>
        </w:tc>
        <w:tc>
          <w:tcPr>
            <w:tcW w:w="1588" w:type="dxa"/>
            <w:tcBorders>
              <w:top w:val="nil"/>
              <w:left w:val="nil"/>
              <w:bottom w:val="single" w:color="auto" w:sz="4" w:space="0"/>
              <w:right w:val="nil"/>
            </w:tcBorders>
            <w:vAlign w:val="bottom"/>
          </w:tcPr>
          <w:p>
            <w:pPr>
              <w:spacing w:line="240" w:lineRule="auto"/>
              <w:jc w:val="both"/>
              <w:rPr>
                <w:rFonts w:ascii="Arial" w:hAnsi="Arial" w:cs="Arial"/>
                <w:sz w:val="24"/>
                <w:szCs w:val="24"/>
              </w:rPr>
            </w:pPr>
          </w:p>
        </w:tc>
        <w:tc>
          <w:tcPr>
            <w:tcW w:w="1134" w:type="dxa"/>
            <w:vAlign w:val="bottom"/>
          </w:tcPr>
          <w:p>
            <w:pPr>
              <w:spacing w:line="240" w:lineRule="auto"/>
              <w:jc w:val="right"/>
              <w:rPr>
                <w:rFonts w:ascii="Arial" w:hAnsi="Arial" w:cs="Arial"/>
                <w:sz w:val="24"/>
                <w:szCs w:val="24"/>
              </w:rPr>
            </w:pPr>
            <w:r>
              <w:rPr>
                <w:rFonts w:ascii="Arial" w:hAnsi="Arial" w:cs="Arial"/>
                <w:sz w:val="24"/>
                <w:szCs w:val="24"/>
              </w:rPr>
              <w:t>№</w:t>
            </w:r>
          </w:p>
        </w:tc>
        <w:tc>
          <w:tcPr>
            <w:tcW w:w="1134" w:type="dxa"/>
            <w:tcBorders>
              <w:top w:val="nil"/>
              <w:left w:val="nil"/>
              <w:bottom w:val="single" w:color="auto" w:sz="4" w:space="0"/>
              <w:right w:val="nil"/>
            </w:tcBorders>
            <w:vAlign w:val="bottom"/>
          </w:tcPr>
          <w:p>
            <w:pPr>
              <w:spacing w:line="240" w:lineRule="auto"/>
              <w:jc w:val="both"/>
              <w:rPr>
                <w:rFonts w:ascii="Arial" w:hAnsi="Arial" w:cs="Arial"/>
                <w:sz w:val="24"/>
                <w:szCs w:val="24"/>
              </w:rPr>
            </w:pPr>
          </w:p>
        </w:tc>
      </w:tr>
    </w:tbl>
    <w:p>
      <w:pPr>
        <w:spacing w:line="240" w:lineRule="auto"/>
        <w:jc w:val="both"/>
        <w:rPr>
          <w:rFonts w:ascii="Arial" w:hAnsi="Arial" w:cs="Arial"/>
          <w:sz w:val="24"/>
          <w:szCs w:val="24"/>
        </w:rPr>
      </w:pPr>
    </w:p>
    <w:p>
      <w:pPr>
        <w:pBdr>
          <w:top w:val="single" w:color="auto" w:sz="4" w:space="1"/>
        </w:pBdr>
        <w:spacing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p>
      <w:pPr>
        <w:pBdr>
          <w:top w:val="single" w:color="auto" w:sz="4" w:space="1"/>
        </w:pBdr>
        <w:spacing w:line="240" w:lineRule="auto"/>
        <w:jc w:val="both"/>
        <w:rPr>
          <w:rFonts w:ascii="Arial" w:hAnsi="Arial" w:cs="Arial"/>
          <w:sz w:val="24"/>
          <w:szCs w:val="24"/>
        </w:rPr>
      </w:pPr>
      <w:r>
        <w:rPr>
          <w:rFonts w:ascii="Arial" w:hAnsi="Arial" w:cs="Arial"/>
          <w:sz w:val="24"/>
          <w:szCs w:val="24"/>
        </w:rPr>
        <w:t xml:space="preserve">сообщает, что ______________________________________________________________ </w:t>
      </w:r>
    </w:p>
    <w:p>
      <w:pPr>
        <w:pBdr>
          <w:top w:val="single" w:color="auto" w:sz="4" w:space="1"/>
        </w:pBdr>
        <w:spacing w:line="240" w:lineRule="auto"/>
        <w:rPr>
          <w:rFonts w:ascii="Arial" w:hAnsi="Arial" w:cs="Arial"/>
          <w:sz w:val="20"/>
          <w:szCs w:val="20"/>
        </w:rPr>
      </w:pPr>
      <w:r>
        <w:rPr>
          <w:rFonts w:ascii="Arial" w:hAnsi="Arial" w:cs="Arial"/>
          <w:sz w:val="20"/>
          <w:szCs w:val="20"/>
        </w:rPr>
        <w:t xml:space="preserve">(Ф.И.О. заявителя в дательном падеже, наименование, номер и дата выдачи документа, подтверждающего  личность) </w:t>
      </w:r>
    </w:p>
    <w:p>
      <w:pPr>
        <w:spacing w:line="240" w:lineRule="auto"/>
        <w:jc w:val="both"/>
        <w:rPr>
          <w:rFonts w:ascii="Arial" w:hAnsi="Arial" w:eastAsia="Times New Roman" w:cs="Arial"/>
          <w:sz w:val="24"/>
          <w:szCs w:val="24"/>
        </w:rPr>
      </w:pPr>
      <w:r>
        <w:rPr>
          <w:rFonts w:ascii="Arial" w:hAnsi="Arial" w:eastAsia="Times New Roman" w:cs="Arial"/>
          <w:sz w:val="24"/>
          <w:szCs w:val="24"/>
        </w:rPr>
        <w:t xml:space="preserve">отказано </w:t>
      </w:r>
      <w:r>
        <w:rPr>
          <w:rFonts w:ascii="Arial" w:hAnsi="Arial" w:cs="Arial"/>
          <w:sz w:val="24"/>
          <w:szCs w:val="24"/>
        </w:rPr>
        <w:t xml:space="preserve">в выдаче свидетельства о праве на получение социальной выплаты на приобретение жилого помещения или строительство индивидуального жилого дома в рамках </w:t>
      </w:r>
      <w:r>
        <w:rPr>
          <w:rFonts w:ascii="Arial" w:hAnsi="Arial" w:eastAsia="PMingLiU" w:cs="Arial"/>
          <w:bCs/>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Arial" w:hAnsi="Arial" w:cs="Arial"/>
          <w:sz w:val="24"/>
          <w:szCs w:val="24"/>
        </w:rPr>
        <w:t>,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 в связи с тем, что</w:t>
      </w:r>
      <w:r>
        <w:rPr>
          <w:rFonts w:ascii="Arial" w:hAnsi="Arial" w:eastAsia="Times New Roman" w:cs="Arial"/>
          <w:sz w:val="24"/>
          <w:szCs w:val="24"/>
        </w:rPr>
        <w:t xml:space="preserve">: </w:t>
      </w:r>
    </w:p>
    <w:p>
      <w:pPr>
        <w:widowControl w:val="0"/>
        <w:autoSpaceDE w:val="0"/>
        <w:autoSpaceDN w:val="0"/>
        <w:adjustRightInd w:val="0"/>
        <w:spacing w:line="240" w:lineRule="auto"/>
        <w:ind w:firstLine="426"/>
        <w:jc w:val="both"/>
        <w:rPr>
          <w:rFonts w:ascii="Arial" w:hAnsi="Arial" w:eastAsia="Times New Roman" w:cs="Arial"/>
          <w:sz w:val="24"/>
          <w:szCs w:val="24"/>
        </w:rPr>
      </w:pPr>
      <w:r>
        <w:rPr>
          <w:rFonts w:ascii="Arial" w:hAnsi="Arial" w:eastAsia="Times New Roman" w:cs="Arial"/>
          <w:sz w:val="24"/>
          <w:szCs w:val="24"/>
        </w:rPr>
        <w:t>- 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pPr>
        <w:widowControl w:val="0"/>
        <w:autoSpaceDE w:val="0"/>
        <w:autoSpaceDN w:val="0"/>
        <w:adjustRightInd w:val="0"/>
        <w:spacing w:line="240" w:lineRule="auto"/>
        <w:ind w:firstLine="426"/>
        <w:jc w:val="both"/>
        <w:rPr>
          <w:rFonts w:ascii="Arial" w:hAnsi="Arial" w:eastAsia="Times New Roman" w:cs="Arial"/>
          <w:sz w:val="24"/>
          <w:szCs w:val="24"/>
        </w:rPr>
      </w:pPr>
      <w:r>
        <w:rPr>
          <w:rFonts w:ascii="Arial" w:hAnsi="Arial" w:eastAsia="Times New Roman" w:cs="Arial"/>
          <w:sz w:val="24"/>
          <w:szCs w:val="24"/>
        </w:rPr>
        <w:t>- недостоверность сведений, содержащихся в представленных документах;</w:t>
      </w:r>
    </w:p>
    <w:p>
      <w:pPr>
        <w:widowControl w:val="0"/>
        <w:autoSpaceDE w:val="0"/>
        <w:autoSpaceDN w:val="0"/>
        <w:adjustRightInd w:val="0"/>
        <w:spacing w:line="240" w:lineRule="auto"/>
        <w:ind w:firstLine="426"/>
        <w:jc w:val="both"/>
        <w:rPr>
          <w:rFonts w:ascii="Arial" w:hAnsi="Arial" w:eastAsia="Times New Roman" w:cs="Arial"/>
          <w:sz w:val="24"/>
          <w:szCs w:val="24"/>
        </w:rPr>
      </w:pPr>
      <w:r>
        <w:rPr>
          <w:rFonts w:ascii="Arial" w:hAnsi="Arial" w:eastAsia="Times New Roman" w:cs="Arial"/>
          <w:sz w:val="24"/>
          <w:szCs w:val="24"/>
        </w:rPr>
        <w:t xml:space="preserve">- документы представлены по истечении 15 рабочих дней, со дня получения уведомления </w:t>
      </w:r>
      <w:r>
        <w:rPr>
          <w:rFonts w:ascii="Arial" w:hAnsi="Arial" w:cs="Arial"/>
          <w:sz w:val="24"/>
          <w:szCs w:val="24"/>
        </w:rPr>
        <w:t>ОМСУ    о необходимости предоставления документов для получения Свидетельства</w:t>
      </w:r>
      <w:r>
        <w:rPr>
          <w:rFonts w:ascii="Arial" w:hAnsi="Arial" w:eastAsia="Times New Roman" w:cs="Arial"/>
          <w:sz w:val="24"/>
          <w:szCs w:val="24"/>
        </w:rPr>
        <w:t>;</w:t>
      </w:r>
    </w:p>
    <w:p>
      <w:pPr>
        <w:widowControl w:val="0"/>
        <w:autoSpaceDE w:val="0"/>
        <w:autoSpaceDN w:val="0"/>
        <w:adjustRightInd w:val="0"/>
        <w:spacing w:line="240" w:lineRule="auto"/>
        <w:ind w:firstLine="426"/>
        <w:jc w:val="both"/>
        <w:rPr>
          <w:rFonts w:ascii="Arial" w:hAnsi="Arial" w:eastAsia="Times New Roman" w:cs="Arial"/>
          <w:sz w:val="24"/>
          <w:szCs w:val="24"/>
        </w:rPr>
      </w:pPr>
      <w:r>
        <w:rPr>
          <w:rFonts w:ascii="Arial" w:hAnsi="Arial" w:eastAsia="Times New Roman" w:cs="Arial"/>
          <w:sz w:val="24"/>
          <w:szCs w:val="24"/>
        </w:rPr>
        <w:t>- не подтверждено соответствие молодой семьи требованиям, предъявляемым к участникам подпрограммы.</w:t>
      </w:r>
    </w:p>
    <w:p>
      <w:pPr>
        <w:widowControl w:val="0"/>
        <w:autoSpaceDE w:val="0"/>
        <w:autoSpaceDN w:val="0"/>
        <w:adjustRightInd w:val="0"/>
        <w:spacing w:line="240" w:lineRule="auto"/>
        <w:jc w:val="both"/>
        <w:rPr>
          <w:rFonts w:ascii="Arial" w:hAnsi="Arial" w:eastAsia="Times New Roman" w:cs="Arial"/>
          <w:sz w:val="24"/>
          <w:szCs w:val="24"/>
        </w:rPr>
      </w:pPr>
      <w:r>
        <w:rPr>
          <w:rFonts w:ascii="Arial" w:hAnsi="Arial" w:eastAsia="Times New Roman" w:cs="Arial"/>
          <w:sz w:val="24"/>
          <w:szCs w:val="24"/>
        </w:rPr>
        <w:t>____________________________________________________________________________</w:t>
      </w:r>
    </w:p>
    <w:p>
      <w:pPr>
        <w:pStyle w:val="95"/>
        <w:numPr>
          <w:ilvl w:val="0"/>
          <w:numId w:val="0"/>
        </w:numPr>
        <w:ind w:firstLine="708"/>
        <w:jc w:val="both"/>
        <w:rPr>
          <w:rFonts w:ascii="Arial" w:hAnsi="Arial" w:cs="Arial"/>
          <w:sz w:val="20"/>
          <w:szCs w:val="20"/>
        </w:rPr>
      </w:pPr>
      <w:r>
        <w:rPr>
          <w:rFonts w:ascii="Arial" w:hAnsi="Arial" w:cs="Arial"/>
          <w:sz w:val="20"/>
          <w:szCs w:val="20"/>
        </w:rPr>
        <w:t xml:space="preserve">                                                  (нужное подчеркнуть)</w:t>
      </w:r>
    </w:p>
    <w:p>
      <w:pPr>
        <w:spacing w:line="240" w:lineRule="auto"/>
        <w:jc w:val="left"/>
        <w:rPr>
          <w:rFonts w:ascii="Arial" w:hAnsi="Arial" w:cs="Arial"/>
          <w:sz w:val="24"/>
          <w:szCs w:val="24"/>
        </w:rPr>
      </w:pPr>
      <w:r>
        <w:rPr>
          <w:rFonts w:ascii="Arial" w:hAnsi="Arial" w:cs="Arial"/>
          <w:sz w:val="24"/>
          <w:szCs w:val="24"/>
        </w:rPr>
        <w:t>Уполномоченное лицо Администрации</w:t>
      </w:r>
    </w:p>
    <w:tbl>
      <w:tblPr>
        <w:tblStyle w:val="51"/>
        <w:tblW w:w="9100" w:type="dxa"/>
        <w:tblInd w:w="0" w:type="dxa"/>
        <w:tblLayout w:type="fixed"/>
        <w:tblCellMar>
          <w:top w:w="0" w:type="dxa"/>
          <w:left w:w="28" w:type="dxa"/>
          <w:bottom w:w="0" w:type="dxa"/>
          <w:right w:w="28" w:type="dxa"/>
        </w:tblCellMar>
      </w:tblPr>
      <w:tblGrid>
        <w:gridCol w:w="5954"/>
        <w:gridCol w:w="878"/>
        <w:gridCol w:w="2268"/>
      </w:tblGrid>
      <w:tr>
        <w:tblPrEx>
          <w:tblLayout w:type="fixed"/>
          <w:tblCellMar>
            <w:top w:w="0" w:type="dxa"/>
            <w:left w:w="28" w:type="dxa"/>
            <w:bottom w:w="0" w:type="dxa"/>
            <w:right w:w="28" w:type="dxa"/>
          </w:tblCellMar>
        </w:tblPrEx>
        <w:tc>
          <w:tcPr>
            <w:tcW w:w="5954" w:type="dxa"/>
            <w:tcBorders>
              <w:top w:val="nil"/>
              <w:left w:val="nil"/>
              <w:bottom w:val="single" w:color="auto" w:sz="4" w:space="0"/>
              <w:right w:val="nil"/>
            </w:tcBorders>
            <w:vAlign w:val="bottom"/>
          </w:tcPr>
          <w:p>
            <w:pPr>
              <w:spacing w:line="240" w:lineRule="auto"/>
              <w:ind w:right="-285"/>
              <w:rPr>
                <w:rFonts w:ascii="Arial" w:hAnsi="Arial" w:cs="Arial"/>
                <w:sz w:val="24"/>
                <w:szCs w:val="24"/>
              </w:rPr>
            </w:pPr>
          </w:p>
        </w:tc>
        <w:tc>
          <w:tcPr>
            <w:tcW w:w="878" w:type="dxa"/>
            <w:vAlign w:val="bottom"/>
          </w:tcPr>
          <w:p>
            <w:pPr>
              <w:spacing w:line="240" w:lineRule="auto"/>
              <w:ind w:right="-285"/>
              <w:jc w:val="both"/>
              <w:rPr>
                <w:rFonts w:ascii="Arial" w:hAnsi="Arial" w:cs="Arial"/>
                <w:sz w:val="24"/>
                <w:szCs w:val="24"/>
              </w:rPr>
            </w:pPr>
          </w:p>
        </w:tc>
        <w:tc>
          <w:tcPr>
            <w:tcW w:w="2268" w:type="dxa"/>
            <w:tcBorders>
              <w:top w:val="nil"/>
              <w:left w:val="nil"/>
              <w:bottom w:val="single" w:color="auto" w:sz="4" w:space="0"/>
              <w:right w:val="nil"/>
            </w:tcBorders>
            <w:vAlign w:val="bottom"/>
          </w:tcPr>
          <w:p>
            <w:pPr>
              <w:spacing w:line="240" w:lineRule="auto"/>
              <w:ind w:right="-595"/>
              <w:rPr>
                <w:rFonts w:ascii="Arial" w:hAnsi="Arial" w:cs="Arial"/>
                <w:sz w:val="24"/>
                <w:szCs w:val="24"/>
              </w:rPr>
            </w:pPr>
          </w:p>
        </w:tc>
      </w:tr>
      <w:tr>
        <w:tblPrEx>
          <w:tblLayout w:type="fixed"/>
          <w:tblCellMar>
            <w:top w:w="0" w:type="dxa"/>
            <w:left w:w="28" w:type="dxa"/>
            <w:bottom w:w="0" w:type="dxa"/>
            <w:right w:w="28" w:type="dxa"/>
          </w:tblCellMar>
        </w:tblPrEx>
        <w:tc>
          <w:tcPr>
            <w:tcW w:w="5954" w:type="dxa"/>
          </w:tcPr>
          <w:p>
            <w:pPr>
              <w:spacing w:line="240" w:lineRule="auto"/>
              <w:ind w:right="-285"/>
              <w:rPr>
                <w:rFonts w:ascii="Arial" w:hAnsi="Arial" w:cs="Arial"/>
                <w:sz w:val="20"/>
                <w:szCs w:val="20"/>
              </w:rPr>
            </w:pPr>
            <w:r>
              <w:rPr>
                <w:rFonts w:ascii="Arial" w:hAnsi="Arial" w:cs="Arial"/>
                <w:sz w:val="20"/>
                <w:szCs w:val="20"/>
              </w:rPr>
              <w:t>(должность, Ф.И.О.)</w:t>
            </w:r>
          </w:p>
        </w:tc>
        <w:tc>
          <w:tcPr>
            <w:tcW w:w="878" w:type="dxa"/>
          </w:tcPr>
          <w:p>
            <w:pPr>
              <w:spacing w:line="240" w:lineRule="auto"/>
              <w:ind w:right="-285"/>
              <w:rPr>
                <w:rFonts w:ascii="Arial" w:hAnsi="Arial" w:cs="Arial"/>
                <w:sz w:val="20"/>
                <w:szCs w:val="20"/>
              </w:rPr>
            </w:pPr>
          </w:p>
        </w:tc>
        <w:tc>
          <w:tcPr>
            <w:tcW w:w="2268" w:type="dxa"/>
          </w:tcPr>
          <w:p>
            <w:pPr>
              <w:spacing w:line="240" w:lineRule="auto"/>
              <w:ind w:right="-285"/>
              <w:rPr>
                <w:rFonts w:ascii="Arial" w:hAnsi="Arial" w:cs="Arial"/>
                <w:sz w:val="20"/>
                <w:szCs w:val="20"/>
              </w:rPr>
            </w:pPr>
            <w:r>
              <w:rPr>
                <w:rFonts w:ascii="Arial" w:hAnsi="Arial" w:cs="Arial"/>
                <w:sz w:val="20"/>
                <w:szCs w:val="20"/>
              </w:rPr>
              <w:t xml:space="preserve">(подпись)   </w:t>
            </w:r>
          </w:p>
          <w:p>
            <w:pPr>
              <w:spacing w:line="240" w:lineRule="auto"/>
              <w:ind w:right="-285"/>
              <w:rPr>
                <w:rFonts w:ascii="Arial" w:hAnsi="Arial" w:cs="Arial"/>
                <w:sz w:val="20"/>
                <w:szCs w:val="20"/>
              </w:rPr>
            </w:pPr>
            <w:r>
              <w:rPr>
                <w:rFonts w:ascii="Arial" w:hAnsi="Arial" w:cs="Arial"/>
                <w:sz w:val="20"/>
                <w:szCs w:val="20"/>
              </w:rPr>
              <w:t xml:space="preserve"> М.П.</w:t>
            </w:r>
          </w:p>
        </w:tc>
      </w:tr>
    </w:tbl>
    <w:p>
      <w:pPr>
        <w:rPr>
          <w:rFonts w:ascii="Arial" w:hAnsi="Arial" w:eastAsia="Times New Roman" w:cs="Arial"/>
          <w:sz w:val="24"/>
          <w:szCs w:val="24"/>
        </w:rPr>
      </w:pPr>
    </w:p>
    <w:p>
      <w:pPr>
        <w:pStyle w:val="91"/>
        <w:spacing w:before="0" w:after="0"/>
        <w:jc w:val="right"/>
        <w:rPr>
          <w:rFonts w:ascii="Arial" w:hAnsi="Arial" w:cs="Arial"/>
          <w:b w:val="0"/>
          <w:sz w:val="24"/>
          <w:szCs w:val="24"/>
        </w:rPr>
      </w:pPr>
      <w:bookmarkStart w:id="135" w:name="_Toc491358817"/>
      <w:bookmarkStart w:id="136" w:name="_Toc441496569"/>
      <w:r>
        <w:rPr>
          <w:rFonts w:ascii="Arial" w:hAnsi="Arial" w:cs="Arial"/>
          <w:b w:val="0"/>
          <w:sz w:val="24"/>
          <w:szCs w:val="24"/>
        </w:rPr>
        <w:t>Приложение 6</w:t>
      </w:r>
      <w:bookmarkEnd w:id="135"/>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rPr>
          <w:rFonts w:ascii="Arial" w:hAnsi="Arial" w:cs="Arial"/>
          <w:b w:val="0"/>
          <w:bCs w:val="0"/>
          <w:iCs w:val="0"/>
          <w:sz w:val="24"/>
          <w:szCs w:val="24"/>
          <w:lang w:val="zh-CN"/>
        </w:rPr>
      </w:pPr>
      <w:bookmarkStart w:id="137" w:name="_Toc491358818"/>
      <w:r>
        <w:rPr>
          <w:rFonts w:ascii="Arial" w:hAnsi="Arial" w:cs="Arial"/>
          <w:sz w:val="24"/>
          <w:szCs w:val="24"/>
        </w:rPr>
        <w:t xml:space="preserve">Список нормативных актов, в соответствии с которыми осуществляется предоставление </w:t>
      </w:r>
      <w:bookmarkEnd w:id="136"/>
      <w:r>
        <w:rPr>
          <w:rFonts w:ascii="Arial" w:hAnsi="Arial" w:cs="Arial"/>
          <w:sz w:val="24"/>
          <w:szCs w:val="24"/>
        </w:rPr>
        <w:t>Муниципальной услуги</w:t>
      </w:r>
      <w:bookmarkEnd w:id="137"/>
    </w:p>
    <w:p>
      <w:pPr>
        <w:pStyle w:val="66"/>
        <w:jc w:val="both"/>
        <w:rPr>
          <w:sz w:val="24"/>
          <w:szCs w:val="24"/>
        </w:rPr>
      </w:pPr>
      <w:r>
        <w:rPr>
          <w:sz w:val="24"/>
          <w:szCs w:val="24"/>
        </w:rPr>
        <w:t xml:space="preserve">Предоставление Муниципальной услуги осуществляется в соответствии с: </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Жилищным кодексом Российской Федерации.</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Федеральным законом от 02.05.2006 № 59-ФЗ «О порядке рассмотрения обращений граждан Российской Федерации».</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Федеральным законом от 06.10.2003 № 131-ФЗ «Об общих принципах организации местного самоуправления в Российской Федерации».</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Федеральным законом от 27.07.2010 № 210-ФЗ «Об организации предоставления государственных и муниципальных услуг».</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Постановлением Правительства Московской области от 25.10.2016 № 790/39           «Об утверждении государственной программы Московской области «Жилище» на 2017-2027 годы. </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 xml:space="preserve">Постановлением Правительства Московской области от 27.09.2013 № 777/42 </w:t>
      </w:r>
      <w:r>
        <w:rPr>
          <w:rFonts w:ascii="Arial" w:hAnsi="Arial" w:eastAsia="Times New Roman" w:cs="Arial"/>
          <w:sz w:val="24"/>
          <w:szCs w:val="24"/>
        </w:rPr>
        <w:br w:type="textWrapping"/>
      </w:r>
      <w:r>
        <w:rPr>
          <w:rFonts w:ascii="Arial" w:hAnsi="Arial" w:eastAsia="Times New Roman" w:cs="Arial"/>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Постановлением Администрации городского поселения Одинцово Одинцовского муниципального района Московской области от 30.12.2010 № 1174 «Об утверждении Порядка разработки и утверждения административных регламентов предоставления муниципальных услуг в электронном виде в городском поселении  Одинцово Одинцовского муниципального района Московской области».</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Постановлением Главы городского поселения Одинцово Одинцовского муниципального района Московской области от 22.03.2011 № 234 «Об утверждении порядка проведения антикоррупционной экспертизы муниципальных нормативных правовых актов органов местного самоуправления городского поселения Одинцово  Одинцовского муниципального района Московской области».</w:t>
      </w:r>
    </w:p>
    <w:p>
      <w:pPr>
        <w:pStyle w:val="63"/>
        <w:numPr>
          <w:ilvl w:val="0"/>
          <w:numId w:val="29"/>
        </w:numPr>
        <w:tabs>
          <w:tab w:val="left" w:pos="1276"/>
        </w:tabs>
        <w:autoSpaceDE w:val="0"/>
        <w:autoSpaceDN w:val="0"/>
        <w:adjustRightInd w:val="0"/>
        <w:spacing w:line="240" w:lineRule="auto"/>
        <w:ind w:left="0" w:firstLine="709"/>
        <w:jc w:val="both"/>
        <w:rPr>
          <w:rFonts w:ascii="Arial" w:hAnsi="Arial" w:eastAsia="Times New Roman" w:cs="Arial"/>
          <w:sz w:val="24"/>
          <w:szCs w:val="24"/>
        </w:rPr>
      </w:pPr>
      <w:r>
        <w:rPr>
          <w:rFonts w:ascii="Arial" w:hAnsi="Arial" w:eastAsia="Times New Roman" w:cs="Arial"/>
          <w:sz w:val="24"/>
          <w:szCs w:val="24"/>
        </w:rPr>
        <w:t>Постановлением Администрации городского поселения Одинцово Одинцовского муниципального района Московской области от 11.11.2016 г. № 546 «Об утверждении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p>
    <w:p>
      <w:pPr>
        <w:pStyle w:val="63"/>
        <w:tabs>
          <w:tab w:val="left" w:pos="1276"/>
        </w:tabs>
        <w:autoSpaceDE w:val="0"/>
        <w:autoSpaceDN w:val="0"/>
        <w:adjustRightInd w:val="0"/>
        <w:spacing w:line="240" w:lineRule="auto"/>
        <w:ind w:left="709"/>
        <w:jc w:val="both"/>
        <w:rPr>
          <w:rFonts w:ascii="Arial" w:hAnsi="Arial" w:eastAsia="Times New Roman" w:cs="Arial"/>
          <w:sz w:val="24"/>
          <w:szCs w:val="24"/>
        </w:rPr>
      </w:pPr>
    </w:p>
    <w:p>
      <w:pPr>
        <w:pStyle w:val="91"/>
        <w:spacing w:before="0" w:after="0"/>
        <w:jc w:val="right"/>
        <w:rPr>
          <w:rFonts w:ascii="Arial" w:hAnsi="Arial" w:cs="Arial"/>
          <w:b w:val="0"/>
          <w:sz w:val="24"/>
          <w:szCs w:val="24"/>
        </w:rPr>
      </w:pPr>
      <w:bookmarkStart w:id="138" w:name="_Toc491358819"/>
      <w:bookmarkStart w:id="139" w:name="_Ref437965623"/>
      <w:bookmarkStart w:id="140" w:name="_Toc437973321"/>
      <w:bookmarkStart w:id="141" w:name="_Toc438110063"/>
      <w:bookmarkStart w:id="142" w:name="_Toc438376275"/>
      <w:bookmarkStart w:id="143" w:name="_Toc441496572"/>
      <w:r>
        <w:rPr>
          <w:rFonts w:ascii="Arial" w:hAnsi="Arial" w:cs="Arial"/>
          <w:b w:val="0"/>
          <w:sz w:val="24"/>
          <w:szCs w:val="24"/>
        </w:rPr>
        <w:t>Приложение 7</w:t>
      </w:r>
      <w:bookmarkEnd w:id="138"/>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spacing w:before="0" w:after="0"/>
        <w:ind w:left="-567"/>
        <w:rPr>
          <w:rFonts w:ascii="Arial" w:hAnsi="Arial" w:cs="Arial"/>
          <w:sz w:val="24"/>
          <w:szCs w:val="24"/>
        </w:rPr>
      </w:pPr>
      <w:bookmarkStart w:id="144" w:name="_Toc491358820"/>
      <w:r>
        <w:rPr>
          <w:rFonts w:ascii="Arial" w:hAnsi="Arial" w:cs="Arial"/>
          <w:sz w:val="24"/>
          <w:szCs w:val="24"/>
        </w:rPr>
        <w:t>Форма заявления</w:t>
      </w:r>
    </w:p>
    <w:p>
      <w:pPr>
        <w:pStyle w:val="91"/>
        <w:spacing w:before="0" w:after="0"/>
        <w:ind w:left="-567"/>
        <w:jc w:val="both"/>
        <w:rPr>
          <w:rFonts w:ascii="Arial" w:hAnsi="Arial" w:cs="Arial"/>
          <w:sz w:val="24"/>
          <w:szCs w:val="24"/>
        </w:rPr>
      </w:pPr>
      <w:r>
        <w:rPr>
          <w:rFonts w:ascii="Arial" w:hAnsi="Arial" w:cs="Arial"/>
          <w:sz w:val="24"/>
          <w:szCs w:val="24"/>
        </w:rPr>
        <w:t xml:space="preserve">о выдаче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w:t>
      </w:r>
      <w:bookmarkEnd w:id="144"/>
      <w:r>
        <w:rPr>
          <w:rFonts w:ascii="Arial" w:hAnsi="Arial" w:eastAsia="PMingLiU" w:cs="Arial"/>
          <w:sz w:val="24"/>
          <w:szCs w:val="24"/>
        </w:rPr>
        <w:t>основно</w:t>
      </w:r>
      <w:r>
        <w:rPr>
          <w:rFonts w:ascii="Arial" w:hAnsi="Arial" w:eastAsia="PMingLiU" w:cs="Arial"/>
          <w:bCs w:val="0"/>
          <w:sz w:val="24"/>
          <w:szCs w:val="24"/>
        </w:rPr>
        <w:t>го</w:t>
      </w:r>
      <w:r>
        <w:rPr>
          <w:rFonts w:ascii="Arial" w:hAnsi="Arial" w:eastAsia="PMingLiU" w:cs="Arial"/>
          <w:sz w:val="24"/>
          <w:szCs w:val="24"/>
        </w:rPr>
        <w:t xml:space="preserve"> мероприяти</w:t>
      </w:r>
      <w:r>
        <w:rPr>
          <w:rFonts w:ascii="Arial" w:hAnsi="Arial" w:eastAsia="PMingLiU" w:cs="Arial"/>
          <w:bCs w:val="0"/>
          <w:sz w:val="24"/>
          <w:szCs w:val="24"/>
        </w:rPr>
        <w:t>я</w:t>
      </w:r>
      <w:r>
        <w:rPr>
          <w:rFonts w:ascii="Arial" w:hAnsi="Arial" w:eastAsia="PMingLiU" w:cs="Arial"/>
          <w:sz w:val="24"/>
          <w:szCs w:val="24"/>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Arial" w:hAnsi="Arial" w:cs="Arial"/>
          <w:sz w:val="24"/>
          <w:szCs w:val="24"/>
        </w:rPr>
        <w:t>,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p>
    <w:p>
      <w:pPr>
        <w:pStyle w:val="91"/>
        <w:spacing w:before="0" w:after="0" w:line="240" w:lineRule="auto"/>
        <w:ind w:left="4962"/>
        <w:jc w:val="left"/>
        <w:outlineLvl w:val="9"/>
        <w:rPr>
          <w:rFonts w:ascii="Arial" w:hAnsi="Arial" w:cs="Arial"/>
          <w:b w:val="0"/>
          <w:sz w:val="24"/>
          <w:szCs w:val="24"/>
        </w:rPr>
      </w:pPr>
      <w:r>
        <w:rPr>
          <w:rFonts w:ascii="Arial" w:hAnsi="Arial" w:cs="Arial"/>
          <w:b w:val="0"/>
          <w:sz w:val="24"/>
          <w:szCs w:val="24"/>
        </w:rPr>
        <w:t xml:space="preserve">В Администрацию городского поселения Одинцово Одинцовского муниципального района Московской области                                              </w:t>
      </w:r>
    </w:p>
    <w:p>
      <w:pPr>
        <w:spacing w:line="240" w:lineRule="auto"/>
        <w:ind w:left="5103"/>
        <w:jc w:val="right"/>
        <w:rPr>
          <w:rFonts w:ascii="Arial" w:hAnsi="Arial" w:cs="Arial"/>
          <w:sz w:val="24"/>
          <w:szCs w:val="24"/>
        </w:rPr>
      </w:pPr>
      <w:r>
        <w:rPr>
          <w:rFonts w:ascii="Arial" w:hAnsi="Arial" w:cs="Arial"/>
          <w:sz w:val="24"/>
          <w:szCs w:val="24"/>
        </w:rPr>
        <w:t>_________________________________</w:t>
      </w:r>
    </w:p>
    <w:p>
      <w:pPr>
        <w:spacing w:line="240" w:lineRule="auto"/>
        <w:ind w:left="5103"/>
        <w:jc w:val="right"/>
        <w:rPr>
          <w:rFonts w:ascii="Arial" w:hAnsi="Arial" w:cs="Arial"/>
          <w:sz w:val="24"/>
          <w:szCs w:val="24"/>
        </w:rPr>
      </w:pPr>
      <w:r>
        <w:rPr>
          <w:rFonts w:ascii="Arial" w:hAnsi="Arial" w:cs="Arial"/>
          <w:sz w:val="24"/>
          <w:szCs w:val="24"/>
        </w:rPr>
        <w:t>(регистрационный номер Заявления)</w:t>
      </w:r>
    </w:p>
    <w:p>
      <w:pPr>
        <w:pStyle w:val="75"/>
        <w:rPr>
          <w:rFonts w:ascii="Arial" w:hAnsi="Arial" w:cs="Arial"/>
          <w:sz w:val="24"/>
          <w:szCs w:val="24"/>
        </w:rPr>
      </w:pPr>
      <w:r>
        <w:rPr>
          <w:rFonts w:ascii="Arial" w:hAnsi="Arial" w:cs="Arial"/>
          <w:sz w:val="24"/>
          <w:szCs w:val="24"/>
        </w:rPr>
        <w:t>ЗАЯВЛЕНИЕ</w:t>
      </w:r>
    </w:p>
    <w:p>
      <w:pPr>
        <w:pStyle w:val="91"/>
        <w:spacing w:before="0" w:after="0" w:line="240" w:lineRule="auto"/>
        <w:ind w:left="-567" w:firstLine="567"/>
        <w:jc w:val="both"/>
        <w:outlineLvl w:val="9"/>
        <w:rPr>
          <w:rFonts w:ascii="Arial" w:hAnsi="Arial" w:cs="Arial"/>
          <w:b w:val="0"/>
          <w:sz w:val="24"/>
          <w:szCs w:val="24"/>
        </w:rPr>
      </w:pPr>
      <w:r>
        <w:rPr>
          <w:rFonts w:ascii="Arial" w:hAnsi="Arial" w:cs="Arial"/>
          <w:b w:val="0"/>
          <w:sz w:val="24"/>
          <w:szCs w:val="24"/>
        </w:rPr>
        <w:t xml:space="preserve">Прошу выдать свидетельство о праве на получение социальной выплаты на приобретение жилого помещения или строительство индивидуального жилого дома в рамках реализации </w:t>
      </w:r>
      <w:r>
        <w:rPr>
          <w:rFonts w:ascii="Arial" w:hAnsi="Arial" w:eastAsia="PMingLiU" w:cs="Arial"/>
          <w:b w:val="0"/>
          <w:bCs w:val="0"/>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Arial" w:hAnsi="Arial" w:cs="Arial"/>
          <w:b w:val="0"/>
          <w:sz w:val="24"/>
          <w:szCs w:val="24"/>
        </w:rPr>
        <w:t xml:space="preserve">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 молодой семье                 в составе:</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супруг _____________________________________________________________________</w:t>
      </w:r>
    </w:p>
    <w:p>
      <w:pPr>
        <w:autoSpaceDE w:val="0"/>
        <w:autoSpaceDN w:val="0"/>
        <w:adjustRightInd w:val="0"/>
        <w:spacing w:line="240" w:lineRule="auto"/>
        <w:rPr>
          <w:rFonts w:ascii="Arial" w:hAnsi="Arial" w:cs="Arial"/>
          <w:sz w:val="24"/>
          <w:szCs w:val="24"/>
        </w:rPr>
      </w:pPr>
      <w:r>
        <w:rPr>
          <w:rFonts w:ascii="Arial" w:hAnsi="Arial" w:cs="Arial"/>
          <w:sz w:val="24"/>
          <w:szCs w:val="24"/>
        </w:rPr>
        <w:t>(фамилия, имя, отчество, дата рождения)</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паспорт: серия ______ № _______________, выданный ____________________________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__________ «___» __________ _____ г., проживает по адресу: ______________________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___________________________________________________________________________;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супруга ___________________________________________________________________,</w:t>
      </w:r>
    </w:p>
    <w:p>
      <w:pPr>
        <w:autoSpaceDE w:val="0"/>
        <w:autoSpaceDN w:val="0"/>
        <w:adjustRightInd w:val="0"/>
        <w:spacing w:line="240" w:lineRule="auto"/>
        <w:rPr>
          <w:rFonts w:ascii="Arial" w:hAnsi="Arial" w:cs="Arial"/>
          <w:sz w:val="24"/>
          <w:szCs w:val="24"/>
        </w:rPr>
      </w:pPr>
      <w:r>
        <w:rPr>
          <w:rFonts w:ascii="Arial" w:hAnsi="Arial" w:cs="Arial"/>
          <w:sz w:val="24"/>
          <w:szCs w:val="24"/>
        </w:rPr>
        <w:t>(фамилия, имя, отчество, дата рождения)</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паспорт: серия ______ № ___________, выданный ________________________________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__________ «___» ___________ _____ г., проживает по адресу: 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___________________________________________________________________________;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дети: ______________________________________________________________________,</w:t>
      </w:r>
    </w:p>
    <w:p>
      <w:pPr>
        <w:autoSpaceDE w:val="0"/>
        <w:autoSpaceDN w:val="0"/>
        <w:adjustRightInd w:val="0"/>
        <w:spacing w:line="240" w:lineRule="auto"/>
        <w:rPr>
          <w:rFonts w:ascii="Arial" w:hAnsi="Arial" w:cs="Arial"/>
          <w:sz w:val="24"/>
          <w:szCs w:val="24"/>
        </w:rPr>
      </w:pPr>
      <w:r>
        <w:rPr>
          <w:rFonts w:ascii="Arial" w:hAnsi="Arial" w:cs="Arial"/>
          <w:sz w:val="24"/>
          <w:szCs w:val="24"/>
        </w:rPr>
        <w:t>(фамилия, имя, отчество, дата рождения)</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свидетельство  о  рождении  (паспорт  -  для  ребенка,  достигшего  14 лет)</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(ненужное вычеркнуть), серия ____ № ______, выданное(ый) ______________________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«___» ______________ г., проживает по адресу: _________________________________;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___________________________________________________________________________</w:t>
      </w:r>
    </w:p>
    <w:p>
      <w:pPr>
        <w:autoSpaceDE w:val="0"/>
        <w:autoSpaceDN w:val="0"/>
        <w:adjustRightInd w:val="0"/>
        <w:spacing w:line="240" w:lineRule="auto"/>
        <w:rPr>
          <w:rFonts w:ascii="Arial" w:hAnsi="Arial" w:cs="Arial"/>
          <w:sz w:val="24"/>
          <w:szCs w:val="24"/>
        </w:rPr>
      </w:pPr>
      <w:r>
        <w:rPr>
          <w:rFonts w:ascii="Arial" w:hAnsi="Arial" w:cs="Arial"/>
          <w:sz w:val="24"/>
          <w:szCs w:val="24"/>
        </w:rPr>
        <w:t>(фамилия, имя, отчество, дата рождения)</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свидетельство  о  рождении  (паспорт  -  для  ребенка,  достигшего  14 лет)</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(ненужное вычеркнуть), серия ____ № ______, выданное(ый) ______________________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"___" ______________ г., проживает по адресу: __________________________________;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___________________________________________________________________________.</w:t>
      </w:r>
    </w:p>
    <w:p>
      <w:pPr>
        <w:autoSpaceDE w:val="0"/>
        <w:autoSpaceDN w:val="0"/>
        <w:adjustRightInd w:val="0"/>
        <w:spacing w:line="240" w:lineRule="auto"/>
        <w:jc w:val="left"/>
        <w:rPr>
          <w:rFonts w:ascii="Arial" w:hAnsi="Arial" w:cs="Arial"/>
          <w:sz w:val="24"/>
          <w:szCs w:val="24"/>
        </w:rPr>
      </w:pPr>
      <w:r>
        <w:rPr>
          <w:rFonts w:ascii="Arial" w:hAnsi="Arial" w:cs="Arial"/>
          <w:sz w:val="24"/>
          <w:szCs w:val="24"/>
        </w:rPr>
        <w:t xml:space="preserve">    С  условиями использования социальной выплаты ознакомлен(ны) и обязуюсь</w:t>
      </w:r>
    </w:p>
    <w:p>
      <w:pPr>
        <w:autoSpaceDE w:val="0"/>
        <w:autoSpaceDN w:val="0"/>
        <w:adjustRightInd w:val="0"/>
        <w:spacing w:line="240" w:lineRule="auto"/>
        <w:jc w:val="left"/>
        <w:rPr>
          <w:rFonts w:ascii="Arial" w:hAnsi="Arial" w:cs="Arial"/>
          <w:sz w:val="24"/>
          <w:szCs w:val="24"/>
        </w:rPr>
      </w:pPr>
      <w:r>
        <w:rPr>
          <w:rFonts w:ascii="Arial" w:hAnsi="Arial" w:cs="Arial"/>
          <w:sz w:val="24"/>
          <w:szCs w:val="24"/>
        </w:rPr>
        <w:t>(обязуемся) их выполнять:</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1) ____________________________________________  ___________  ________;</w:t>
      </w:r>
    </w:p>
    <w:p>
      <w:pPr>
        <w:tabs>
          <w:tab w:val="left" w:pos="284"/>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(фамилия, имя, отчество совершеннолетнего члена семьи)          (подпись)             (дата)         </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2) ____________________________________________  ___________  ________.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(фамилия, имя, отчество совершеннолетнего члена семьи)          (подпись)             (дата)</w:t>
      </w:r>
    </w:p>
    <w:p>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(оборотная сторона)  </w:t>
      </w:r>
    </w:p>
    <w:p>
      <w:pPr>
        <w:autoSpaceDE w:val="0"/>
        <w:autoSpaceDN w:val="0"/>
        <w:adjustRightInd w:val="0"/>
        <w:spacing w:line="240" w:lineRule="auto"/>
        <w:jc w:val="both"/>
        <w:rPr>
          <w:rFonts w:ascii="Arial" w:hAnsi="Arial" w:cs="Arial"/>
          <w:sz w:val="24"/>
          <w:szCs w:val="24"/>
        </w:rPr>
      </w:pP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 xml:space="preserve"> К заявлению прилагаются следующие документы:</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1) ______________________________________________________________________;</w:t>
      </w:r>
    </w:p>
    <w:p>
      <w:pPr>
        <w:autoSpaceDE w:val="0"/>
        <w:autoSpaceDN w:val="0"/>
        <w:adjustRightInd w:val="0"/>
        <w:spacing w:line="240" w:lineRule="auto"/>
        <w:rPr>
          <w:rFonts w:ascii="Arial" w:hAnsi="Arial" w:cs="Arial"/>
          <w:sz w:val="24"/>
          <w:szCs w:val="24"/>
        </w:rPr>
      </w:pPr>
      <w:r>
        <w:rPr>
          <w:rFonts w:ascii="Arial" w:hAnsi="Arial" w:cs="Arial"/>
          <w:sz w:val="24"/>
          <w:szCs w:val="24"/>
        </w:rPr>
        <w:t>(наименование и номер документа, кем и когда выдан)</w:t>
      </w:r>
    </w:p>
    <w:p>
      <w:pPr>
        <w:pStyle w:val="75"/>
        <w:jc w:val="both"/>
        <w:rPr>
          <w:rFonts w:ascii="Arial" w:hAnsi="Arial" w:cs="Arial"/>
          <w:sz w:val="24"/>
          <w:szCs w:val="24"/>
        </w:rPr>
      </w:pPr>
      <w:r>
        <w:rPr>
          <w:rFonts w:ascii="Arial" w:hAnsi="Arial" w:cs="Arial"/>
          <w:sz w:val="24"/>
          <w:szCs w:val="24"/>
        </w:rPr>
        <w:t xml:space="preserve">    2) ______________________________________________________________________;</w:t>
      </w:r>
    </w:p>
    <w:p>
      <w:pPr>
        <w:autoSpaceDE w:val="0"/>
        <w:autoSpaceDN w:val="0"/>
        <w:adjustRightInd w:val="0"/>
        <w:spacing w:line="240" w:lineRule="auto"/>
        <w:rPr>
          <w:rFonts w:ascii="Arial" w:hAnsi="Arial" w:cs="Arial"/>
          <w:sz w:val="24"/>
          <w:szCs w:val="24"/>
        </w:rPr>
      </w:pPr>
      <w:r>
        <w:rPr>
          <w:rFonts w:ascii="Arial" w:hAnsi="Arial" w:cs="Arial"/>
          <w:sz w:val="24"/>
          <w:szCs w:val="24"/>
        </w:rPr>
        <w:t>(наименование и номер документа, кем и когда выдан)</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3) ______________________________________________________________________</w:t>
      </w:r>
    </w:p>
    <w:p>
      <w:pPr>
        <w:autoSpaceDE w:val="0"/>
        <w:autoSpaceDN w:val="0"/>
        <w:adjustRightInd w:val="0"/>
        <w:spacing w:line="240" w:lineRule="auto"/>
        <w:rPr>
          <w:rFonts w:ascii="Arial" w:hAnsi="Arial" w:cs="Arial"/>
          <w:sz w:val="24"/>
          <w:szCs w:val="24"/>
        </w:rPr>
      </w:pPr>
      <w:r>
        <w:rPr>
          <w:rFonts w:ascii="Arial" w:hAnsi="Arial" w:cs="Arial"/>
          <w:sz w:val="24"/>
          <w:szCs w:val="24"/>
        </w:rPr>
        <w:t>(наименование и номер документа, кем и когда выдан)</w:t>
      </w:r>
    </w:p>
    <w:p>
      <w:pPr>
        <w:autoSpaceDE w:val="0"/>
        <w:autoSpaceDN w:val="0"/>
        <w:adjustRightInd w:val="0"/>
        <w:spacing w:line="240" w:lineRule="auto"/>
        <w:jc w:val="both"/>
        <w:rPr>
          <w:rFonts w:ascii="Arial" w:hAnsi="Arial" w:cs="Arial"/>
          <w:sz w:val="24"/>
          <w:szCs w:val="24"/>
        </w:rPr>
      </w:pP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Подписи членов молодой семьи:</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1) __________________________________________________          _________ 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(фамилия, имя, отчество совершеннолетнего члена семьи)                 (подпись)     (дата)</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2) __________________________________________________          _________ ______;</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(фамилия, имя, отчество совершеннолетнего члена семьи)             (подпись)     (дата)</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p>
    <w:p>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Заявление и прилагаемые к нему согласно перечню документы приняты                     «___»______________ 20__ г.</w:t>
      </w:r>
    </w:p>
    <w:p>
      <w:pPr>
        <w:autoSpaceDE w:val="0"/>
        <w:autoSpaceDN w:val="0"/>
        <w:adjustRightInd w:val="0"/>
        <w:spacing w:line="240" w:lineRule="auto"/>
        <w:jc w:val="both"/>
        <w:rPr>
          <w:rFonts w:ascii="Arial" w:hAnsi="Arial" w:cs="Arial"/>
          <w:sz w:val="24"/>
          <w:szCs w:val="24"/>
        </w:rPr>
      </w:pPr>
    </w:p>
    <w:p>
      <w:pPr>
        <w:autoSpaceDE w:val="0"/>
        <w:autoSpaceDN w:val="0"/>
        <w:adjustRightInd w:val="0"/>
        <w:spacing w:line="240" w:lineRule="auto"/>
        <w:jc w:val="both"/>
        <w:rPr>
          <w:rFonts w:ascii="Arial" w:hAnsi="Arial" w:cs="Arial"/>
          <w:sz w:val="24"/>
          <w:szCs w:val="24"/>
        </w:rPr>
      </w:pPr>
      <w:r>
        <w:rPr>
          <w:rFonts w:ascii="Arial" w:hAnsi="Arial" w:cs="Arial"/>
          <w:sz w:val="24"/>
          <w:szCs w:val="24"/>
        </w:rPr>
        <w:t>___________________________________      _______________    ____________________</w:t>
      </w:r>
    </w:p>
    <w:p>
      <w:pPr>
        <w:autoSpaceDE w:val="0"/>
        <w:autoSpaceDN w:val="0"/>
        <w:adjustRightInd w:val="0"/>
        <w:spacing w:line="240" w:lineRule="auto"/>
        <w:jc w:val="left"/>
        <w:rPr>
          <w:rFonts w:ascii="Arial" w:hAnsi="Arial" w:cs="Arial"/>
          <w:sz w:val="24"/>
          <w:szCs w:val="24"/>
        </w:rPr>
      </w:pPr>
      <w:r>
        <w:rPr>
          <w:rFonts w:ascii="Arial" w:hAnsi="Arial" w:cs="Arial"/>
          <w:sz w:val="24"/>
          <w:szCs w:val="24"/>
        </w:rPr>
        <w:t xml:space="preserve">       (должность лица, принявшего заявление)  (подпись, дата)       (расшифровка подписи)</w:t>
      </w:r>
    </w:p>
    <w:p>
      <w:pPr>
        <w:pStyle w:val="75"/>
        <w:jc w:val="both"/>
        <w:rPr>
          <w:rFonts w:ascii="Arial" w:hAnsi="Arial" w:cs="Arial"/>
          <w:sz w:val="24"/>
          <w:szCs w:val="24"/>
        </w:rPr>
      </w:pPr>
    </w:p>
    <w:p>
      <w:pPr>
        <w:pStyle w:val="75"/>
        <w:jc w:val="both"/>
        <w:rPr>
          <w:rFonts w:ascii="Arial" w:hAnsi="Arial" w:cs="Arial"/>
          <w:sz w:val="24"/>
          <w:szCs w:val="24"/>
        </w:rPr>
      </w:pPr>
      <w:r>
        <w:rPr>
          <w:rFonts w:ascii="Arial" w:hAnsi="Arial" w:cs="Arial"/>
          <w:sz w:val="24"/>
          <w:szCs w:val="24"/>
        </w:rPr>
        <w:tab/>
      </w:r>
      <w:r>
        <w:rPr>
          <w:rFonts w:ascii="Arial" w:hAnsi="Arial" w:cs="Arial"/>
          <w:sz w:val="24"/>
          <w:szCs w:val="24"/>
        </w:rPr>
        <w:t>Результат муниципальной услуги выдать следующим способом:</w:t>
      </w:r>
    </w:p>
    <w:p>
      <w:pPr>
        <w:pStyle w:val="75"/>
        <w:jc w:val="left"/>
        <w:rPr>
          <w:rFonts w:ascii="Arial" w:hAnsi="Arial" w:cs="Arial"/>
          <w:sz w:val="24"/>
          <w:szCs w:val="24"/>
        </w:rPr>
      </w:pPr>
      <w:r>
        <w:rPr>
          <w:rFonts w:ascii="Arial" w:hAnsi="Arial" w:cs="Arial"/>
          <w:sz w:val="24"/>
          <w:szCs w:val="24"/>
        </w:rPr>
        <w:t xml:space="preserve">      </w:t>
      </w:r>
    </w:p>
    <w:p>
      <w:pPr>
        <w:pStyle w:val="75"/>
        <w:ind w:left="851" w:hanging="851"/>
        <w:jc w:val="left"/>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854848" behindDoc="0" locked="0" layoutInCell="1" allowOverlap="1">
                <wp:simplePos x="0" y="0"/>
                <wp:positionH relativeFrom="column">
                  <wp:posOffset>172720</wp:posOffset>
                </wp:positionH>
                <wp:positionV relativeFrom="paragraph">
                  <wp:posOffset>52705</wp:posOffset>
                </wp:positionV>
                <wp:extent cx="240030" cy="220980"/>
                <wp:effectExtent l="0" t="0" r="26670" b="26670"/>
                <wp:wrapNone/>
                <wp:docPr id="21" name="Прямоугольник 21"/>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pt;margin-top:4.15pt;height:17.4pt;width:18.9pt;z-index:251854848;v-text-anchor:middle;mso-width-relative:page;mso-height-relative:page;" fillcolor="#FFFFFF [3201]" filled="t" stroked="t" coordsize="21600,21600" o:gfxdata="UEsDBAoAAAAAAIdO4kAAAAAAAAAAAAAAAAAEAAAAZHJzL1BLAwQUAAAACACHTuJAYQyGntYAAAAG&#10;AQAADwAAAGRycy9kb3ducmV2LnhtbE2PQWvCQBSE74X+h+UVepG6m0StptlIKfTYgrbQ65p9JsHs&#10;25Bdo/77Pk96HGaY+aZYn10nRhxC60lDMlUgkCpvW6o1/P58vixBhGjIms4TarhggHX5+FCY3PoT&#10;bXDcxlpwCYXcaGhi7HMpQ9WgM2HqeyT29n5wJrIcamkHc+Jy18lUqYV0piVeaEyPHw1Wh+3RafjO&#10;3uf7jWrGw99MXVaTyZdzcaX181Oi3kBEPMdbGK74jA4lM+38kWwQnYb0NeWkhmUGgu3FnJ/tNMyy&#10;BGRZyHv88h9QSwMEFAAAAAgAh07iQFgE0U5jAgAApAQAAA4AAABkcnMvZTJvRG9jLnhtbK1UzW4T&#10;MRC+I/EOlu90N0sKbZRNFbUKQqpopYI4O147u5L/GDvZlBMSVyQegYfggvjpM2zeiLGzbVLoCbEH&#10;Z8Yznvnmm5mMT9ZakZUA31hT0sFBTokw3FaNWZT0zevZkyNKfGCmYsoaUdJr4enJ5PGjcetGorC1&#10;VZUAgkGMH7WupHUIbpRlntdCM39gnTBolBY0C6jCIquAtRhdq6zI82dZa6FyYLnwHm/PtkY6SfGl&#10;FDxcSOlFIKqkiC2kE9I5j2c2GbPRApirG97DYP+AQrPGYNK7UGcsMLKE5q9QuuFgvZXhgFudWSkb&#10;LlINWM0g/6Oaq5o5kWpBcry7o8n/v7D81eoSSFOVtBhQYpjGHnVfNh82n7uf3c3mY/e1u+l+bD51&#10;v7pv3XeCTshY6/wIH165S+g1j2Isfy1Bx18sjKwTy9d3LIt1IBwvi2GeP8VecDQVRX58lLqQ7R47&#10;8OGFsJpEoaSATUzcstW5D5gQXW9dYi5vVVPNGqWSAov5qQKyYtjwWfoiYnxyz00Z0uK4HueHEQjD&#10;wZOKBRS1Qyq8WVDC1AInmgdIue+99vtJ8vQ9lCSCPGO+3oJJEXo3ZRBSZHHLW5TmtrrGToDdjqh3&#10;fNbg+3PmwyUDnEkEinsWLvCQyiJ620uU1BbeP3Qf/XFU0EpJizOOlb1bMhCUqJcGh+h4MBzGpUjK&#10;8PB5gQrsW+b7FrPUpxZZxTlBdEmM/kHdihKsfovrOI1Z0cQMx9xbDnvlNGx3Dxeai+k0ueEiOBbO&#10;zZXjMXjsorHTZbCySd3esdOThquQOtqvbdy1fT157f5cJ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QyGntYAAAAGAQAADwAAAAAAAAABACAAAAAiAAAAZHJzL2Rvd25yZXYueG1sUEsBAhQAFAAA&#10;AAgAh07iQFgE0U5jAgAApAQAAA4AAAAAAAAAAQAgAAAAJQEAAGRycy9lMm9Eb2MueG1sUEsFBgAA&#10;AAAGAAYAWQEAAPoFAAAAAA==&#10;">
                <v:fill on="t" focussize="0,0"/>
                <v:stroke weight="1.5pt" color="#000000 [3213]" joinstyle="round"/>
                <v:imagedata o:title=""/>
                <o:lock v:ext="edit" aspectratio="f"/>
              </v:rect>
            </w:pict>
          </mc:Fallback>
        </mc:AlternateContent>
      </w:r>
      <w:r>
        <w:rPr>
          <w:rFonts w:ascii="Arial" w:hAnsi="Arial" w:cs="Arial"/>
          <w:sz w:val="24"/>
          <w:szCs w:val="24"/>
        </w:rPr>
        <w:t xml:space="preserve">               посредством личного обращения в Администрацию (оригинал Свидетельства)</w:t>
      </w:r>
    </w:p>
    <w:p>
      <w:pPr>
        <w:pStyle w:val="75"/>
        <w:ind w:left="851" w:hanging="851"/>
        <w:jc w:val="left"/>
        <w:rPr>
          <w:rFonts w:ascii="Arial" w:hAnsi="Arial" w:cs="Arial"/>
          <w:sz w:val="24"/>
          <w:szCs w:val="24"/>
        </w:rPr>
      </w:pPr>
    </w:p>
    <w:p>
      <w:pPr>
        <w:pStyle w:val="75"/>
        <w:ind w:left="851" w:hanging="851"/>
        <w:jc w:val="left"/>
        <w:rPr>
          <w:rFonts w:ascii="Arial" w:hAnsi="Arial" w:cs="Arial"/>
          <w:sz w:val="24"/>
          <w:szCs w:val="24"/>
        </w:rPr>
      </w:pPr>
      <w:r>
        <w:rPr>
          <w:rFonts w:ascii="Arial" w:hAnsi="Arial" w:cs="Arial"/>
          <w:sz w:val="24"/>
          <w:szCs w:val="24"/>
        </w:rPr>
        <w:t xml:space="preserve">        </w:t>
      </w:r>
      <w:r>
        <w:rPr>
          <w:rFonts w:ascii="Arial" w:hAnsi="Arial" w:cs="Arial"/>
          <w:sz w:val="24"/>
          <w:szCs w:val="24"/>
        </w:rPr>
        <mc:AlternateContent>
          <mc:Choice Requires="wps">
            <w:drawing>
              <wp:anchor distT="0" distB="0" distL="114300" distR="114300" simplePos="0" relativeHeight="251863040" behindDoc="0" locked="0" layoutInCell="1" allowOverlap="1">
                <wp:simplePos x="0" y="0"/>
                <wp:positionH relativeFrom="column">
                  <wp:posOffset>170815</wp:posOffset>
                </wp:positionH>
                <wp:positionV relativeFrom="paragraph">
                  <wp:posOffset>52705</wp:posOffset>
                </wp:positionV>
                <wp:extent cx="240030" cy="220980"/>
                <wp:effectExtent l="0" t="0" r="26670" b="26670"/>
                <wp:wrapNone/>
                <wp:docPr id="11" name="Прямоугольник 11"/>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5pt;margin-top:4.15pt;height:17.4pt;width:18.9pt;z-index:251863040;v-text-anchor:middle;mso-width-relative:page;mso-height-relative:page;" fillcolor="#FFFFFF [3201]" filled="t" stroked="t" coordsize="21600,21600" o:gfxdata="UEsDBAoAAAAAAIdO4kAAAAAAAAAAAAAAAAAEAAAAZHJzL1BLAwQUAAAACACHTuJAxf5VO9YAAAAG&#10;AQAADwAAAGRycy9kb3ducmV2LnhtbE2OwU7DMBBE70j8g7VIXCpqpwmhCdlUCIkjSC1IXN1kG0eN&#10;11Hspu3fY05wHM3ozas2FzuImSbfO0ZIlgoEcePanjuEr8+3hzUIHzS3enBMCFfysKlvbypdtu7M&#10;W5p3oRMRwr7UCCaEsZTSN4as9ks3Esfu4CarQ4xTJ9tJnyPcDnKlVC6t7jk+GD3Sq6HmuDtZhI/0&#10;5fGwVWY+fmfqWiwW79aGAvH+LlHPIAJdwt8YfvWjOtTRae9O3HoxIKzyIi4R1imIWOfZE4g9QpYm&#10;IOtK/tevfwBQSwMEFAAAAAgAh07iQBCg99ViAgAApAQAAA4AAABkcnMvZTJvRG9jLnhtbK1UzW4T&#10;MRC+I/EOlu90NyGFNkpSRa2CkCpaqSDOjtebXcl/2E425YTEFYlH4CG4IH76DJs34rOzbVLoCbEH&#10;Z8Yznvnmm5mMTtZKkpVwvjZ6THsHOSVCc1PUejGmb17PnhxR4gPTBZNGizG9Fp6eTB4/GjV2KPqm&#10;MrIQjiCI9sPGjmkVgh1mmeeVUMwfGCs0jKVxigWobpEVjjWIrmTWz/NnWWNcYZ3hwnvcnm2NdJLi&#10;l6Xg4aIsvQhEjimwhXS6dM7jmU1GbLhwzFY172Cwf0ChWK2R9C7UGQuMLF39VyhVc2e8KcMBNyoz&#10;ZVlzkWpANb38j2quKmZFqgXkeHtHk/9/Yfmr1aUjdYHe9SjRTKFH7ZfNh83n9md7s/nYfm1v2h+b&#10;T+2v9lv7ncAJjDXWD/Hwyl66TvMQY/nr0qn4i8LIOrF8fceyWAfCcdkf5PlT9ILD1O/nx0epC9nu&#10;sXU+vBBGkSiMqUMTE7dsde4DEsL11iXm8kbWxayWMiluMT+VjqwYGj5LX0SMJ/fcpCYNSj7ODyMQ&#10;hsErJQsQlQUVXi8oYXKBiebBpdz3Xvv9JHn6HkoSQZ4xX23BpAidm9SAFFnc8haluSmu0QlntiPq&#10;LZ/VeH/OfLhkDjMJoNizcIGjlAboTSdRUhn3/qH76I9RgZWSBjOOyt4tmROUyJcaQ3TcGwziUiRl&#10;cPi8D8XtW+b7Fr1UpwasYk6ALonRP8hbsXRGvcU6TmNWmJjmyL3lsFNOw3b3sNBcTKfJDYtgWTjX&#10;V5bH4LGL2kyXwZR16vaOnY40rELqaLe2cdf29eS1+3O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F/lU71gAAAAYBAAAPAAAAAAAAAAEAIAAAACIAAABkcnMvZG93bnJldi54bWxQSwECFAAUAAAA&#10;CACHTuJAEKD31WICAACkBAAADgAAAAAAAAABACAAAAAlAQAAZHJzL2Uyb0RvYy54bWxQSwUGAAAA&#10;AAYABgBZAQAA+QUAAAAA&#10;">
                <v:fill on="t" focussize="0,0"/>
                <v:stroke weight="1.5pt" color="#000000 [3213]" joinstyle="round"/>
                <v:imagedata o:title=""/>
                <o:lock v:ext="edit" aspectratio="f"/>
              </v:rect>
            </w:pict>
          </mc:Fallback>
        </mc:AlternateContent>
      </w:r>
      <w:r>
        <w:rPr>
          <w:rFonts w:ascii="Arial" w:hAnsi="Arial" w:cs="Arial"/>
          <w:sz w:val="24"/>
          <w:szCs w:val="24"/>
        </w:rPr>
        <w:t xml:space="preserve">       посредством МФЦ (решение об отказе в предоставлении Муниципальной услуги)</w:t>
      </w:r>
    </w:p>
    <w:p>
      <w:pPr>
        <w:pStyle w:val="75"/>
        <w:jc w:val="both"/>
        <w:rPr>
          <w:rFonts w:ascii="Arial" w:hAnsi="Arial" w:cs="Arial"/>
          <w:sz w:val="24"/>
          <w:szCs w:val="24"/>
        </w:rPr>
      </w:pPr>
    </w:p>
    <w:p>
      <w:pPr>
        <w:pStyle w:val="75"/>
        <w:ind w:left="851" w:hanging="851"/>
        <w:jc w:val="left"/>
        <w:rPr>
          <w:rFonts w:ascii="Arial" w:hAnsi="Arial" w:cs="Arial"/>
          <w:sz w:val="24"/>
          <w:szCs w:val="24"/>
        </w:rPr>
      </w:pPr>
      <w:r>
        <w:rPr>
          <w:rFonts w:ascii="Arial" w:hAnsi="Arial" w:cs="Arial"/>
          <w:sz w:val="24"/>
          <w:szCs w:val="24"/>
        </w:rPr>
        <w:t xml:space="preserve">        </w:t>
      </w:r>
      <w:r>
        <w:rPr>
          <w:rFonts w:ascii="Arial" w:hAnsi="Arial" w:cs="Arial"/>
          <w:sz w:val="24"/>
          <w:szCs w:val="24"/>
        </w:rPr>
        <mc:AlternateContent>
          <mc:Choice Requires="wps">
            <w:drawing>
              <wp:anchor distT="0" distB="0" distL="114300" distR="114300" simplePos="0" relativeHeight="251865088" behindDoc="0" locked="0" layoutInCell="1" allowOverlap="1">
                <wp:simplePos x="0" y="0"/>
                <wp:positionH relativeFrom="column">
                  <wp:posOffset>170815</wp:posOffset>
                </wp:positionH>
                <wp:positionV relativeFrom="paragraph">
                  <wp:posOffset>52705</wp:posOffset>
                </wp:positionV>
                <wp:extent cx="240030" cy="220980"/>
                <wp:effectExtent l="0" t="0" r="26670" b="26670"/>
                <wp:wrapNone/>
                <wp:docPr id="12" name="Прямоугольник 12"/>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5pt;margin-top:4.15pt;height:17.4pt;width:18.9pt;z-index:251865088;v-text-anchor:middle;mso-width-relative:page;mso-height-relative:page;" fillcolor="#FFFFFF [3201]" filled="t" stroked="t" coordsize="21600,21600" o:gfxdata="UEsDBAoAAAAAAIdO4kAAAAAAAAAAAAAAAAAEAAAAZHJzL1BLAwQUAAAACACHTuJAxf5VO9YAAAAG&#10;AQAADwAAAGRycy9kb3ducmV2LnhtbE2OwU7DMBBE70j8g7VIXCpqpwmhCdlUCIkjSC1IXN1kG0eN&#10;11Hspu3fY05wHM3ozas2FzuImSbfO0ZIlgoEcePanjuEr8+3hzUIHzS3enBMCFfysKlvbypdtu7M&#10;W5p3oRMRwr7UCCaEsZTSN4as9ks3Esfu4CarQ4xTJ9tJnyPcDnKlVC6t7jk+GD3Sq6HmuDtZhI/0&#10;5fGwVWY+fmfqWiwW79aGAvH+LlHPIAJdwt8YfvWjOtTRae9O3HoxIKzyIi4R1imIWOfZE4g9QpYm&#10;IOtK/tevfwBQSwMEFAAAAAgAh07iQNBYkZdiAgAApAQAAA4AAABkcnMvZTJvRG9jLnhtbK1UzW4T&#10;MRC+I/EOlu90N0sKbdSkiloFIVW0UkGcHa+dXclrG9vJppyQuCLxCDwEF8RPn2HzRnx2tm0KPSH2&#10;4Mx4xvPzzXw5Ol43iqyE87XRYzrYyykRmpuy1osxffN69uSAEh+YLpkyWozplfD0ePL40VFrR6Iw&#10;lVGlcARBtB+1dkyrEOwoyzyvRMP8nrFCwyiNa1iA6hZZ6ViL6I3Kijx/lrXGldYZLrzH7enWSCcp&#10;vpSCh3MpvQhEjSlqC+l06ZzHM5scsdHCMVvVvC+D/UMVDas1kt6GOmWBkaWr/wrV1NwZb2TY46bJ&#10;jJQ1F6kHdDPI/+jmsmJWpF4Ajre3MPn/F5a/Wl04UpeYXUGJZg1m1H3ZfNh87n5215uP3dfuuvux&#10;+dT96r513wmcgFhr/QgPL+2F6zUPMba/lq6Jv2iMrBPKV7coi3UgHJfFMM+fYhYcpqLIDw/SFLK7&#10;x9b58EKYhkRhTB2GmLBlqzMfkBCuNy4xlzeqLme1Uklxi/mJcmTFMPBZ+mLFeHLPTWnSouXDfD8W&#10;wrB4UrEAsbGAwusFJUwtsNE8uJT73mu/myRP30NJYpGnzFfbYlKE3k1plBRR3OIWpbkprzAJZ7Yr&#10;6i2f1Xh/xny4YA47iULBs3COQyqD6k0vUVIZ9/6h++iPVYGVkhY7js7eLZkTlKiXGkt0OBgOIymS&#10;Mtx/XkBxu5b5rkUvmxMDVAdgtOVJjP5B3YjSmeYt6DiNWWFimiP3FsNeOQlb7oHQXEynyQ1EsCyc&#10;6UvLY/A4RW2my2BknaZ9h04PGqiQJtrTNnJtV09ed38uk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F/lU71gAAAAYBAAAPAAAAAAAAAAEAIAAAACIAAABkcnMvZG93bnJldi54bWxQSwECFAAUAAAA&#10;CACHTuJA0FiRl2ICAACkBAAADgAAAAAAAAABACAAAAAlAQAAZHJzL2Uyb0RvYy54bWxQSwUGAAAA&#10;AAYABgBZAQAA+QUAAAAA&#10;">
                <v:fill on="t" focussize="0,0"/>
                <v:stroke weight="1.5pt" color="#000000 [3213]" joinstyle="round"/>
                <v:imagedata o:title=""/>
                <o:lock v:ext="edit" aspectratio="f"/>
              </v:rect>
            </w:pict>
          </mc:Fallback>
        </mc:AlternateContent>
      </w:r>
      <w:r>
        <w:rPr>
          <w:rFonts w:ascii="Arial" w:hAnsi="Arial" w:cs="Arial"/>
          <w:sz w:val="24"/>
          <w:szCs w:val="24"/>
        </w:rPr>
        <w:t xml:space="preserve">       посредством РПГУ (решение об отказе в предоставлении Муниципальной услуги)</w:t>
      </w:r>
    </w:p>
    <w:p>
      <w:pPr>
        <w:jc w:val="both"/>
        <w:rPr>
          <w:rFonts w:ascii="Arial" w:hAnsi="Arial" w:cs="Arial"/>
          <w:b/>
          <w:sz w:val="24"/>
          <w:szCs w:val="24"/>
        </w:rPr>
      </w:pPr>
    </w:p>
    <w:p>
      <w:pPr>
        <w:pStyle w:val="91"/>
        <w:rPr>
          <w:rFonts w:ascii="Arial" w:hAnsi="Arial" w:cs="Arial"/>
          <w:sz w:val="24"/>
          <w:szCs w:val="24"/>
        </w:rPr>
        <w:sectPr>
          <w:footerReference r:id="rId3" w:type="default"/>
          <w:pgSz w:w="11906" w:h="16838"/>
          <w:pgMar w:top="993" w:right="566" w:bottom="426" w:left="1134" w:header="284" w:footer="720" w:gutter="0"/>
          <w:cols w:space="720" w:num="1"/>
          <w:docGrid w:linePitch="299" w:charSpace="0"/>
        </w:sectPr>
      </w:pPr>
    </w:p>
    <w:bookmarkEnd w:id="139"/>
    <w:p>
      <w:pPr>
        <w:pStyle w:val="91"/>
        <w:spacing w:before="0" w:after="0"/>
        <w:jc w:val="right"/>
        <w:rPr>
          <w:rFonts w:ascii="Arial" w:hAnsi="Arial" w:cs="Arial"/>
          <w:b w:val="0"/>
          <w:sz w:val="24"/>
          <w:szCs w:val="24"/>
        </w:rPr>
      </w:pPr>
      <w:bookmarkStart w:id="145" w:name="_Toc491358821"/>
      <w:r>
        <w:rPr>
          <w:rFonts w:ascii="Arial" w:hAnsi="Arial" w:cs="Arial"/>
          <w:b w:val="0"/>
          <w:sz w:val="24"/>
          <w:szCs w:val="24"/>
        </w:rPr>
        <w:t>Приложение 8</w:t>
      </w:r>
      <w:bookmarkEnd w:id="145"/>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rPr>
          <w:rFonts w:ascii="Arial" w:hAnsi="Arial" w:cs="Arial"/>
          <w:sz w:val="24"/>
          <w:szCs w:val="24"/>
        </w:rPr>
      </w:pPr>
      <w:bookmarkStart w:id="146" w:name="_Toc491358822"/>
      <w:r>
        <w:rPr>
          <w:rFonts w:ascii="Arial" w:hAnsi="Arial" w:cs="Arial"/>
          <w:sz w:val="24"/>
          <w:szCs w:val="24"/>
        </w:rPr>
        <w:t xml:space="preserve">Описание документов, необходимых для предоставления </w:t>
      </w:r>
      <w:bookmarkEnd w:id="140"/>
      <w:bookmarkEnd w:id="141"/>
      <w:bookmarkEnd w:id="142"/>
      <w:bookmarkEnd w:id="143"/>
      <w:r>
        <w:rPr>
          <w:rFonts w:ascii="Arial" w:hAnsi="Arial" w:cs="Arial"/>
          <w:sz w:val="24"/>
          <w:szCs w:val="24"/>
        </w:rPr>
        <w:t>Муниципальной услуги</w:t>
      </w:r>
      <w:bookmarkEnd w:id="146"/>
    </w:p>
    <w:tbl>
      <w:tblPr>
        <w:tblStyle w:val="51"/>
        <w:tblW w:w="15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2409"/>
        <w:gridCol w:w="3688"/>
        <w:gridCol w:w="2692"/>
        <w:gridCol w:w="1983"/>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blHeader/>
        </w:trPr>
        <w:tc>
          <w:tcPr>
            <w:tcW w:w="2234" w:type="dxa"/>
            <w:vMerge w:val="restart"/>
            <w:vAlign w:val="center"/>
          </w:tcPr>
          <w:p>
            <w:pPr>
              <w:suppressAutoHyphens/>
              <w:spacing w:line="240" w:lineRule="auto"/>
              <w:rPr>
                <w:rFonts w:ascii="Arial" w:hAnsi="Arial" w:eastAsia="Times New Roman" w:cs="Arial"/>
                <w:sz w:val="24"/>
                <w:szCs w:val="24"/>
              </w:rPr>
            </w:pPr>
            <w:r>
              <w:rPr>
                <w:rFonts w:ascii="Arial" w:hAnsi="Arial" w:eastAsia="Times New Roman" w:cs="Arial"/>
                <w:sz w:val="24"/>
                <w:szCs w:val="24"/>
              </w:rPr>
              <w:t>Класс документа</w:t>
            </w:r>
          </w:p>
        </w:tc>
        <w:tc>
          <w:tcPr>
            <w:tcW w:w="2409" w:type="dxa"/>
            <w:vMerge w:val="restart"/>
            <w:vAlign w:val="center"/>
          </w:tcPr>
          <w:p>
            <w:pPr>
              <w:suppressAutoHyphens/>
              <w:spacing w:line="240" w:lineRule="auto"/>
              <w:rPr>
                <w:rFonts w:ascii="Arial" w:hAnsi="Arial" w:eastAsia="Times New Roman" w:cs="Arial"/>
                <w:sz w:val="24"/>
                <w:szCs w:val="24"/>
              </w:rPr>
            </w:pPr>
            <w:r>
              <w:rPr>
                <w:rFonts w:ascii="Arial" w:hAnsi="Arial" w:eastAsia="Times New Roman" w:cs="Arial"/>
                <w:sz w:val="24"/>
                <w:szCs w:val="24"/>
              </w:rPr>
              <w:t>Виды документов</w:t>
            </w:r>
          </w:p>
        </w:tc>
        <w:tc>
          <w:tcPr>
            <w:tcW w:w="3688" w:type="dxa"/>
            <w:vMerge w:val="restart"/>
            <w:vAlign w:val="center"/>
          </w:tcPr>
          <w:p>
            <w:pPr>
              <w:suppressAutoHyphens/>
              <w:spacing w:line="240" w:lineRule="auto"/>
              <w:rPr>
                <w:rFonts w:ascii="Arial" w:hAnsi="Arial" w:eastAsia="Times New Roman" w:cs="Arial"/>
                <w:sz w:val="24"/>
                <w:szCs w:val="24"/>
              </w:rPr>
            </w:pPr>
            <w:r>
              <w:rPr>
                <w:rFonts w:ascii="Arial" w:hAnsi="Arial" w:eastAsia="Times New Roman" w:cs="Arial"/>
                <w:sz w:val="24"/>
                <w:szCs w:val="24"/>
              </w:rPr>
              <w:t>Общие описания документов</w:t>
            </w:r>
          </w:p>
        </w:tc>
        <w:tc>
          <w:tcPr>
            <w:tcW w:w="2692" w:type="dxa"/>
            <w:vMerge w:val="restart"/>
            <w:vAlign w:val="center"/>
          </w:tcPr>
          <w:p>
            <w:pPr>
              <w:suppressAutoHyphens/>
              <w:spacing w:line="240" w:lineRule="auto"/>
              <w:rPr>
                <w:rFonts w:ascii="Arial" w:hAnsi="Arial" w:eastAsia="Times New Roman" w:cs="Arial"/>
                <w:sz w:val="24"/>
                <w:szCs w:val="24"/>
              </w:rPr>
            </w:pPr>
            <w:r>
              <w:rPr>
                <w:rFonts w:ascii="Arial" w:hAnsi="Arial" w:eastAsia="Times New Roman" w:cs="Arial"/>
                <w:sz w:val="24"/>
                <w:szCs w:val="24"/>
              </w:rPr>
              <w:t>При подаче в МФЦ/        в Администрацию</w:t>
            </w:r>
          </w:p>
        </w:tc>
        <w:tc>
          <w:tcPr>
            <w:tcW w:w="4889" w:type="dxa"/>
            <w:gridSpan w:val="2"/>
            <w:vAlign w:val="center"/>
          </w:tcPr>
          <w:p>
            <w:pPr>
              <w:suppressAutoHyphens/>
              <w:spacing w:line="240" w:lineRule="auto"/>
              <w:rPr>
                <w:rFonts w:ascii="Arial" w:hAnsi="Arial" w:eastAsia="Times New Roman" w:cs="Arial"/>
                <w:sz w:val="24"/>
                <w:szCs w:val="24"/>
              </w:rPr>
            </w:pPr>
            <w:r>
              <w:rPr>
                <w:rFonts w:ascii="Arial" w:hAnsi="Arial" w:eastAsia="Times New Roman" w:cs="Arial"/>
                <w:sz w:val="24"/>
                <w:szCs w:val="24"/>
              </w:rPr>
              <w:t>При подаче через РПГУ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trPr>
        <w:tc>
          <w:tcPr>
            <w:tcW w:w="2234" w:type="dxa"/>
            <w:vMerge w:val="continue"/>
            <w:vAlign w:val="center"/>
          </w:tcPr>
          <w:p>
            <w:pPr>
              <w:suppressAutoHyphens/>
              <w:spacing w:line="240" w:lineRule="auto"/>
              <w:rPr>
                <w:rFonts w:ascii="Arial" w:hAnsi="Arial" w:eastAsia="Times New Roman" w:cs="Arial"/>
                <w:sz w:val="24"/>
                <w:szCs w:val="24"/>
              </w:rPr>
            </w:pPr>
          </w:p>
        </w:tc>
        <w:tc>
          <w:tcPr>
            <w:tcW w:w="2409" w:type="dxa"/>
            <w:vMerge w:val="continue"/>
            <w:vAlign w:val="center"/>
          </w:tcPr>
          <w:p>
            <w:pPr>
              <w:suppressAutoHyphens/>
              <w:spacing w:line="240" w:lineRule="auto"/>
              <w:rPr>
                <w:rFonts w:ascii="Arial" w:hAnsi="Arial" w:eastAsia="Times New Roman" w:cs="Arial"/>
                <w:sz w:val="24"/>
                <w:szCs w:val="24"/>
              </w:rPr>
            </w:pPr>
          </w:p>
        </w:tc>
        <w:tc>
          <w:tcPr>
            <w:tcW w:w="3688" w:type="dxa"/>
            <w:vMerge w:val="continue"/>
            <w:vAlign w:val="center"/>
          </w:tcPr>
          <w:p>
            <w:pPr>
              <w:suppressAutoHyphens/>
              <w:spacing w:line="240" w:lineRule="auto"/>
              <w:rPr>
                <w:rFonts w:ascii="Arial" w:hAnsi="Arial" w:eastAsia="Times New Roman" w:cs="Arial"/>
                <w:sz w:val="24"/>
                <w:szCs w:val="24"/>
              </w:rPr>
            </w:pPr>
          </w:p>
        </w:tc>
        <w:tc>
          <w:tcPr>
            <w:tcW w:w="2692" w:type="dxa"/>
            <w:vMerge w:val="continue"/>
            <w:vAlign w:val="center"/>
          </w:tcPr>
          <w:p>
            <w:pPr>
              <w:suppressAutoHyphens/>
              <w:spacing w:line="240" w:lineRule="auto"/>
              <w:rPr>
                <w:rFonts w:ascii="Arial" w:hAnsi="Arial" w:eastAsia="Times New Roman" w:cs="Arial"/>
                <w:sz w:val="24"/>
                <w:szCs w:val="24"/>
              </w:rPr>
            </w:pPr>
          </w:p>
        </w:tc>
        <w:tc>
          <w:tcPr>
            <w:tcW w:w="1983" w:type="dxa"/>
            <w:vAlign w:val="center"/>
          </w:tcPr>
          <w:p>
            <w:pPr>
              <w:suppressAutoHyphens/>
              <w:spacing w:line="240" w:lineRule="auto"/>
              <w:rPr>
                <w:rFonts w:ascii="Arial" w:hAnsi="Arial" w:eastAsia="Times New Roman" w:cs="Arial"/>
                <w:sz w:val="24"/>
                <w:szCs w:val="24"/>
              </w:rPr>
            </w:pPr>
            <w:r>
              <w:rPr>
                <w:rFonts w:ascii="Arial" w:hAnsi="Arial" w:eastAsia="Times New Roman" w:cs="Arial"/>
                <w:sz w:val="24"/>
                <w:szCs w:val="24"/>
              </w:rPr>
              <w:t>при подаче</w:t>
            </w:r>
          </w:p>
        </w:tc>
        <w:tc>
          <w:tcPr>
            <w:tcW w:w="2906" w:type="dxa"/>
            <w:vAlign w:val="center"/>
          </w:tcPr>
          <w:p>
            <w:pPr>
              <w:suppressAutoHyphens/>
              <w:spacing w:line="240" w:lineRule="auto"/>
              <w:rPr>
                <w:rFonts w:ascii="Arial" w:hAnsi="Arial" w:eastAsia="Times New Roman" w:cs="Arial"/>
                <w:sz w:val="24"/>
                <w:szCs w:val="24"/>
              </w:rPr>
            </w:pPr>
            <w:r>
              <w:rPr>
                <w:rFonts w:ascii="Arial" w:hAnsi="Arial" w:eastAsia="Times New Roman" w:cs="Arial"/>
                <w:sz w:val="24"/>
                <w:szCs w:val="24"/>
              </w:rPr>
              <w:t>при подтверждении документов в МФЦ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1" w:type="dxa"/>
            <w:gridSpan w:val="3"/>
            <w:vAlign w:val="center"/>
          </w:tcPr>
          <w:p>
            <w:pPr>
              <w:suppressAutoHyphens/>
              <w:spacing w:line="240" w:lineRule="auto"/>
              <w:rPr>
                <w:rFonts w:ascii="Arial" w:hAnsi="Arial" w:eastAsia="Times New Roman" w:cs="Arial"/>
                <w:b/>
                <w:sz w:val="24"/>
                <w:szCs w:val="24"/>
              </w:rPr>
            </w:pPr>
            <w:r>
              <w:rPr>
                <w:rFonts w:ascii="Arial" w:hAnsi="Arial" w:eastAsia="Times New Roman" w:cs="Arial"/>
                <w:b/>
                <w:sz w:val="24"/>
                <w:szCs w:val="24"/>
              </w:rPr>
              <w:t>Документы, предоставляемые Заявителем (его представителем)</w:t>
            </w:r>
          </w:p>
        </w:tc>
        <w:tc>
          <w:tcPr>
            <w:tcW w:w="2692" w:type="dxa"/>
            <w:vAlign w:val="center"/>
          </w:tcPr>
          <w:p>
            <w:pPr>
              <w:suppressAutoHyphens/>
              <w:spacing w:line="240" w:lineRule="auto"/>
              <w:rPr>
                <w:rFonts w:ascii="Arial" w:hAnsi="Arial" w:eastAsia="Times New Roman" w:cs="Arial"/>
                <w:b/>
                <w:sz w:val="24"/>
                <w:szCs w:val="24"/>
              </w:rPr>
            </w:pPr>
          </w:p>
        </w:tc>
        <w:tc>
          <w:tcPr>
            <w:tcW w:w="1983" w:type="dxa"/>
            <w:vAlign w:val="center"/>
          </w:tcPr>
          <w:p>
            <w:pPr>
              <w:suppressAutoHyphens/>
              <w:spacing w:line="240" w:lineRule="auto"/>
              <w:rPr>
                <w:rFonts w:ascii="Arial" w:hAnsi="Arial" w:eastAsia="Times New Roman" w:cs="Arial"/>
                <w:b/>
                <w:sz w:val="24"/>
                <w:szCs w:val="24"/>
              </w:rPr>
            </w:pPr>
          </w:p>
        </w:tc>
        <w:tc>
          <w:tcPr>
            <w:tcW w:w="2906" w:type="dxa"/>
            <w:vAlign w:val="center"/>
          </w:tcPr>
          <w:p>
            <w:pPr>
              <w:suppressAutoHyphens/>
              <w:spacing w:line="240" w:lineRule="auto"/>
              <w:rPr>
                <w:rFonts w:ascii="Arial" w:hAnsi="Arial" w:eastAsia="Times New Roman"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4643" w:type="dxa"/>
            <w:gridSpan w:val="2"/>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Заявление</w:t>
            </w:r>
          </w:p>
        </w:tc>
        <w:tc>
          <w:tcPr>
            <w:tcW w:w="3688"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Заявление должно быть оформлено по форме, указанной в </w:t>
            </w:r>
            <w:r>
              <w:fldChar w:fldCharType="begin"/>
            </w:r>
            <w:r>
              <w:instrText xml:space="preserve"> HYPERLINK \l "Приложение7" </w:instrText>
            </w:r>
            <w:r>
              <w:fldChar w:fldCharType="separate"/>
            </w:r>
            <w:r>
              <w:rPr>
                <w:rStyle w:val="48"/>
                <w:rFonts w:ascii="Arial" w:hAnsi="Arial" w:eastAsia="Times New Roman" w:cs="Arial"/>
                <w:color w:val="auto"/>
                <w:sz w:val="24"/>
                <w:szCs w:val="24"/>
              </w:rPr>
              <w:t>Приложении 7</w:t>
            </w:r>
            <w:r>
              <w:rPr>
                <w:rStyle w:val="48"/>
                <w:rFonts w:ascii="Arial" w:hAnsi="Arial" w:eastAsia="Times New Roman" w:cs="Arial"/>
                <w:color w:val="auto"/>
                <w:sz w:val="24"/>
                <w:szCs w:val="24"/>
              </w:rPr>
              <w:fldChar w:fldCharType="end"/>
            </w:r>
            <w:r>
              <w:rPr>
                <w:rStyle w:val="48"/>
                <w:rFonts w:ascii="Arial" w:hAnsi="Arial" w:eastAsia="Times New Roman" w:cs="Arial"/>
                <w:color w:val="auto"/>
                <w:sz w:val="24"/>
                <w:szCs w:val="24"/>
              </w:rPr>
              <w:t>.</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983"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При подаче заполняется интерактивная форма Заявления.</w:t>
            </w:r>
          </w:p>
        </w:tc>
        <w:tc>
          <w:tcPr>
            <w:tcW w:w="2906" w:type="dxa"/>
          </w:tcPr>
          <w:p>
            <w:pPr>
              <w:pStyle w:val="66"/>
              <w:suppressAutoHyphens/>
              <w:ind w:firstLine="0"/>
              <w:jc w:val="both"/>
              <w:rPr>
                <w:sz w:val="24"/>
                <w:szCs w:val="24"/>
                <w:highlight w:val="lightGray"/>
              </w:rPr>
            </w:pPr>
            <w:r>
              <w:rPr>
                <w:sz w:val="24"/>
                <w:szCs w:val="24"/>
              </w:rPr>
              <w:t xml:space="preserve">При предоставлении оригиналов для сверки Заявление проверяется на соответствие форме, являющейся </w:t>
            </w:r>
            <w:r>
              <w:fldChar w:fldCharType="begin"/>
            </w:r>
            <w:r>
              <w:instrText xml:space="preserve"> HYPERLINK \l "Приложение7" </w:instrText>
            </w:r>
            <w:r>
              <w:fldChar w:fldCharType="separate"/>
            </w:r>
            <w:r>
              <w:rPr>
                <w:rStyle w:val="48"/>
                <w:rFonts w:eastAsiaTheme="minorEastAsia"/>
                <w:color w:val="auto"/>
                <w:sz w:val="24"/>
                <w:szCs w:val="24"/>
              </w:rPr>
              <w:t>приложением 7</w:t>
            </w:r>
            <w:r>
              <w:rPr>
                <w:rStyle w:val="48"/>
                <w:rFonts w:eastAsiaTheme="minorEastAsia"/>
                <w:color w:val="auto"/>
                <w:sz w:val="24"/>
                <w:szCs w:val="24"/>
              </w:rPr>
              <w:fldChar w:fldCharType="end"/>
            </w:r>
            <w:r>
              <w:rPr>
                <w:sz w:val="24"/>
                <w:szCs w:val="24"/>
              </w:rPr>
              <w:t xml:space="preserve"> к настоящему Административному регламенту. </w:t>
            </w:r>
          </w:p>
          <w:p>
            <w:pPr>
              <w:suppressAutoHyphens/>
              <w:spacing w:line="240" w:lineRule="auto"/>
              <w:jc w:val="both"/>
              <w:rPr>
                <w:rFonts w:ascii="Arial" w:hAnsi="Arial" w:eastAsia="Times New Roman" w:cs="Arial"/>
                <w:sz w:val="24"/>
                <w:szCs w:val="24"/>
              </w:rPr>
            </w:pPr>
            <w:r>
              <w:rPr>
                <w:rFonts w:ascii="Arial" w:hAnsi="Arial" w:cs="Arial"/>
                <w:sz w:val="24"/>
                <w:szCs w:val="24"/>
              </w:rPr>
              <w:t>В случае несоответствия Заявления требованиям, сотрудник МФЦ, Администрации выдает Заявителю заполненный бланк Заявления об оказании Муниципальной услуги, которое Заявитель подписывает собственноручной подписью.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234"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 удостоверяющий личность</w:t>
            </w:r>
          </w:p>
        </w:tc>
        <w:tc>
          <w:tcPr>
            <w:tcW w:w="2409"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Паспорт гражданина Российской Федерации </w:t>
            </w:r>
          </w:p>
        </w:tc>
        <w:tc>
          <w:tcPr>
            <w:tcW w:w="3688"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Предоставляется оригинал документа для снятия копии документа. Копия заверяется подписью специалиста МФЦ/Администрации.</w:t>
            </w:r>
          </w:p>
        </w:tc>
        <w:tc>
          <w:tcPr>
            <w:tcW w:w="1983"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подаче предоставляется электронный образ всех страниц паспорта РФ.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234"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 удостоверяющий полномочия представителя</w:t>
            </w:r>
          </w:p>
        </w:tc>
        <w:tc>
          <w:tcPr>
            <w:tcW w:w="2409"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Доверенность</w:t>
            </w:r>
          </w:p>
        </w:tc>
        <w:tc>
          <w:tcPr>
            <w:tcW w:w="3688"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Доверенность должна содержать следующие сведения:</w:t>
            </w:r>
          </w:p>
          <w:p>
            <w:pPr>
              <w:pStyle w:val="63"/>
              <w:numPr>
                <w:ilvl w:val="0"/>
                <w:numId w:val="3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ФИО лица, выдавшего доверенность;</w:t>
            </w:r>
          </w:p>
          <w:p>
            <w:pPr>
              <w:pStyle w:val="63"/>
              <w:numPr>
                <w:ilvl w:val="0"/>
                <w:numId w:val="3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ФИО лица, уполномоченного по доверенности;</w:t>
            </w:r>
          </w:p>
          <w:p>
            <w:pPr>
              <w:pStyle w:val="63"/>
              <w:numPr>
                <w:ilvl w:val="0"/>
                <w:numId w:val="3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Данные документов, удостоверяющих личность этих лиц;</w:t>
            </w:r>
          </w:p>
          <w:p>
            <w:pPr>
              <w:pStyle w:val="63"/>
              <w:numPr>
                <w:ilvl w:val="0"/>
                <w:numId w:val="3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 xml:space="preserve">Объем полномочий представителя, включающий право на подачу заявления о выдаче свидетельства </w:t>
            </w:r>
            <w:r>
              <w:rPr>
                <w:rFonts w:ascii="Arial" w:hAnsi="Arial" w:cs="Arial"/>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Arial" w:hAnsi="Arial" w:eastAsia="Times New Roman" w:cs="Arial"/>
                <w:sz w:val="24"/>
                <w:szCs w:val="24"/>
              </w:rPr>
              <w:t>;</w:t>
            </w:r>
          </w:p>
          <w:p>
            <w:pPr>
              <w:pStyle w:val="63"/>
              <w:numPr>
                <w:ilvl w:val="0"/>
                <w:numId w:val="3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Дата выдачи доверенности;</w:t>
            </w:r>
          </w:p>
          <w:p>
            <w:pPr>
              <w:pStyle w:val="63"/>
              <w:numPr>
                <w:ilvl w:val="0"/>
                <w:numId w:val="3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Подпись лица, выдавшего доверенность.</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Предоставляется оригинал документа для снятия копии документа. Копия заверяется подписью специалиста МФЦ/Администрации.</w:t>
            </w:r>
          </w:p>
          <w:p>
            <w:pPr>
              <w:suppressAutoHyphens/>
              <w:spacing w:line="240" w:lineRule="auto"/>
              <w:jc w:val="both"/>
              <w:rPr>
                <w:rFonts w:ascii="Arial" w:hAnsi="Arial" w:eastAsia="Times New Roman" w:cs="Arial"/>
                <w:sz w:val="24"/>
                <w:szCs w:val="24"/>
              </w:rPr>
            </w:pPr>
          </w:p>
        </w:tc>
        <w:tc>
          <w:tcPr>
            <w:tcW w:w="1983"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доверенности.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234" w:type="dxa"/>
            <w:vMerge w:val="restart"/>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Копии документов, подтверждающих семейные отношения заявителя</w:t>
            </w:r>
          </w:p>
          <w:p>
            <w:pPr>
              <w:suppressAutoHyphens/>
              <w:spacing w:line="240" w:lineRule="auto"/>
              <w:jc w:val="both"/>
              <w:rPr>
                <w:rFonts w:ascii="Arial" w:hAnsi="Arial" w:eastAsia="Times New Roman" w:cs="Arial"/>
                <w:sz w:val="24"/>
                <w:szCs w:val="24"/>
              </w:rPr>
            </w:pPr>
          </w:p>
        </w:tc>
        <w:tc>
          <w:tcPr>
            <w:tcW w:w="2409"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Свидетельство о рождении</w:t>
            </w:r>
          </w:p>
        </w:tc>
        <w:tc>
          <w:tcPr>
            <w:tcW w:w="3688" w:type="dxa"/>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Свидетельство оформляется на русском языке на бланке свидетельства, едином для всей Российской Федерации.</w:t>
            </w:r>
          </w:p>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Обязательно:</w:t>
            </w:r>
          </w:p>
          <w:p>
            <w:pPr>
              <w:pStyle w:val="63"/>
              <w:numPr>
                <w:ilvl w:val="0"/>
                <w:numId w:val="31"/>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наличие сведений о личности гражданина: фамилия, имя, отчество, пол, дата рождения и место рождения;</w:t>
            </w:r>
          </w:p>
          <w:p>
            <w:pPr>
              <w:pStyle w:val="63"/>
              <w:numPr>
                <w:ilvl w:val="0"/>
                <w:numId w:val="31"/>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наличие сведений о личности родителей гражданина: фамилия, имя, отчество.</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Предоставляется оригинал документа для снятия копии документа. Копия заверяется подписью специалиста МФЦ/Администрации.</w:t>
            </w:r>
          </w:p>
          <w:p>
            <w:pPr>
              <w:suppressAutoHyphens/>
              <w:spacing w:line="240" w:lineRule="auto"/>
              <w:jc w:val="both"/>
              <w:rPr>
                <w:rFonts w:ascii="Arial" w:hAnsi="Arial" w:eastAsia="Times New Roman" w:cs="Arial"/>
                <w:sz w:val="24"/>
                <w:szCs w:val="24"/>
              </w:rPr>
            </w:pPr>
          </w:p>
        </w:tc>
        <w:tc>
          <w:tcPr>
            <w:tcW w:w="1983"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34" w:type="dxa"/>
            <w:vMerge w:val="continue"/>
          </w:tcPr>
          <w:p>
            <w:pPr>
              <w:suppressAutoHyphens/>
              <w:spacing w:line="240" w:lineRule="auto"/>
              <w:jc w:val="both"/>
              <w:rPr>
                <w:rFonts w:ascii="Arial" w:hAnsi="Arial" w:eastAsia="Times New Roman" w:cs="Arial"/>
                <w:sz w:val="24"/>
                <w:szCs w:val="24"/>
              </w:rPr>
            </w:pPr>
          </w:p>
        </w:tc>
        <w:tc>
          <w:tcPr>
            <w:tcW w:w="2409"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Свидетельство о заключении (расторжении) брака</w:t>
            </w:r>
          </w:p>
        </w:tc>
        <w:tc>
          <w:tcPr>
            <w:tcW w:w="3688" w:type="dxa"/>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Свидетельство оформляется на русском языке на бланке свидетельства, едином для всей Российской Федерации.</w:t>
            </w:r>
          </w:p>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Обязательно:</w:t>
            </w:r>
          </w:p>
          <w:p>
            <w:pPr>
              <w:numPr>
                <w:ilvl w:val="0"/>
                <w:numId w:val="32"/>
              </w:numPr>
              <w:suppressAutoHyphens/>
              <w:spacing w:line="240" w:lineRule="auto"/>
              <w:ind w:left="32"/>
              <w:jc w:val="both"/>
              <w:rPr>
                <w:rFonts w:ascii="Arial" w:hAnsi="Arial" w:eastAsia="Times New Roman" w:cs="Arial"/>
                <w:sz w:val="24"/>
                <w:szCs w:val="24"/>
              </w:rPr>
            </w:pPr>
            <w:r>
              <w:rPr>
                <w:rFonts w:ascii="Arial" w:hAnsi="Arial" w:eastAsia="Times New Roman" w:cs="Arial"/>
                <w:sz w:val="24"/>
                <w:szCs w:val="24"/>
              </w:rPr>
              <w:t>наличие сведений о личности гражданина и супруга: фамилия, имя, отчество;</w:t>
            </w:r>
          </w:p>
          <w:p>
            <w:pPr>
              <w:numPr>
                <w:ilvl w:val="0"/>
                <w:numId w:val="32"/>
              </w:numPr>
              <w:suppressAutoHyphens/>
              <w:spacing w:line="240" w:lineRule="auto"/>
              <w:ind w:left="32"/>
              <w:jc w:val="both"/>
              <w:rPr>
                <w:rFonts w:ascii="Arial" w:hAnsi="Arial" w:eastAsia="Times New Roman" w:cs="Arial"/>
                <w:sz w:val="24"/>
                <w:szCs w:val="24"/>
              </w:rPr>
            </w:pPr>
            <w:r>
              <w:rPr>
                <w:rFonts w:ascii="Arial" w:hAnsi="Arial" w:eastAsia="Times New Roman" w:cs="Arial"/>
                <w:sz w:val="24"/>
                <w:szCs w:val="24"/>
              </w:rPr>
              <w:t>наличие сведений о фамилиях супругов после заключения брака.</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Предоставляется оригинал документа для снятия копии документа. Копия заверяется подписью специалиста МФЦ/ Администрации.</w:t>
            </w:r>
          </w:p>
          <w:p>
            <w:pPr>
              <w:suppressAutoHyphens/>
              <w:spacing w:line="240" w:lineRule="auto"/>
              <w:jc w:val="both"/>
              <w:rPr>
                <w:rFonts w:ascii="Arial" w:hAnsi="Arial" w:eastAsia="Times New Roman" w:cs="Arial"/>
                <w:sz w:val="24"/>
                <w:szCs w:val="24"/>
              </w:rPr>
            </w:pPr>
          </w:p>
        </w:tc>
        <w:tc>
          <w:tcPr>
            <w:tcW w:w="1983"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2234" w:type="dxa"/>
            <w:vMerge w:val="continue"/>
          </w:tcPr>
          <w:p>
            <w:pPr>
              <w:suppressAutoHyphens/>
              <w:spacing w:line="240" w:lineRule="auto"/>
              <w:jc w:val="both"/>
              <w:rPr>
                <w:rFonts w:ascii="Arial" w:hAnsi="Arial" w:eastAsia="Times New Roman" w:cs="Arial"/>
                <w:sz w:val="24"/>
                <w:szCs w:val="24"/>
              </w:rPr>
            </w:pPr>
          </w:p>
        </w:tc>
        <w:tc>
          <w:tcPr>
            <w:tcW w:w="2409"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Судебное решение о признании членом семьи</w:t>
            </w:r>
          </w:p>
        </w:tc>
        <w:tc>
          <w:tcPr>
            <w:tcW w:w="3688" w:type="dxa"/>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С обязательной отметкой суда, принявшего решение, о вступлении в силу судебного решения.</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Предоставляется оригинал документа для снятия копии документа. Копия заверяется подписью специалиста МФЦ/Администрации.</w:t>
            </w:r>
          </w:p>
          <w:p>
            <w:pPr>
              <w:suppressAutoHyphens/>
              <w:spacing w:line="240" w:lineRule="auto"/>
              <w:jc w:val="both"/>
              <w:rPr>
                <w:rFonts w:ascii="Arial" w:hAnsi="Arial" w:eastAsia="Times New Roman" w:cs="Arial"/>
                <w:sz w:val="24"/>
                <w:szCs w:val="24"/>
              </w:rPr>
            </w:pPr>
          </w:p>
        </w:tc>
        <w:tc>
          <w:tcPr>
            <w:tcW w:w="1983"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2234" w:type="dxa"/>
            <w:vMerge w:val="restart"/>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Документы, подтверждающие факт проживания нанимателя в жилом помещении</w:t>
            </w:r>
          </w:p>
        </w:tc>
        <w:tc>
          <w:tcPr>
            <w:tcW w:w="2409"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Выписка из домовой книги (срок действия – 1 месяц)</w:t>
            </w:r>
          </w:p>
        </w:tc>
        <w:tc>
          <w:tcPr>
            <w:tcW w:w="3688" w:type="dxa"/>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pPr>
              <w:suppressAutoHyphens/>
              <w:spacing w:line="240" w:lineRule="auto"/>
              <w:jc w:val="both"/>
              <w:rPr>
                <w:rFonts w:ascii="Arial" w:hAnsi="Arial" w:eastAsia="Times New Roman" w:cs="Arial"/>
                <w:sz w:val="24"/>
                <w:szCs w:val="24"/>
                <w:highlight w:val="lightGray"/>
              </w:rPr>
            </w:pPr>
            <w:r>
              <w:rPr>
                <w:rFonts w:ascii="Arial" w:hAnsi="Arial" w:eastAsia="Times New Roman" w:cs="Arial"/>
                <w:sz w:val="24"/>
                <w:szCs w:val="24"/>
              </w:rPr>
              <w:t xml:space="preserve">Выдается в МФЦ (либо в управляющей компании). </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оригинал документа. </w:t>
            </w:r>
          </w:p>
        </w:tc>
        <w:tc>
          <w:tcPr>
            <w:tcW w:w="1983"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документа.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2234" w:type="dxa"/>
            <w:vMerge w:val="continue"/>
            <w:tcBorders>
              <w:bottom w:val="single" w:color="auto" w:sz="4" w:space="0"/>
            </w:tcBorders>
          </w:tcPr>
          <w:p>
            <w:pPr>
              <w:suppressAutoHyphens/>
              <w:spacing w:line="240" w:lineRule="auto"/>
              <w:jc w:val="both"/>
              <w:rPr>
                <w:rFonts w:ascii="Arial" w:hAnsi="Arial" w:eastAsia="Times New Roman" w:cs="Arial"/>
                <w:sz w:val="24"/>
                <w:szCs w:val="24"/>
              </w:rPr>
            </w:pPr>
          </w:p>
        </w:tc>
        <w:tc>
          <w:tcPr>
            <w:tcW w:w="2409" w:type="dxa"/>
            <w:tcBorders>
              <w:bottom w:val="single" w:color="auto" w:sz="4" w:space="0"/>
            </w:tcBorders>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Копия финансового лицевого счета (срок действия – 1 месяц)</w:t>
            </w:r>
          </w:p>
        </w:tc>
        <w:tc>
          <w:tcPr>
            <w:tcW w:w="3688" w:type="dxa"/>
            <w:tcBorders>
              <w:bottom w:val="single" w:color="auto" w:sz="4" w:space="0"/>
            </w:tcBorders>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 должен содержать:</w:t>
            </w:r>
          </w:p>
          <w:p>
            <w:pPr>
              <w:pStyle w:val="63"/>
              <w:numPr>
                <w:ilvl w:val="0"/>
                <w:numId w:val="33"/>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сведения о количестве граждан, зарегистрированных в подлежащем обмену жилом помещении;</w:t>
            </w:r>
          </w:p>
          <w:p>
            <w:pPr>
              <w:pStyle w:val="63"/>
              <w:numPr>
                <w:ilvl w:val="0"/>
                <w:numId w:val="33"/>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 xml:space="preserve">сведения о наличии (отсутствии) задолженности по оплате коммунальных услуг </w:t>
            </w:r>
          </w:p>
          <w:p>
            <w:pPr>
              <w:pStyle w:val="63"/>
              <w:numPr>
                <w:ilvl w:val="0"/>
                <w:numId w:val="33"/>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Выдается в МФЦ (либо в управляющей компании).</w:t>
            </w:r>
          </w:p>
        </w:tc>
        <w:tc>
          <w:tcPr>
            <w:tcW w:w="2692" w:type="dxa"/>
            <w:tcBorders>
              <w:bottom w:val="single" w:color="auto" w:sz="4" w:space="0"/>
            </w:tcBorders>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оригинал документа. </w:t>
            </w:r>
          </w:p>
        </w:tc>
        <w:tc>
          <w:tcPr>
            <w:tcW w:w="1983"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документа.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trPr>
        <w:tc>
          <w:tcPr>
            <w:tcW w:w="2234" w:type="dxa"/>
            <w:vMerge w:val="restart"/>
            <w:tcBorders>
              <w:top w:val="single" w:color="auto" w:sz="4" w:space="0"/>
            </w:tcBorders>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Документы, подтверждающие наличие у молодой семьи достаточных доходов, позволяющие получить кредит</w:t>
            </w:r>
          </w:p>
        </w:tc>
        <w:tc>
          <w:tcPr>
            <w:tcW w:w="2409" w:type="dxa"/>
            <w:tcBorders>
              <w:top w:val="single" w:color="auto" w:sz="4" w:space="0"/>
              <w:bottom w:val="single" w:color="auto" w:sz="4" w:space="0"/>
            </w:tcBorders>
          </w:tcPr>
          <w:p>
            <w:pPr>
              <w:autoSpaceDE w:val="0"/>
              <w:autoSpaceDN w:val="0"/>
              <w:adjustRightInd w:val="0"/>
              <w:spacing w:line="240" w:lineRule="auto"/>
              <w:ind w:firstLine="34"/>
              <w:jc w:val="both"/>
              <w:rPr>
                <w:rFonts w:ascii="Arial" w:hAnsi="Arial" w:eastAsia="Times New Roman" w:cs="Arial"/>
                <w:sz w:val="24"/>
                <w:szCs w:val="24"/>
              </w:rPr>
            </w:pPr>
            <w:r>
              <w:rPr>
                <w:rFonts w:ascii="Arial" w:hAnsi="Arial" w:cs="Arial"/>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3688" w:type="dxa"/>
            <w:tcBorders>
              <w:top w:val="single" w:color="auto" w:sz="4" w:space="0"/>
            </w:tcBorders>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 должен содержать следующие сведения:</w:t>
            </w:r>
          </w:p>
          <w:p>
            <w:pPr>
              <w:pStyle w:val="63"/>
              <w:numPr>
                <w:ilvl w:val="0"/>
                <w:numId w:val="34"/>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реквизиты;</w:t>
            </w:r>
          </w:p>
          <w:p>
            <w:pPr>
              <w:pStyle w:val="63"/>
              <w:numPr>
                <w:ilvl w:val="0"/>
                <w:numId w:val="34"/>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ФИО одного из членов молодой семьи;</w:t>
            </w:r>
          </w:p>
          <w:p>
            <w:pPr>
              <w:pStyle w:val="63"/>
              <w:numPr>
                <w:ilvl w:val="0"/>
                <w:numId w:val="34"/>
              </w:numPr>
              <w:suppressAutoHyphens/>
              <w:spacing w:line="240" w:lineRule="auto"/>
              <w:ind w:left="460"/>
              <w:jc w:val="both"/>
              <w:rPr>
                <w:rFonts w:ascii="Arial" w:hAnsi="Arial" w:eastAsia="Times New Roman" w:cs="Arial"/>
                <w:sz w:val="24"/>
                <w:szCs w:val="24"/>
              </w:rPr>
            </w:pPr>
            <w:r>
              <w:rPr>
                <w:rFonts w:ascii="Arial" w:hAnsi="Arial" w:cs="Arial"/>
                <w:sz w:val="24"/>
                <w:szCs w:val="24"/>
              </w:rPr>
              <w:t>размер ипотечного кредита (займа) в рублях;</w:t>
            </w:r>
          </w:p>
          <w:p>
            <w:pPr>
              <w:pStyle w:val="63"/>
              <w:numPr>
                <w:ilvl w:val="0"/>
                <w:numId w:val="34"/>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подпись уполномоченного лица.</w:t>
            </w:r>
          </w:p>
          <w:p>
            <w:pPr>
              <w:suppressAutoHyphens/>
              <w:spacing w:line="240" w:lineRule="auto"/>
              <w:ind w:left="32"/>
              <w:jc w:val="both"/>
              <w:rPr>
                <w:rFonts w:ascii="Arial" w:hAnsi="Arial" w:eastAsia="Times New Roman" w:cs="Arial"/>
                <w:sz w:val="24"/>
                <w:szCs w:val="24"/>
              </w:rPr>
            </w:pPr>
          </w:p>
        </w:tc>
        <w:tc>
          <w:tcPr>
            <w:tcW w:w="2692" w:type="dxa"/>
            <w:tcBorders>
              <w:top w:val="single" w:color="auto" w:sz="4" w:space="0"/>
            </w:tcBorders>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оригинал документа. </w:t>
            </w:r>
          </w:p>
        </w:tc>
        <w:tc>
          <w:tcPr>
            <w:tcW w:w="1983" w:type="dxa"/>
          </w:tcPr>
          <w:p>
            <w:pPr>
              <w:suppressAutoHyphens/>
              <w:spacing w:line="240" w:lineRule="auto"/>
              <w:jc w:val="left"/>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документа.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2234" w:type="dxa"/>
            <w:vMerge w:val="continue"/>
          </w:tcPr>
          <w:p>
            <w:pPr>
              <w:suppressAutoHyphens/>
              <w:spacing w:line="240" w:lineRule="auto"/>
              <w:jc w:val="both"/>
              <w:rPr>
                <w:rFonts w:ascii="Arial" w:hAnsi="Arial" w:eastAsia="Times New Roman" w:cs="Arial"/>
                <w:sz w:val="24"/>
                <w:szCs w:val="24"/>
              </w:rPr>
            </w:pPr>
          </w:p>
        </w:tc>
        <w:tc>
          <w:tcPr>
            <w:tcW w:w="2409" w:type="dxa"/>
            <w:tcBorders>
              <w:top w:val="single" w:color="auto" w:sz="4" w:space="0"/>
              <w:bottom w:val="single" w:color="auto" w:sz="4" w:space="0"/>
            </w:tcBorders>
          </w:tcPr>
          <w:p>
            <w:pPr>
              <w:autoSpaceDE w:val="0"/>
              <w:autoSpaceDN w:val="0"/>
              <w:adjustRightInd w:val="0"/>
              <w:spacing w:line="240" w:lineRule="auto"/>
              <w:jc w:val="both"/>
              <w:rPr>
                <w:rFonts w:ascii="Arial" w:hAnsi="Arial" w:cs="Arial"/>
                <w:sz w:val="24"/>
                <w:szCs w:val="24"/>
              </w:rPr>
            </w:pPr>
            <w:r>
              <w:rPr>
                <w:rFonts w:ascii="Arial" w:hAnsi="Arial" w:cs="Arial"/>
                <w:sz w:val="24"/>
                <w:szCs w:val="24"/>
              </w:rPr>
              <w:t>Выписка из лицевого счета банка о наличии денежных средств, находящихся на счете членов (члена) молодой семьи.</w:t>
            </w:r>
          </w:p>
        </w:tc>
        <w:tc>
          <w:tcPr>
            <w:tcW w:w="3688" w:type="dxa"/>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 должен содержать следующие сведения:</w:t>
            </w:r>
          </w:p>
          <w:p>
            <w:pPr>
              <w:pStyle w:val="63"/>
              <w:numPr>
                <w:ilvl w:val="0"/>
                <w:numId w:val="35"/>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реквизиты;</w:t>
            </w:r>
          </w:p>
          <w:p>
            <w:pPr>
              <w:pStyle w:val="63"/>
              <w:numPr>
                <w:ilvl w:val="0"/>
                <w:numId w:val="35"/>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ФИО одного из членов молодой семьи;</w:t>
            </w:r>
          </w:p>
          <w:p>
            <w:pPr>
              <w:pStyle w:val="63"/>
              <w:numPr>
                <w:ilvl w:val="0"/>
                <w:numId w:val="35"/>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размер денежных средств на лицевом счету одного из членов молодой семьи в рублях;</w:t>
            </w:r>
          </w:p>
          <w:p>
            <w:pPr>
              <w:pStyle w:val="63"/>
              <w:numPr>
                <w:ilvl w:val="0"/>
                <w:numId w:val="35"/>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подпись уполномоченного лица.</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оригинал документа. </w:t>
            </w:r>
          </w:p>
        </w:tc>
        <w:tc>
          <w:tcPr>
            <w:tcW w:w="1983" w:type="dxa"/>
          </w:tcPr>
          <w:p>
            <w:pPr>
              <w:suppressAutoHyphens/>
              <w:spacing w:line="240" w:lineRule="auto"/>
              <w:jc w:val="left"/>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документа.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5" w:hRule="atLeast"/>
        </w:trPr>
        <w:tc>
          <w:tcPr>
            <w:tcW w:w="2234" w:type="dxa"/>
            <w:vMerge w:val="continue"/>
          </w:tcPr>
          <w:p>
            <w:pPr>
              <w:suppressAutoHyphens/>
              <w:spacing w:line="240" w:lineRule="auto"/>
              <w:jc w:val="both"/>
              <w:rPr>
                <w:rFonts w:ascii="Arial" w:hAnsi="Arial" w:eastAsia="Times New Roman" w:cs="Arial"/>
                <w:sz w:val="24"/>
                <w:szCs w:val="24"/>
              </w:rPr>
            </w:pPr>
          </w:p>
        </w:tc>
        <w:tc>
          <w:tcPr>
            <w:tcW w:w="2409" w:type="dxa"/>
            <w:tcBorders>
              <w:top w:val="single" w:color="auto" w:sz="4" w:space="0"/>
              <w:bottom w:val="single" w:color="auto" w:sz="4" w:space="0"/>
            </w:tcBorders>
          </w:tcPr>
          <w:p>
            <w:pPr>
              <w:autoSpaceDE w:val="0"/>
              <w:autoSpaceDN w:val="0"/>
              <w:adjustRightInd w:val="0"/>
              <w:spacing w:line="240" w:lineRule="auto"/>
              <w:ind w:firstLine="34"/>
              <w:jc w:val="both"/>
              <w:rPr>
                <w:rFonts w:ascii="Arial" w:hAnsi="Arial" w:cs="Arial"/>
                <w:sz w:val="24"/>
                <w:szCs w:val="24"/>
              </w:rPr>
            </w:pPr>
            <w:r>
              <w:rPr>
                <w:rFonts w:ascii="Arial" w:hAnsi="Arial" w:cs="Arial"/>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3688" w:type="dxa"/>
            <w:shd w:val="clear" w:color="auto" w:fill="auto"/>
          </w:tcPr>
          <w:p>
            <w:pPr>
              <w:suppressAutoHyphens/>
              <w:spacing w:line="240" w:lineRule="auto"/>
              <w:jc w:val="both"/>
              <w:rPr>
                <w:rFonts w:ascii="Arial" w:hAnsi="Arial" w:eastAsia="Times New Roman" w:cs="Arial"/>
                <w:sz w:val="24"/>
                <w:szCs w:val="24"/>
              </w:rPr>
            </w:pPr>
            <w:r>
              <w:rPr>
                <w:rFonts w:ascii="Arial" w:hAnsi="Arial" w:cs="Arial"/>
                <w:sz w:val="24"/>
                <w:szCs w:val="24"/>
              </w:rPr>
              <w:t xml:space="preserve">Нотариально заверенный </w:t>
            </w:r>
            <w:r>
              <w:rPr>
                <w:rFonts w:ascii="Arial" w:hAnsi="Arial" w:eastAsia="Times New Roman" w:cs="Arial"/>
                <w:sz w:val="24"/>
                <w:szCs w:val="24"/>
              </w:rPr>
              <w:t>документ должен содержать следующие сведения:</w:t>
            </w:r>
          </w:p>
          <w:p>
            <w:pPr>
              <w:pStyle w:val="63"/>
              <w:numPr>
                <w:ilvl w:val="0"/>
                <w:numId w:val="36"/>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реквизиты;</w:t>
            </w:r>
          </w:p>
          <w:p>
            <w:pPr>
              <w:pStyle w:val="63"/>
              <w:numPr>
                <w:ilvl w:val="0"/>
                <w:numId w:val="36"/>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ФИО одного из членов молодой семьи;</w:t>
            </w:r>
          </w:p>
          <w:p>
            <w:pPr>
              <w:pStyle w:val="63"/>
              <w:numPr>
                <w:ilvl w:val="0"/>
                <w:numId w:val="36"/>
              </w:numPr>
              <w:suppressAutoHyphens/>
              <w:spacing w:line="240" w:lineRule="auto"/>
              <w:ind w:left="460"/>
              <w:jc w:val="both"/>
              <w:rPr>
                <w:rFonts w:ascii="Arial" w:hAnsi="Arial" w:eastAsia="Times New Roman" w:cs="Arial"/>
                <w:sz w:val="24"/>
                <w:szCs w:val="24"/>
              </w:rPr>
            </w:pPr>
            <w:r>
              <w:rPr>
                <w:rFonts w:ascii="Arial" w:hAnsi="Arial" w:cs="Arial"/>
                <w:sz w:val="24"/>
                <w:szCs w:val="24"/>
              </w:rPr>
              <w:t>цель и срок предоставления займа</w:t>
            </w:r>
          </w:p>
          <w:p>
            <w:pPr>
              <w:pStyle w:val="63"/>
              <w:numPr>
                <w:ilvl w:val="0"/>
                <w:numId w:val="36"/>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размер предоставляемого займа в рублях;</w:t>
            </w:r>
          </w:p>
          <w:p>
            <w:pPr>
              <w:pStyle w:val="63"/>
              <w:numPr>
                <w:ilvl w:val="0"/>
                <w:numId w:val="36"/>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подписи уполномоченного лица организации-займодателя и заемщика, расшифровка подписей, печать.</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оригинал документа. </w:t>
            </w:r>
          </w:p>
        </w:tc>
        <w:tc>
          <w:tcPr>
            <w:tcW w:w="1983" w:type="dxa"/>
          </w:tcPr>
          <w:p>
            <w:pPr>
              <w:suppressAutoHyphens/>
              <w:spacing w:line="240" w:lineRule="auto"/>
              <w:jc w:val="left"/>
              <w:rPr>
                <w:rFonts w:ascii="Arial" w:hAnsi="Arial" w:eastAsia="Times New Roman" w:cs="Arial"/>
                <w:sz w:val="24"/>
                <w:szCs w:val="24"/>
              </w:rPr>
            </w:pPr>
            <w:r>
              <w:rPr>
                <w:rFonts w:ascii="Arial" w:hAnsi="Arial" w:eastAsia="Times New Roman" w:cs="Arial"/>
                <w:sz w:val="24"/>
                <w:szCs w:val="24"/>
              </w:rPr>
              <w:t>Предоставляется электронный образ.</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документа.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9" w:hRule="atLeast"/>
        </w:trPr>
        <w:tc>
          <w:tcPr>
            <w:tcW w:w="2234" w:type="dxa"/>
            <w:vMerge w:val="continue"/>
          </w:tcPr>
          <w:p>
            <w:pPr>
              <w:suppressAutoHyphens/>
              <w:spacing w:line="240" w:lineRule="auto"/>
              <w:jc w:val="both"/>
              <w:rPr>
                <w:rFonts w:ascii="Arial" w:hAnsi="Arial" w:eastAsia="Times New Roman" w:cs="Arial"/>
                <w:sz w:val="24"/>
                <w:szCs w:val="24"/>
              </w:rPr>
            </w:pPr>
          </w:p>
        </w:tc>
        <w:tc>
          <w:tcPr>
            <w:tcW w:w="2409" w:type="dxa"/>
            <w:tcBorders>
              <w:top w:val="single" w:color="auto" w:sz="4" w:space="0"/>
              <w:bottom w:val="single" w:color="auto" w:sz="4" w:space="0"/>
            </w:tcBorders>
          </w:tcPr>
          <w:p>
            <w:pPr>
              <w:autoSpaceDE w:val="0"/>
              <w:autoSpaceDN w:val="0"/>
              <w:adjustRightInd w:val="0"/>
              <w:spacing w:line="240" w:lineRule="auto"/>
              <w:jc w:val="both"/>
              <w:rPr>
                <w:rFonts w:ascii="Arial" w:hAnsi="Arial" w:cs="Arial"/>
                <w:sz w:val="24"/>
                <w:szCs w:val="24"/>
              </w:rPr>
            </w:pPr>
            <w:r>
              <w:rPr>
                <w:rFonts w:ascii="Arial" w:hAnsi="Arial" w:cs="Arial"/>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3688" w:type="dxa"/>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 должен содержать следующие сведения:</w:t>
            </w:r>
          </w:p>
          <w:p>
            <w:pPr>
              <w:pStyle w:val="63"/>
              <w:numPr>
                <w:ilvl w:val="0"/>
                <w:numId w:val="37"/>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реквизиты;</w:t>
            </w:r>
          </w:p>
          <w:p>
            <w:pPr>
              <w:pStyle w:val="63"/>
              <w:numPr>
                <w:ilvl w:val="0"/>
                <w:numId w:val="37"/>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документ, подтверждающий право оценщика на осуществление оценочной деятельности;</w:t>
            </w:r>
          </w:p>
          <w:p>
            <w:pPr>
              <w:pStyle w:val="63"/>
              <w:numPr>
                <w:ilvl w:val="0"/>
                <w:numId w:val="37"/>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ФИО собственника;</w:t>
            </w:r>
          </w:p>
          <w:p>
            <w:pPr>
              <w:pStyle w:val="63"/>
              <w:numPr>
                <w:ilvl w:val="0"/>
                <w:numId w:val="37"/>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кадастровый номер объекта оценки;</w:t>
            </w:r>
          </w:p>
          <w:p>
            <w:pPr>
              <w:pStyle w:val="63"/>
              <w:numPr>
                <w:ilvl w:val="0"/>
                <w:numId w:val="37"/>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стоимость объекта оценки.</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Предоставляется оригинал документа для снятия копии документа. Копия заверяется подписью специалиста МФЦ/Администрации.</w:t>
            </w:r>
          </w:p>
          <w:p>
            <w:pPr>
              <w:suppressAutoHyphens/>
              <w:spacing w:line="240" w:lineRule="auto"/>
              <w:jc w:val="both"/>
              <w:rPr>
                <w:rFonts w:ascii="Arial" w:hAnsi="Arial" w:eastAsia="Times New Roman" w:cs="Arial"/>
                <w:sz w:val="24"/>
                <w:szCs w:val="24"/>
              </w:rPr>
            </w:pPr>
          </w:p>
        </w:tc>
        <w:tc>
          <w:tcPr>
            <w:tcW w:w="1983" w:type="dxa"/>
          </w:tcPr>
          <w:p>
            <w:pPr>
              <w:suppressAutoHyphens/>
              <w:spacing w:line="240" w:lineRule="auto"/>
              <w:jc w:val="left"/>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234" w:type="dxa"/>
            <w:vMerge w:val="continue"/>
          </w:tcPr>
          <w:p>
            <w:pPr>
              <w:suppressAutoHyphens/>
              <w:spacing w:line="240" w:lineRule="auto"/>
              <w:jc w:val="both"/>
              <w:rPr>
                <w:rFonts w:ascii="Arial" w:hAnsi="Arial" w:eastAsia="Times New Roman" w:cs="Arial"/>
                <w:sz w:val="24"/>
                <w:szCs w:val="24"/>
              </w:rPr>
            </w:pPr>
          </w:p>
        </w:tc>
        <w:tc>
          <w:tcPr>
            <w:tcW w:w="2409" w:type="dxa"/>
            <w:tcBorders>
              <w:top w:val="single" w:color="auto" w:sz="4" w:space="0"/>
              <w:bottom w:val="single" w:color="auto" w:sz="4" w:space="0"/>
            </w:tcBorders>
          </w:tcPr>
          <w:p>
            <w:pPr>
              <w:autoSpaceDE w:val="0"/>
              <w:autoSpaceDN w:val="0"/>
              <w:adjustRightInd w:val="0"/>
              <w:spacing w:line="240" w:lineRule="auto"/>
              <w:ind w:firstLine="34"/>
              <w:jc w:val="both"/>
              <w:rPr>
                <w:rFonts w:ascii="Arial" w:hAnsi="Arial" w:cs="Arial"/>
                <w:sz w:val="24"/>
                <w:szCs w:val="24"/>
              </w:rPr>
            </w:pPr>
            <w:r>
              <w:rPr>
                <w:rFonts w:ascii="Arial" w:hAnsi="Arial" w:cs="Arial"/>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3688" w:type="dxa"/>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 должен содержать следующие сведения:</w:t>
            </w:r>
          </w:p>
          <w:p>
            <w:pPr>
              <w:pStyle w:val="63"/>
              <w:numPr>
                <w:ilvl w:val="0"/>
                <w:numId w:val="38"/>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реквизиты;</w:t>
            </w:r>
          </w:p>
          <w:p>
            <w:pPr>
              <w:pStyle w:val="63"/>
              <w:numPr>
                <w:ilvl w:val="0"/>
                <w:numId w:val="38"/>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документ, подтверждающий право оценщика на осуществление оценочной деятельности;</w:t>
            </w:r>
          </w:p>
          <w:p>
            <w:pPr>
              <w:pStyle w:val="63"/>
              <w:numPr>
                <w:ilvl w:val="0"/>
                <w:numId w:val="38"/>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ФИО собственника;</w:t>
            </w:r>
          </w:p>
          <w:p>
            <w:pPr>
              <w:pStyle w:val="63"/>
              <w:numPr>
                <w:ilvl w:val="0"/>
                <w:numId w:val="38"/>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стоимость объекта оценки</w:t>
            </w:r>
          </w:p>
          <w:p>
            <w:pPr>
              <w:pStyle w:val="63"/>
              <w:numPr>
                <w:ilvl w:val="0"/>
                <w:numId w:val="38"/>
              </w:numPr>
              <w:suppressAutoHyphens/>
              <w:spacing w:line="240" w:lineRule="auto"/>
              <w:ind w:left="460"/>
              <w:jc w:val="both"/>
              <w:rPr>
                <w:rFonts w:ascii="Arial" w:hAnsi="Arial" w:eastAsia="Times New Roman" w:cs="Arial"/>
                <w:sz w:val="24"/>
                <w:szCs w:val="24"/>
              </w:rPr>
            </w:pPr>
            <w:r>
              <w:rPr>
                <w:rFonts w:ascii="Arial" w:hAnsi="Arial" w:cs="Arial"/>
                <w:sz w:val="24"/>
                <w:szCs w:val="24"/>
              </w:rPr>
              <w:t>копии технических паспортов оцениваемых транспортных средств.</w:t>
            </w:r>
          </w:p>
        </w:tc>
        <w:tc>
          <w:tcPr>
            <w:tcW w:w="2692"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Предоставляется оригинал документа для снятия копии документа. Копия заверяется подписью специалиста МФЦ/Администрации.</w:t>
            </w:r>
          </w:p>
          <w:p>
            <w:pPr>
              <w:suppressAutoHyphens/>
              <w:spacing w:line="240" w:lineRule="auto"/>
              <w:jc w:val="both"/>
              <w:rPr>
                <w:rFonts w:ascii="Arial" w:hAnsi="Arial" w:eastAsia="Times New Roman" w:cs="Arial"/>
                <w:sz w:val="24"/>
                <w:szCs w:val="24"/>
              </w:rPr>
            </w:pPr>
          </w:p>
        </w:tc>
        <w:tc>
          <w:tcPr>
            <w:tcW w:w="1983" w:type="dxa"/>
          </w:tcPr>
          <w:p>
            <w:pPr>
              <w:suppressAutoHyphens/>
              <w:spacing w:line="240" w:lineRule="auto"/>
              <w:jc w:val="left"/>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4" w:hRule="atLeast"/>
        </w:trPr>
        <w:tc>
          <w:tcPr>
            <w:tcW w:w="2234" w:type="dxa"/>
            <w:vMerge w:val="continue"/>
            <w:tcBorders>
              <w:bottom w:val="single" w:color="auto" w:sz="4" w:space="0"/>
            </w:tcBorders>
          </w:tcPr>
          <w:p>
            <w:pPr>
              <w:suppressAutoHyphens/>
              <w:spacing w:line="240" w:lineRule="auto"/>
              <w:jc w:val="both"/>
              <w:rPr>
                <w:rFonts w:ascii="Arial" w:hAnsi="Arial" w:eastAsia="Times New Roman" w:cs="Arial"/>
                <w:sz w:val="24"/>
                <w:szCs w:val="24"/>
              </w:rPr>
            </w:pPr>
          </w:p>
        </w:tc>
        <w:tc>
          <w:tcPr>
            <w:tcW w:w="2409" w:type="dxa"/>
            <w:tcBorders>
              <w:top w:val="single" w:color="auto" w:sz="4" w:space="0"/>
              <w:bottom w:val="single" w:color="auto" w:sz="4" w:space="0"/>
            </w:tcBorders>
          </w:tcPr>
          <w:p>
            <w:pPr>
              <w:autoSpaceDE w:val="0"/>
              <w:autoSpaceDN w:val="0"/>
              <w:adjustRightInd w:val="0"/>
              <w:spacing w:line="240" w:lineRule="auto"/>
              <w:jc w:val="both"/>
              <w:rPr>
                <w:rFonts w:ascii="Arial" w:hAnsi="Arial" w:cs="Arial"/>
                <w:sz w:val="24"/>
                <w:szCs w:val="24"/>
              </w:rPr>
            </w:pPr>
            <w:r>
              <w:rPr>
                <w:rFonts w:ascii="Arial" w:hAnsi="Arial" w:cs="Arial"/>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3688" w:type="dxa"/>
            <w:tcBorders>
              <w:bottom w:val="single" w:color="auto" w:sz="4" w:space="0"/>
            </w:tcBorders>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Государственный сертификат установленного образца, содержащий сведения:</w:t>
            </w:r>
          </w:p>
          <w:p>
            <w:pPr>
              <w:pStyle w:val="63"/>
              <w:numPr>
                <w:ilvl w:val="0"/>
                <w:numId w:val="39"/>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реквизиты;</w:t>
            </w:r>
          </w:p>
          <w:p>
            <w:pPr>
              <w:pStyle w:val="63"/>
              <w:numPr>
                <w:ilvl w:val="0"/>
                <w:numId w:val="39"/>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ФИО получателя материнского капитала.</w:t>
            </w:r>
          </w:p>
          <w:p>
            <w:pPr>
              <w:pStyle w:val="63"/>
              <w:numPr>
                <w:ilvl w:val="0"/>
                <w:numId w:val="39"/>
              </w:numPr>
              <w:suppressAutoHyphens/>
              <w:spacing w:line="240" w:lineRule="auto"/>
              <w:ind w:left="460"/>
              <w:jc w:val="both"/>
              <w:rPr>
                <w:rFonts w:ascii="Arial" w:hAnsi="Arial" w:cs="Arial"/>
                <w:sz w:val="24"/>
                <w:szCs w:val="24"/>
              </w:rPr>
            </w:pPr>
            <w:r>
              <w:rPr>
                <w:rFonts w:ascii="Arial" w:hAnsi="Arial" w:cs="Arial"/>
                <w:sz w:val="24"/>
                <w:szCs w:val="24"/>
              </w:rPr>
              <w:t>Справкой из территориального органа Пенсионного фонда России должна содержать сведения:</w:t>
            </w:r>
          </w:p>
          <w:p>
            <w:pPr>
              <w:pStyle w:val="63"/>
              <w:numPr>
                <w:ilvl w:val="0"/>
                <w:numId w:val="39"/>
              </w:numPr>
              <w:suppressAutoHyphens/>
              <w:spacing w:line="240" w:lineRule="auto"/>
              <w:ind w:left="460"/>
              <w:jc w:val="both"/>
              <w:rPr>
                <w:rFonts w:ascii="Arial" w:hAnsi="Arial" w:cs="Arial"/>
                <w:sz w:val="24"/>
                <w:szCs w:val="24"/>
              </w:rPr>
            </w:pPr>
            <w:r>
              <w:rPr>
                <w:rFonts w:ascii="Arial" w:hAnsi="Arial" w:cs="Arial"/>
                <w:sz w:val="24"/>
                <w:szCs w:val="24"/>
              </w:rPr>
              <w:t>реквизиты государственного сертификата;</w:t>
            </w:r>
          </w:p>
          <w:p>
            <w:pPr>
              <w:pStyle w:val="63"/>
              <w:numPr>
                <w:ilvl w:val="0"/>
                <w:numId w:val="39"/>
              </w:numPr>
              <w:suppressAutoHyphens/>
              <w:spacing w:line="240" w:lineRule="auto"/>
              <w:ind w:left="460"/>
              <w:jc w:val="both"/>
              <w:rPr>
                <w:rFonts w:ascii="Arial" w:hAnsi="Arial" w:cs="Arial"/>
                <w:sz w:val="24"/>
                <w:szCs w:val="24"/>
              </w:rPr>
            </w:pPr>
            <w:r>
              <w:rPr>
                <w:rFonts w:ascii="Arial" w:hAnsi="Arial" w:eastAsia="Times New Roman" w:cs="Arial"/>
                <w:sz w:val="24"/>
                <w:szCs w:val="24"/>
              </w:rPr>
              <w:t>ФИО получателя материнского капитала;</w:t>
            </w:r>
          </w:p>
          <w:p>
            <w:pPr>
              <w:pStyle w:val="63"/>
              <w:numPr>
                <w:ilvl w:val="0"/>
                <w:numId w:val="39"/>
              </w:numPr>
              <w:suppressAutoHyphens/>
              <w:spacing w:line="240" w:lineRule="auto"/>
              <w:ind w:left="460"/>
              <w:jc w:val="both"/>
              <w:rPr>
                <w:rFonts w:ascii="Arial" w:hAnsi="Arial" w:eastAsia="Times New Roman" w:cs="Arial"/>
                <w:sz w:val="24"/>
                <w:szCs w:val="24"/>
              </w:rPr>
            </w:pPr>
            <w:r>
              <w:rPr>
                <w:rFonts w:ascii="Arial" w:hAnsi="Arial" w:cs="Arial"/>
                <w:sz w:val="24"/>
                <w:szCs w:val="24"/>
              </w:rPr>
              <w:t>размер материнского (семейного) капитала с учетом индексации.</w:t>
            </w:r>
          </w:p>
        </w:tc>
        <w:tc>
          <w:tcPr>
            <w:tcW w:w="2692" w:type="dxa"/>
            <w:tcBorders>
              <w:bottom w:val="single" w:color="auto" w:sz="4" w:space="0"/>
            </w:tcBorders>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Предоставляется оригинал документа для снятия копии документа. Копия заверяется подписью специалиста МФЦ/ Администрации.</w:t>
            </w:r>
          </w:p>
          <w:p>
            <w:pPr>
              <w:suppressAutoHyphens/>
              <w:spacing w:line="240" w:lineRule="auto"/>
              <w:jc w:val="both"/>
              <w:rPr>
                <w:rFonts w:ascii="Arial" w:hAnsi="Arial" w:eastAsia="Times New Roman" w:cs="Arial"/>
                <w:sz w:val="24"/>
                <w:szCs w:val="24"/>
              </w:rPr>
            </w:pPr>
          </w:p>
        </w:tc>
        <w:tc>
          <w:tcPr>
            <w:tcW w:w="1983" w:type="dxa"/>
          </w:tcPr>
          <w:p>
            <w:pPr>
              <w:suppressAutoHyphens/>
              <w:spacing w:line="240" w:lineRule="auto"/>
              <w:jc w:val="left"/>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9" w:hRule="atLeast"/>
        </w:trPr>
        <w:tc>
          <w:tcPr>
            <w:tcW w:w="2234" w:type="dxa"/>
            <w:tcBorders>
              <w:top w:val="single" w:color="auto" w:sz="4" w:space="0"/>
            </w:tcBorders>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Документ, подтверждающий предоставление кредитной организацией денежных средств (кредита) заёмщику </w:t>
            </w:r>
          </w:p>
        </w:tc>
        <w:tc>
          <w:tcPr>
            <w:tcW w:w="2409" w:type="dxa"/>
            <w:tcBorders>
              <w:top w:val="single" w:color="auto" w:sz="4" w:space="0"/>
            </w:tcBorders>
          </w:tcPr>
          <w:p>
            <w:pPr>
              <w:suppressAutoHyphens/>
              <w:spacing w:line="240" w:lineRule="auto"/>
              <w:jc w:val="both"/>
              <w:rPr>
                <w:rFonts w:ascii="Arial" w:hAnsi="Arial" w:eastAsia="Times New Roman" w:cs="Arial"/>
                <w:sz w:val="24"/>
                <w:szCs w:val="24"/>
              </w:rPr>
            </w:pPr>
            <w:r>
              <w:rPr>
                <w:rFonts w:ascii="Arial" w:hAnsi="Arial" w:cs="Arial"/>
                <w:sz w:val="24"/>
                <w:szCs w:val="24"/>
              </w:rPr>
              <w:t>Кредитный договор (договора займа)</w:t>
            </w:r>
          </w:p>
        </w:tc>
        <w:tc>
          <w:tcPr>
            <w:tcW w:w="3688" w:type="dxa"/>
            <w:tcBorders>
              <w:top w:val="single" w:color="auto" w:sz="4" w:space="0"/>
            </w:tcBorders>
            <w:shd w:val="clear" w:color="auto" w:fill="auto"/>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Документ должен содержать следующие сведения:</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наименование сторон;</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предмет договора;</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информация о виде кредита и цели; сумма, процентная ставка, срок;</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условия обеспечения исполнения обязательств;</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порядок выдачи и погашения;</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условия начисления и уплаты процентов;</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права и обязанности заемщика и кредитора;</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ответственность сторон;</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порядок разрешения споров;</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срок действия;</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адреса сторон и реквизиты сторон;</w:t>
            </w:r>
          </w:p>
          <w:p>
            <w:pPr>
              <w:pStyle w:val="63"/>
              <w:numPr>
                <w:ilvl w:val="0"/>
                <w:numId w:val="40"/>
              </w:numPr>
              <w:suppressAutoHyphens/>
              <w:spacing w:line="240" w:lineRule="auto"/>
              <w:ind w:left="460"/>
              <w:jc w:val="both"/>
              <w:rPr>
                <w:rFonts w:ascii="Arial" w:hAnsi="Arial" w:eastAsia="Times New Roman" w:cs="Arial"/>
                <w:sz w:val="24"/>
                <w:szCs w:val="24"/>
              </w:rPr>
            </w:pPr>
            <w:r>
              <w:rPr>
                <w:rFonts w:ascii="Arial" w:hAnsi="Arial" w:eastAsia="Times New Roman" w:cs="Arial"/>
                <w:sz w:val="24"/>
                <w:szCs w:val="24"/>
              </w:rPr>
              <w:t>подписи уполномоченного лица кредитной организации и заемщика, расшифровка подписей, печать.</w:t>
            </w:r>
          </w:p>
        </w:tc>
        <w:tc>
          <w:tcPr>
            <w:tcW w:w="2692" w:type="dxa"/>
            <w:tcBorders>
              <w:top w:val="single" w:color="auto" w:sz="4" w:space="0"/>
            </w:tcBorders>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Предоставляется оригинал документа для снятия копии документа. Копия заверяется подписью специалиста МФЦ/Администрации.</w:t>
            </w:r>
          </w:p>
          <w:p>
            <w:pPr>
              <w:suppressAutoHyphens/>
              <w:spacing w:line="240" w:lineRule="auto"/>
              <w:jc w:val="both"/>
              <w:rPr>
                <w:rFonts w:ascii="Arial" w:hAnsi="Arial" w:eastAsia="Times New Roman" w:cs="Arial"/>
                <w:sz w:val="24"/>
                <w:szCs w:val="24"/>
              </w:rPr>
            </w:pPr>
          </w:p>
        </w:tc>
        <w:tc>
          <w:tcPr>
            <w:tcW w:w="1983"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 xml:space="preserve">Предоставляется электронный образ. </w:t>
            </w:r>
          </w:p>
        </w:tc>
        <w:tc>
          <w:tcPr>
            <w:tcW w:w="2906" w:type="dxa"/>
          </w:tcPr>
          <w:p>
            <w:pPr>
              <w:suppressAutoHyphens/>
              <w:spacing w:line="240" w:lineRule="auto"/>
              <w:jc w:val="both"/>
              <w:rPr>
                <w:rFonts w:ascii="Arial" w:hAnsi="Arial" w:eastAsia="Times New Roman" w:cs="Arial"/>
                <w:sz w:val="24"/>
                <w:szCs w:val="24"/>
              </w:rPr>
            </w:pPr>
            <w:r>
              <w:rPr>
                <w:rFonts w:ascii="Arial" w:hAnsi="Arial" w:eastAsia="Times New Roman" w:cs="Arial"/>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bl>
    <w:p>
      <w:pPr>
        <w:rPr>
          <w:rFonts w:ascii="Arial" w:hAnsi="Arial" w:eastAsia="Times New Roman" w:cs="Arial"/>
          <w:b/>
          <w:bCs/>
          <w:iCs/>
          <w:sz w:val="24"/>
          <w:szCs w:val="24"/>
        </w:rPr>
      </w:pPr>
      <w:bookmarkStart w:id="147" w:name="_Ref437561935"/>
      <w:bookmarkStart w:id="148" w:name="_Ref437728895"/>
      <w:bookmarkStart w:id="149" w:name="_Toc438110066"/>
      <w:bookmarkStart w:id="150" w:name="_Toc438376278"/>
      <w:bookmarkStart w:id="151" w:name="_Toc441496574"/>
      <w:bookmarkStart w:id="152" w:name="_Toc437973324"/>
      <w:r>
        <w:rPr>
          <w:rFonts w:ascii="Arial" w:hAnsi="Arial" w:cs="Arial"/>
          <w:sz w:val="24"/>
          <w:szCs w:val="24"/>
        </w:rPr>
        <w:br w:type="page"/>
      </w:r>
    </w:p>
    <w:p>
      <w:pPr>
        <w:spacing w:line="240" w:lineRule="auto"/>
        <w:outlineLvl w:val="0"/>
        <w:rPr>
          <w:rFonts w:ascii="Arial" w:hAnsi="Arial" w:eastAsia="Times New Roman" w:cs="Arial"/>
          <w:b/>
          <w:sz w:val="24"/>
          <w:szCs w:val="24"/>
        </w:rPr>
        <w:sectPr>
          <w:pgSz w:w="16838" w:h="11906" w:orient="landscape"/>
          <w:pgMar w:top="1134" w:right="992" w:bottom="1134" w:left="425" w:header="284" w:footer="720" w:gutter="0"/>
          <w:cols w:space="720" w:num="1"/>
          <w:docGrid w:linePitch="299" w:charSpace="0"/>
        </w:sectPr>
      </w:pPr>
      <w:bookmarkStart w:id="153" w:name="_Toc460406474"/>
    </w:p>
    <w:p>
      <w:pPr>
        <w:pStyle w:val="91"/>
        <w:spacing w:before="0" w:after="0"/>
        <w:jc w:val="right"/>
        <w:rPr>
          <w:rFonts w:ascii="Arial" w:hAnsi="Arial" w:cs="Arial"/>
          <w:b w:val="0"/>
          <w:sz w:val="24"/>
          <w:szCs w:val="24"/>
        </w:rPr>
      </w:pPr>
      <w:bookmarkStart w:id="154" w:name="_Toc491358823"/>
      <w:r>
        <w:rPr>
          <w:rFonts w:ascii="Arial" w:hAnsi="Arial" w:cs="Arial"/>
          <w:b w:val="0"/>
          <w:sz w:val="24"/>
          <w:szCs w:val="24"/>
        </w:rPr>
        <w:t>Приложение 9</w:t>
      </w:r>
      <w:bookmarkEnd w:id="154"/>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spacing w:before="0" w:after="0" w:line="240" w:lineRule="auto"/>
        <w:jc w:val="right"/>
        <w:outlineLvl w:val="9"/>
        <w:rPr>
          <w:rFonts w:ascii="Arial" w:hAnsi="Arial" w:cs="Arial"/>
          <w:b w:val="0"/>
          <w:sz w:val="24"/>
          <w:szCs w:val="24"/>
        </w:rPr>
      </w:pPr>
    </w:p>
    <w:p>
      <w:pPr>
        <w:spacing w:line="240" w:lineRule="auto"/>
        <w:outlineLvl w:val="0"/>
        <w:rPr>
          <w:rFonts w:ascii="Arial" w:hAnsi="Arial" w:eastAsia="Times New Roman" w:cs="Arial"/>
          <w:b/>
          <w:sz w:val="24"/>
          <w:szCs w:val="24"/>
        </w:rPr>
      </w:pPr>
      <w:bookmarkStart w:id="155" w:name="_Toc491358824"/>
      <w:r>
        <w:rPr>
          <w:rFonts w:ascii="Arial" w:hAnsi="Arial" w:eastAsia="Times New Roman" w:cs="Arial"/>
          <w:b/>
          <w:sz w:val="24"/>
          <w:szCs w:val="24"/>
        </w:rPr>
        <w:t>Форма уведомления об отказе в приеме документов, необходимых для предоставления Муниципальной услуги</w:t>
      </w:r>
      <w:bookmarkEnd w:id="155"/>
    </w:p>
    <w:p>
      <w:pPr>
        <w:spacing w:line="240" w:lineRule="auto"/>
        <w:outlineLvl w:val="0"/>
        <w:rPr>
          <w:rFonts w:ascii="Arial" w:hAnsi="Arial" w:eastAsia="Times New Roman" w:cs="Arial"/>
          <w:b/>
          <w:sz w:val="24"/>
          <w:szCs w:val="24"/>
        </w:rPr>
      </w:pPr>
      <w:r>
        <w:rPr>
          <w:rFonts w:ascii="Arial" w:hAnsi="Arial" w:eastAsia="Times New Roman" w:cs="Arial"/>
          <w:b/>
          <w:sz w:val="24"/>
          <w:szCs w:val="24"/>
        </w:rPr>
        <w:t>Бланк МФЦ/Администрации</w:t>
      </w:r>
    </w:p>
    <w:p>
      <w:pPr>
        <w:spacing w:line="240" w:lineRule="auto"/>
        <w:ind w:left="5103"/>
        <w:jc w:val="left"/>
        <w:rPr>
          <w:rFonts w:ascii="Arial" w:hAnsi="Arial" w:cs="Arial"/>
          <w:sz w:val="24"/>
          <w:szCs w:val="24"/>
        </w:rPr>
      </w:pPr>
      <w:r>
        <w:rPr>
          <w:rFonts w:ascii="Arial" w:hAnsi="Arial" w:cs="Arial"/>
          <w:sz w:val="24"/>
          <w:szCs w:val="24"/>
        </w:rPr>
        <w:t>Кому</w:t>
      </w:r>
    </w:p>
    <w:p>
      <w:pPr>
        <w:pBdr>
          <w:top w:val="single" w:color="auto" w:sz="4" w:space="1"/>
        </w:pBdr>
        <w:spacing w:line="240" w:lineRule="auto"/>
        <w:ind w:left="5103"/>
        <w:rPr>
          <w:rFonts w:ascii="Arial" w:hAnsi="Arial" w:cs="Arial"/>
          <w:sz w:val="24"/>
          <w:szCs w:val="24"/>
        </w:rPr>
      </w:pPr>
      <w:r>
        <w:rPr>
          <w:rFonts w:ascii="Arial" w:hAnsi="Arial" w:cs="Arial"/>
          <w:sz w:val="24"/>
          <w:szCs w:val="24"/>
        </w:rPr>
        <w:t>(Ф.И.О., адрес заявителя (представителя) заявителя)</w:t>
      </w:r>
    </w:p>
    <w:p>
      <w:pPr>
        <w:pBdr>
          <w:top w:val="single" w:color="auto" w:sz="4" w:space="1"/>
        </w:pBdr>
        <w:spacing w:line="240" w:lineRule="auto"/>
        <w:ind w:left="5103"/>
        <w:rPr>
          <w:rFonts w:ascii="Arial" w:hAnsi="Arial" w:cs="Arial"/>
          <w:sz w:val="24"/>
          <w:szCs w:val="24"/>
        </w:rPr>
      </w:pPr>
      <w:r>
        <w:rPr>
          <w:rFonts w:ascii="Arial" w:hAnsi="Arial" w:cs="Arial"/>
          <w:sz w:val="24"/>
          <w:szCs w:val="24"/>
        </w:rPr>
        <w:t>(почтовый индекс, адрес Заявителя)</w:t>
      </w:r>
    </w:p>
    <w:p>
      <w:pPr>
        <w:spacing w:line="240" w:lineRule="auto"/>
        <w:ind w:left="5103"/>
        <w:rPr>
          <w:rFonts w:ascii="Arial" w:hAnsi="Arial" w:cs="Arial"/>
          <w:sz w:val="24"/>
          <w:szCs w:val="24"/>
        </w:rPr>
      </w:pPr>
    </w:p>
    <w:p>
      <w:pPr>
        <w:pBdr>
          <w:top w:val="single" w:color="auto" w:sz="4" w:space="1"/>
        </w:pBdr>
        <w:spacing w:line="240" w:lineRule="auto"/>
        <w:ind w:left="5103"/>
        <w:rPr>
          <w:rFonts w:ascii="Arial" w:hAnsi="Arial" w:cs="Arial"/>
          <w:sz w:val="24"/>
          <w:szCs w:val="24"/>
        </w:rPr>
      </w:pPr>
      <w:r>
        <w:rPr>
          <w:rFonts w:ascii="Arial" w:hAnsi="Arial" w:cs="Arial"/>
          <w:sz w:val="24"/>
          <w:szCs w:val="24"/>
        </w:rPr>
        <w:t>(регистрационный номер Заявления)</w:t>
      </w:r>
    </w:p>
    <w:p>
      <w:pPr>
        <w:spacing w:line="240" w:lineRule="auto"/>
        <w:rPr>
          <w:rFonts w:ascii="Arial" w:hAnsi="Arial" w:cs="Arial"/>
          <w:b/>
          <w:bCs/>
          <w:sz w:val="24"/>
          <w:szCs w:val="24"/>
        </w:rPr>
      </w:pPr>
    </w:p>
    <w:p>
      <w:pPr>
        <w:spacing w:line="240" w:lineRule="auto"/>
        <w:rPr>
          <w:rFonts w:ascii="Arial" w:hAnsi="Arial" w:cs="Arial"/>
          <w:bCs/>
          <w:sz w:val="24"/>
          <w:szCs w:val="24"/>
        </w:rPr>
      </w:pPr>
      <w:r>
        <w:rPr>
          <w:rFonts w:ascii="Arial" w:hAnsi="Arial" w:cs="Arial"/>
          <w:bCs/>
          <w:sz w:val="24"/>
          <w:szCs w:val="24"/>
        </w:rPr>
        <w:t xml:space="preserve">Уведомление </w:t>
      </w:r>
    </w:p>
    <w:p>
      <w:pPr>
        <w:spacing w:line="240" w:lineRule="auto"/>
        <w:rPr>
          <w:rFonts w:ascii="Arial" w:hAnsi="Arial" w:cs="Arial"/>
          <w:bCs/>
          <w:sz w:val="24"/>
          <w:szCs w:val="24"/>
        </w:rPr>
      </w:pPr>
      <w:r>
        <w:rPr>
          <w:rFonts w:ascii="Arial" w:hAnsi="Arial" w:cs="Arial"/>
          <w:bCs/>
          <w:sz w:val="24"/>
          <w:szCs w:val="24"/>
        </w:rPr>
        <w:t>об отказе в приеме документов, необходимых для предоставления Муниципальной услуги</w:t>
      </w:r>
    </w:p>
    <w:tbl>
      <w:tblPr>
        <w:tblStyle w:val="51"/>
        <w:tblW w:w="4507" w:type="dxa"/>
        <w:jc w:val="center"/>
        <w:tblInd w:w="0" w:type="dxa"/>
        <w:tblLayout w:type="fixed"/>
        <w:tblCellMar>
          <w:top w:w="0" w:type="dxa"/>
          <w:left w:w="28" w:type="dxa"/>
          <w:bottom w:w="0" w:type="dxa"/>
          <w:right w:w="28" w:type="dxa"/>
        </w:tblCellMar>
      </w:tblPr>
      <w:tblGrid>
        <w:gridCol w:w="651"/>
        <w:gridCol w:w="1588"/>
        <w:gridCol w:w="1134"/>
        <w:gridCol w:w="1134"/>
      </w:tblGrid>
      <w:tr>
        <w:tblPrEx>
          <w:tblLayout w:type="fixed"/>
          <w:tblCellMar>
            <w:top w:w="0" w:type="dxa"/>
            <w:left w:w="28" w:type="dxa"/>
            <w:bottom w:w="0" w:type="dxa"/>
            <w:right w:w="28" w:type="dxa"/>
          </w:tblCellMar>
        </w:tblPrEx>
        <w:trPr>
          <w:jc w:val="center"/>
        </w:trPr>
        <w:tc>
          <w:tcPr>
            <w:tcW w:w="651" w:type="dxa"/>
            <w:vAlign w:val="bottom"/>
          </w:tcPr>
          <w:p>
            <w:pPr>
              <w:spacing w:line="240" w:lineRule="auto"/>
              <w:ind w:right="57"/>
              <w:jc w:val="right"/>
              <w:rPr>
                <w:rFonts w:ascii="Arial" w:hAnsi="Arial" w:cs="Arial"/>
                <w:sz w:val="24"/>
                <w:szCs w:val="24"/>
              </w:rPr>
            </w:pPr>
            <w:r>
              <w:rPr>
                <w:rFonts w:ascii="Arial" w:hAnsi="Arial" w:cs="Arial"/>
                <w:sz w:val="24"/>
                <w:szCs w:val="24"/>
              </w:rPr>
              <w:t>от</w:t>
            </w:r>
          </w:p>
        </w:tc>
        <w:tc>
          <w:tcPr>
            <w:tcW w:w="1588" w:type="dxa"/>
            <w:tcBorders>
              <w:top w:val="nil"/>
              <w:left w:val="nil"/>
              <w:bottom w:val="single" w:color="auto" w:sz="4" w:space="0"/>
              <w:right w:val="nil"/>
            </w:tcBorders>
            <w:vAlign w:val="bottom"/>
          </w:tcPr>
          <w:p>
            <w:pPr>
              <w:spacing w:line="240" w:lineRule="auto"/>
              <w:rPr>
                <w:rFonts w:ascii="Arial" w:hAnsi="Arial" w:cs="Arial"/>
                <w:sz w:val="24"/>
                <w:szCs w:val="24"/>
              </w:rPr>
            </w:pPr>
          </w:p>
        </w:tc>
        <w:tc>
          <w:tcPr>
            <w:tcW w:w="1134" w:type="dxa"/>
            <w:vAlign w:val="bottom"/>
          </w:tcPr>
          <w:p>
            <w:pPr>
              <w:spacing w:line="240" w:lineRule="auto"/>
              <w:ind w:right="57"/>
              <w:jc w:val="right"/>
              <w:rPr>
                <w:rFonts w:ascii="Arial" w:hAnsi="Arial" w:cs="Arial"/>
                <w:sz w:val="24"/>
                <w:szCs w:val="24"/>
              </w:rPr>
            </w:pPr>
            <w:r>
              <w:rPr>
                <w:rFonts w:ascii="Arial" w:hAnsi="Arial" w:cs="Arial"/>
                <w:sz w:val="24"/>
                <w:szCs w:val="24"/>
              </w:rPr>
              <w:t>№</w:t>
            </w:r>
          </w:p>
        </w:tc>
        <w:tc>
          <w:tcPr>
            <w:tcW w:w="1134" w:type="dxa"/>
            <w:tcBorders>
              <w:top w:val="nil"/>
              <w:left w:val="nil"/>
              <w:bottom w:val="single" w:color="auto" w:sz="4" w:space="0"/>
              <w:right w:val="nil"/>
            </w:tcBorders>
            <w:vAlign w:val="bottom"/>
          </w:tcPr>
          <w:p>
            <w:pPr>
              <w:spacing w:line="240" w:lineRule="auto"/>
              <w:rPr>
                <w:rFonts w:ascii="Arial" w:hAnsi="Arial" w:cs="Arial"/>
                <w:sz w:val="24"/>
                <w:szCs w:val="24"/>
              </w:rPr>
            </w:pPr>
          </w:p>
        </w:tc>
      </w:tr>
    </w:tbl>
    <w:p>
      <w:pPr>
        <w:spacing w:line="240" w:lineRule="auto"/>
        <w:jc w:val="both"/>
        <w:rPr>
          <w:rFonts w:ascii="Arial" w:hAnsi="Arial" w:cs="Arial"/>
          <w:sz w:val="24"/>
          <w:szCs w:val="24"/>
        </w:rPr>
      </w:pPr>
    </w:p>
    <w:p>
      <w:pPr>
        <w:pBdr>
          <w:top w:val="single" w:color="auto" w:sz="4" w:space="1"/>
        </w:pBdr>
        <w:spacing w:line="240" w:lineRule="auto"/>
        <w:jc w:val="both"/>
        <w:rPr>
          <w:rFonts w:ascii="Arial" w:hAnsi="Arial" w:cs="Arial"/>
          <w:sz w:val="24"/>
          <w:szCs w:val="24"/>
        </w:rPr>
      </w:pPr>
      <w:r>
        <w:rPr>
          <w:rFonts w:ascii="Arial" w:hAnsi="Arial" w:cs="Arial"/>
          <w:sz w:val="24"/>
          <w:szCs w:val="24"/>
        </w:rPr>
        <w:t xml:space="preserve">                     (наименование органа местного самоуправления муниципального образования, МФЦ)</w:t>
      </w:r>
    </w:p>
    <w:p>
      <w:pPr>
        <w:pStyle w:val="91"/>
        <w:spacing w:before="0" w:after="0"/>
        <w:ind w:left="-567"/>
        <w:jc w:val="both"/>
        <w:outlineLvl w:val="9"/>
        <w:rPr>
          <w:rFonts w:ascii="Arial" w:hAnsi="Arial" w:cs="Arial"/>
          <w:b w:val="0"/>
          <w:sz w:val="24"/>
          <w:szCs w:val="24"/>
        </w:rPr>
      </w:pPr>
      <w:r>
        <w:rPr>
          <w:rFonts w:ascii="Arial" w:hAnsi="Arial" w:cs="Arial"/>
          <w:b w:val="0"/>
          <w:sz w:val="24"/>
          <w:szCs w:val="24"/>
        </w:rPr>
        <w:t xml:space="preserve">уведомляет Вас об отказе в приеме документов, необходимых для предоставления муниципальной услуги по выдаче свидетельств о праве на получение социальной выплаты на приобретение жилого помещения или строительство индивидуального жилого дома молодым семьям - участницам </w:t>
      </w:r>
      <w:r>
        <w:rPr>
          <w:rFonts w:ascii="Arial" w:hAnsi="Arial" w:eastAsia="PMingLiU" w:cs="Arial"/>
          <w:b w:val="0"/>
          <w:bCs w:val="0"/>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Arial" w:hAnsi="Arial" w:cs="Arial"/>
          <w:b w:val="0"/>
          <w:sz w:val="24"/>
          <w:szCs w:val="24"/>
        </w:rPr>
        <w:t>,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проживающих на территории городского поселения Одинцово» муниципальной программы городского поселения Одинцово Одинцовского муниципального района Московской области «Содержание и развитие жилищно-коммунального хозяйства в городском поселении Одинцово Одинцовского муниципального района Московской области» на 2017-2021 годы</w:t>
      </w:r>
      <w:r>
        <w:rPr>
          <w:rFonts w:ascii="Arial" w:hAnsi="Arial" w:cs="Arial"/>
          <w:sz w:val="24"/>
          <w:szCs w:val="24"/>
        </w:rPr>
        <w:t xml:space="preserve">  </w:t>
      </w:r>
      <w:r>
        <w:rPr>
          <w:rFonts w:ascii="Arial" w:hAnsi="Arial" w:cs="Arial"/>
          <w:b w:val="0"/>
          <w:sz w:val="24"/>
          <w:szCs w:val="24"/>
        </w:rPr>
        <w:t xml:space="preserve">по следующим причинам (нужное подчеркнуть): </w:t>
      </w:r>
    </w:p>
    <w:p>
      <w:pPr>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обращение за Муниципальной услугой, предоставление которой не предусматривается настоящим Административным регламентом;</w:t>
      </w:r>
    </w:p>
    <w:p>
      <w:pPr>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предоставление Заявления, подписанного неуполномоченным лицом;</w:t>
      </w:r>
    </w:p>
    <w:p>
      <w:pPr>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предоставление Заявления, оформленного не в соответствии с требованиями Регламента;</w:t>
      </w:r>
    </w:p>
    <w:p>
      <w:pPr>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pPr>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pPr>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представление документов, текст которых не позволяет однозначно истолковать содержание;</w:t>
      </w:r>
    </w:p>
    <w:p>
      <w:pPr>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представление документов, утративших силу;</w:t>
      </w:r>
    </w:p>
    <w:p>
      <w:pPr>
        <w:widowControl w:val="0"/>
        <w:tabs>
          <w:tab w:val="left" w:pos="-3686"/>
        </w:tabs>
        <w:autoSpaceDE w:val="0"/>
        <w:autoSpaceDN w:val="0"/>
        <w:adjustRightInd w:val="0"/>
        <w:spacing w:line="240" w:lineRule="auto"/>
        <w:ind w:firstLine="284"/>
        <w:jc w:val="both"/>
        <w:rPr>
          <w:rFonts w:ascii="Arial" w:hAnsi="Arial" w:eastAsia="Times New Roman" w:cs="Arial"/>
          <w:sz w:val="24"/>
          <w:szCs w:val="24"/>
        </w:rPr>
      </w:pPr>
      <w:r>
        <w:rPr>
          <w:rFonts w:ascii="Arial" w:hAnsi="Arial" w:cs="Arial"/>
          <w:sz w:val="24"/>
          <w:szCs w:val="24"/>
        </w:rPr>
        <w:t xml:space="preserve">- </w:t>
      </w:r>
      <w:r>
        <w:rPr>
          <w:rFonts w:ascii="Arial" w:hAnsi="Arial" w:eastAsia="Times New Roman"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pPr>
        <w:widowControl w:val="0"/>
        <w:tabs>
          <w:tab w:val="left" w:pos="-3686"/>
        </w:tabs>
        <w:autoSpaceDE w:val="0"/>
        <w:autoSpaceDN w:val="0"/>
        <w:adjustRightInd w:val="0"/>
        <w:spacing w:line="240" w:lineRule="auto"/>
        <w:ind w:firstLine="284"/>
        <w:jc w:val="both"/>
        <w:rPr>
          <w:rFonts w:ascii="Arial" w:hAnsi="Arial" w:eastAsia="Times New Roman" w:cs="Arial"/>
          <w:sz w:val="24"/>
          <w:szCs w:val="24"/>
        </w:rPr>
      </w:pPr>
      <w:r>
        <w:rPr>
          <w:rFonts w:ascii="Arial" w:hAnsi="Arial" w:eastAsia="Times New Roman" w:cs="Arial"/>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pPr>
        <w:tabs>
          <w:tab w:val="left" w:pos="-3686"/>
        </w:tabs>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несоблюдение требований, предусмотренных пунктами 21.2 и пунктами 21.3 настоящего Административного регламента.</w:t>
      </w:r>
    </w:p>
    <w:tbl>
      <w:tblPr>
        <w:tblStyle w:val="51"/>
        <w:tblW w:w="9100" w:type="dxa"/>
        <w:tblInd w:w="0" w:type="dxa"/>
        <w:tblLayout w:type="fixed"/>
        <w:tblCellMar>
          <w:top w:w="0" w:type="dxa"/>
          <w:left w:w="28" w:type="dxa"/>
          <w:bottom w:w="0" w:type="dxa"/>
          <w:right w:w="28" w:type="dxa"/>
        </w:tblCellMar>
      </w:tblPr>
      <w:tblGrid>
        <w:gridCol w:w="5954"/>
        <w:gridCol w:w="878"/>
        <w:gridCol w:w="2268"/>
      </w:tblGrid>
      <w:tr>
        <w:tblPrEx>
          <w:tblLayout w:type="fixed"/>
          <w:tblCellMar>
            <w:top w:w="0" w:type="dxa"/>
            <w:left w:w="28" w:type="dxa"/>
            <w:bottom w:w="0" w:type="dxa"/>
            <w:right w:w="28" w:type="dxa"/>
          </w:tblCellMar>
        </w:tblPrEx>
        <w:tc>
          <w:tcPr>
            <w:tcW w:w="5954" w:type="dxa"/>
            <w:tcBorders>
              <w:top w:val="nil"/>
              <w:left w:val="nil"/>
              <w:bottom w:val="single" w:color="auto" w:sz="4" w:space="0"/>
              <w:right w:val="nil"/>
            </w:tcBorders>
            <w:vAlign w:val="bottom"/>
          </w:tcPr>
          <w:p>
            <w:pPr>
              <w:spacing w:line="240" w:lineRule="auto"/>
              <w:rPr>
                <w:rFonts w:ascii="Arial" w:hAnsi="Arial" w:cs="Arial"/>
                <w:sz w:val="24"/>
                <w:szCs w:val="24"/>
              </w:rPr>
            </w:pPr>
          </w:p>
        </w:tc>
        <w:tc>
          <w:tcPr>
            <w:tcW w:w="878" w:type="dxa"/>
            <w:vAlign w:val="bottom"/>
          </w:tcPr>
          <w:p>
            <w:pPr>
              <w:spacing w:line="240" w:lineRule="auto"/>
              <w:ind w:right="285"/>
              <w:jc w:val="both"/>
              <w:rPr>
                <w:rFonts w:ascii="Arial" w:hAnsi="Arial" w:cs="Arial"/>
                <w:sz w:val="24"/>
                <w:szCs w:val="24"/>
              </w:rPr>
            </w:pPr>
          </w:p>
        </w:tc>
        <w:tc>
          <w:tcPr>
            <w:tcW w:w="2268" w:type="dxa"/>
            <w:tcBorders>
              <w:top w:val="nil"/>
              <w:left w:val="nil"/>
              <w:bottom w:val="single" w:color="auto" w:sz="4" w:space="0"/>
              <w:right w:val="nil"/>
            </w:tcBorders>
            <w:vAlign w:val="bottom"/>
          </w:tcPr>
          <w:p>
            <w:pPr>
              <w:spacing w:line="240" w:lineRule="auto"/>
              <w:rPr>
                <w:rFonts w:ascii="Arial" w:hAnsi="Arial" w:cs="Arial"/>
                <w:sz w:val="24"/>
                <w:szCs w:val="24"/>
              </w:rPr>
            </w:pPr>
          </w:p>
        </w:tc>
      </w:tr>
      <w:tr>
        <w:tblPrEx>
          <w:tblLayout w:type="fixed"/>
          <w:tblCellMar>
            <w:top w:w="0" w:type="dxa"/>
            <w:left w:w="28" w:type="dxa"/>
            <w:bottom w:w="0" w:type="dxa"/>
            <w:right w:w="28" w:type="dxa"/>
          </w:tblCellMar>
        </w:tblPrEx>
        <w:tc>
          <w:tcPr>
            <w:tcW w:w="5954" w:type="dxa"/>
          </w:tcPr>
          <w:p>
            <w:pPr>
              <w:spacing w:line="240" w:lineRule="auto"/>
              <w:jc w:val="left"/>
              <w:rPr>
                <w:rFonts w:ascii="Arial" w:hAnsi="Arial" w:cs="Arial"/>
                <w:sz w:val="24"/>
                <w:szCs w:val="24"/>
              </w:rPr>
            </w:pPr>
            <w:r>
              <w:rPr>
                <w:rFonts w:ascii="Arial" w:hAnsi="Arial" w:cs="Arial"/>
                <w:sz w:val="24"/>
                <w:szCs w:val="24"/>
              </w:rPr>
              <w:t>(должность уполномоченного сотрудника МФЦ</w:t>
            </w:r>
          </w:p>
          <w:p>
            <w:pPr>
              <w:spacing w:line="240" w:lineRule="auto"/>
              <w:jc w:val="left"/>
              <w:rPr>
                <w:rFonts w:ascii="Arial" w:hAnsi="Arial" w:cs="Arial"/>
                <w:sz w:val="24"/>
                <w:szCs w:val="24"/>
                <w:highlight w:val="yellow"/>
              </w:rPr>
            </w:pPr>
            <w:r>
              <w:rPr>
                <w:rFonts w:ascii="Arial" w:hAnsi="Arial" w:cs="Arial"/>
                <w:sz w:val="24"/>
                <w:szCs w:val="24"/>
              </w:rPr>
              <w:t xml:space="preserve"> или специалиста Подразделения)</w:t>
            </w:r>
          </w:p>
        </w:tc>
        <w:tc>
          <w:tcPr>
            <w:tcW w:w="878" w:type="dxa"/>
          </w:tcPr>
          <w:p>
            <w:pPr>
              <w:spacing w:line="240" w:lineRule="auto"/>
              <w:rPr>
                <w:rFonts w:ascii="Arial" w:hAnsi="Arial" w:cs="Arial"/>
                <w:sz w:val="24"/>
                <w:szCs w:val="24"/>
              </w:rPr>
            </w:pPr>
          </w:p>
        </w:tc>
        <w:tc>
          <w:tcPr>
            <w:tcW w:w="2268" w:type="dxa"/>
          </w:tcPr>
          <w:p>
            <w:pPr>
              <w:spacing w:line="240" w:lineRule="auto"/>
              <w:rPr>
                <w:rFonts w:ascii="Arial" w:hAnsi="Arial" w:cs="Arial"/>
                <w:sz w:val="24"/>
                <w:szCs w:val="24"/>
              </w:rPr>
            </w:pPr>
            <w:r>
              <w:rPr>
                <w:rFonts w:ascii="Arial" w:hAnsi="Arial" w:cs="Arial"/>
                <w:sz w:val="24"/>
                <w:szCs w:val="24"/>
              </w:rPr>
              <w:t>(подпись)</w:t>
            </w:r>
          </w:p>
        </w:tc>
      </w:tr>
    </w:tbl>
    <w:p>
      <w:pPr>
        <w:spacing w:line="240" w:lineRule="auto"/>
        <w:jc w:val="right"/>
        <w:rPr>
          <w:rFonts w:ascii="Arial" w:hAnsi="Arial" w:cs="Arial"/>
          <w:sz w:val="24"/>
          <w:szCs w:val="24"/>
        </w:rPr>
      </w:pPr>
      <w:r>
        <w:rPr>
          <w:rFonts w:ascii="Arial" w:hAnsi="Arial" w:cs="Arial"/>
          <w:sz w:val="24"/>
          <w:szCs w:val="24"/>
        </w:rPr>
        <w:t>М.П.</w:t>
      </w:r>
    </w:p>
    <w:bookmarkEnd w:id="153"/>
    <w:p>
      <w:pPr>
        <w:spacing w:line="240" w:lineRule="auto"/>
        <w:jc w:val="right"/>
        <w:rPr>
          <w:rFonts w:ascii="Arial" w:hAnsi="Arial" w:cs="Arial"/>
          <w:sz w:val="24"/>
          <w:szCs w:val="24"/>
        </w:rPr>
      </w:pPr>
    </w:p>
    <w:bookmarkEnd w:id="147"/>
    <w:p>
      <w:pPr>
        <w:pStyle w:val="91"/>
        <w:spacing w:before="0" w:after="0"/>
        <w:jc w:val="right"/>
        <w:rPr>
          <w:rFonts w:ascii="Arial" w:hAnsi="Arial" w:cs="Arial"/>
          <w:b w:val="0"/>
          <w:sz w:val="24"/>
          <w:szCs w:val="24"/>
        </w:rPr>
      </w:pPr>
      <w:bookmarkStart w:id="156" w:name="_Toc491358825"/>
      <w:r>
        <w:rPr>
          <w:rFonts w:ascii="Arial" w:hAnsi="Arial" w:cs="Arial"/>
          <w:b w:val="0"/>
          <w:sz w:val="24"/>
          <w:szCs w:val="24"/>
        </w:rPr>
        <w:t>Приложение 10</w:t>
      </w:r>
      <w:bookmarkEnd w:id="156"/>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rPr>
          <w:rFonts w:ascii="Arial" w:hAnsi="Arial" w:cs="Arial"/>
          <w:sz w:val="24"/>
          <w:szCs w:val="24"/>
        </w:rPr>
      </w:pPr>
      <w:bookmarkStart w:id="157" w:name="_Toc491358826"/>
      <w:r>
        <w:rPr>
          <w:rFonts w:ascii="Arial" w:hAnsi="Arial" w:cs="Arial"/>
          <w:sz w:val="24"/>
          <w:szCs w:val="24"/>
        </w:rPr>
        <w:t>Требования к помещениям, в которых предоставляется Муниципальная услуга</w:t>
      </w:r>
      <w:bookmarkEnd w:id="148"/>
      <w:bookmarkEnd w:id="149"/>
      <w:bookmarkEnd w:id="150"/>
      <w:bookmarkEnd w:id="151"/>
      <w:bookmarkEnd w:id="152"/>
      <w:bookmarkEnd w:id="157"/>
    </w:p>
    <w:p>
      <w:pPr>
        <w:pStyle w:val="99"/>
        <w:ind w:firstLine="709"/>
        <w:rPr>
          <w:rFonts w:ascii="Arial" w:hAnsi="Arial" w:cs="Arial"/>
          <w:sz w:val="24"/>
          <w:szCs w:val="24"/>
        </w:rPr>
      </w:pPr>
      <w:r>
        <w:rPr>
          <w:rFonts w:ascii="Arial" w:hAnsi="Arial" w:cs="Arial"/>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pPr>
        <w:pStyle w:val="99"/>
        <w:ind w:firstLine="709"/>
        <w:rPr>
          <w:rFonts w:ascii="Arial" w:hAnsi="Arial" w:cs="Arial"/>
          <w:sz w:val="24"/>
          <w:szCs w:val="24"/>
        </w:rPr>
      </w:pPr>
      <w:r>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99"/>
        <w:ind w:firstLine="709"/>
        <w:rPr>
          <w:rFonts w:ascii="Arial" w:hAnsi="Arial" w:cs="Arial"/>
          <w:sz w:val="24"/>
          <w:szCs w:val="24"/>
        </w:rPr>
      </w:pPr>
      <w:r>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pPr>
        <w:pStyle w:val="99"/>
        <w:ind w:firstLine="709"/>
        <w:rPr>
          <w:rFonts w:ascii="Arial" w:hAnsi="Arial" w:cs="Arial"/>
          <w:sz w:val="24"/>
          <w:szCs w:val="24"/>
        </w:rPr>
      </w:pPr>
      <w:r>
        <w:rPr>
          <w:rFonts w:ascii="Arial" w:hAnsi="Arial" w:cs="Arial"/>
          <w:sz w:val="24"/>
          <w:szCs w:val="24"/>
        </w:rPr>
        <w:t>Вход и выход из помещений оборудуются указателями.</w:t>
      </w:r>
    </w:p>
    <w:p>
      <w:pPr>
        <w:pStyle w:val="99"/>
        <w:ind w:firstLine="709"/>
        <w:rPr>
          <w:rFonts w:ascii="Arial" w:hAnsi="Arial" w:cs="Arial"/>
          <w:sz w:val="24"/>
          <w:szCs w:val="24"/>
        </w:rPr>
      </w:pPr>
      <w:r>
        <w:rPr>
          <w:rFonts w:ascii="Arial" w:hAnsi="Arial" w:cs="Arial"/>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pPr>
        <w:pStyle w:val="99"/>
        <w:ind w:firstLine="709"/>
        <w:rPr>
          <w:rFonts w:ascii="Arial" w:hAnsi="Arial" w:cs="Arial"/>
          <w:sz w:val="24"/>
          <w:szCs w:val="24"/>
        </w:rPr>
      </w:pPr>
      <w:r>
        <w:rPr>
          <w:rFonts w:ascii="Arial" w:hAnsi="Arial" w:cs="Arial"/>
          <w:sz w:val="24"/>
          <w:szCs w:val="24"/>
        </w:rPr>
        <w:t>Места для ожидания на подачу или получение документов оборудуются стульями, скамьями.</w:t>
      </w:r>
    </w:p>
    <w:p>
      <w:pPr>
        <w:pStyle w:val="99"/>
        <w:ind w:firstLine="709"/>
        <w:rPr>
          <w:rFonts w:ascii="Arial" w:hAnsi="Arial" w:cs="Arial"/>
          <w:sz w:val="24"/>
          <w:szCs w:val="24"/>
        </w:rPr>
      </w:pPr>
      <w:r>
        <w:rPr>
          <w:rFonts w:ascii="Arial" w:hAnsi="Arial" w:cs="Arial"/>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pPr>
        <w:pStyle w:val="99"/>
        <w:ind w:firstLine="709"/>
        <w:rPr>
          <w:rFonts w:ascii="Arial" w:hAnsi="Arial" w:cs="Arial"/>
          <w:sz w:val="24"/>
          <w:szCs w:val="24"/>
        </w:rPr>
      </w:pPr>
      <w:r>
        <w:rPr>
          <w:rFonts w:ascii="Arial" w:hAnsi="Arial" w:cs="Arial"/>
          <w:sz w:val="24"/>
          <w:szCs w:val="24"/>
        </w:rPr>
        <w:t>Кабинеты для приема Заявителей должны быть оборудованы информационными табличками (вывесками) с указанием:</w:t>
      </w:r>
    </w:p>
    <w:p>
      <w:pPr>
        <w:pStyle w:val="98"/>
        <w:numPr>
          <w:ilvl w:val="0"/>
          <w:numId w:val="41"/>
        </w:numPr>
        <w:spacing w:after="0"/>
        <w:ind w:left="709" w:firstLine="0"/>
        <w:rPr>
          <w:rFonts w:ascii="Arial" w:hAnsi="Arial" w:cs="Arial"/>
          <w:sz w:val="24"/>
          <w:szCs w:val="24"/>
        </w:rPr>
      </w:pPr>
      <w:r>
        <w:rPr>
          <w:rFonts w:ascii="Arial" w:hAnsi="Arial" w:cs="Arial"/>
          <w:sz w:val="24"/>
          <w:szCs w:val="24"/>
        </w:rPr>
        <w:t>номера кабинета;</w:t>
      </w:r>
    </w:p>
    <w:p>
      <w:pPr>
        <w:pStyle w:val="98"/>
        <w:numPr>
          <w:ilvl w:val="0"/>
          <w:numId w:val="41"/>
        </w:numPr>
        <w:spacing w:after="0"/>
        <w:ind w:left="709" w:firstLine="0"/>
        <w:rPr>
          <w:rFonts w:ascii="Arial" w:hAnsi="Arial" w:cs="Arial"/>
          <w:sz w:val="24"/>
          <w:szCs w:val="24"/>
        </w:rPr>
      </w:pPr>
      <w:r>
        <w:rPr>
          <w:rFonts w:ascii="Arial" w:hAnsi="Arial" w:cs="Arial"/>
          <w:sz w:val="24"/>
          <w:szCs w:val="24"/>
        </w:rPr>
        <w:t>фамилии, имени, отчества и должности специалиста, осуществляющего предоставление Муниципальной услуги.</w:t>
      </w:r>
    </w:p>
    <w:p>
      <w:pPr>
        <w:pStyle w:val="99"/>
        <w:ind w:firstLine="709"/>
        <w:rPr>
          <w:rFonts w:ascii="Arial" w:hAnsi="Arial" w:cs="Arial"/>
          <w:sz w:val="24"/>
          <w:szCs w:val="24"/>
        </w:rPr>
      </w:pPr>
      <w:r>
        <w:rPr>
          <w:rFonts w:ascii="Arial" w:hAnsi="Arial" w:cs="Arial"/>
          <w:sz w:val="24"/>
          <w:szCs w:val="24"/>
        </w:rPr>
        <w:t>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rPr>
          <w:rFonts w:ascii="Arial" w:hAnsi="Arial" w:cs="Arial"/>
          <w:sz w:val="24"/>
          <w:szCs w:val="24"/>
          <w:u w:val="single"/>
        </w:rPr>
      </w:pPr>
    </w:p>
    <w:p>
      <w:pPr>
        <w:pStyle w:val="91"/>
        <w:spacing w:before="0" w:after="0"/>
        <w:jc w:val="right"/>
        <w:rPr>
          <w:rFonts w:ascii="Arial" w:hAnsi="Arial" w:cs="Arial"/>
          <w:b w:val="0"/>
          <w:sz w:val="24"/>
          <w:szCs w:val="24"/>
        </w:rPr>
      </w:pPr>
      <w:bookmarkStart w:id="158" w:name="_Toc491358827"/>
      <w:bookmarkStart w:id="159" w:name="_Toc437973325"/>
      <w:bookmarkStart w:id="160" w:name="_Toc438110067"/>
      <w:bookmarkStart w:id="161" w:name="_Toc438376279"/>
      <w:bookmarkStart w:id="162" w:name="_Toc441496575"/>
      <w:r>
        <w:rPr>
          <w:rFonts w:ascii="Arial" w:hAnsi="Arial" w:cs="Arial"/>
          <w:b w:val="0"/>
          <w:sz w:val="24"/>
          <w:szCs w:val="24"/>
        </w:rPr>
        <w:t>Приложение 11</w:t>
      </w:r>
      <w:bookmarkEnd w:id="158"/>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rPr>
          <w:rFonts w:ascii="Arial" w:hAnsi="Arial" w:cs="Arial"/>
          <w:sz w:val="24"/>
          <w:szCs w:val="24"/>
        </w:rPr>
      </w:pPr>
      <w:bookmarkStart w:id="163" w:name="_Toc491358828"/>
      <w:r>
        <w:rPr>
          <w:rFonts w:ascii="Arial" w:hAnsi="Arial" w:cs="Arial"/>
          <w:sz w:val="24"/>
          <w:szCs w:val="24"/>
        </w:rPr>
        <w:t>Показатели доступности и качества Муниципальной услуги</w:t>
      </w:r>
      <w:bookmarkEnd w:id="159"/>
      <w:bookmarkEnd w:id="160"/>
      <w:bookmarkEnd w:id="161"/>
      <w:bookmarkEnd w:id="162"/>
      <w:bookmarkEnd w:id="163"/>
    </w:p>
    <w:p>
      <w:pPr>
        <w:pStyle w:val="66"/>
        <w:spacing w:line="276" w:lineRule="auto"/>
        <w:ind w:firstLine="709"/>
        <w:jc w:val="both"/>
        <w:rPr>
          <w:sz w:val="24"/>
          <w:szCs w:val="24"/>
        </w:rPr>
      </w:pPr>
      <w:r>
        <w:rPr>
          <w:sz w:val="24"/>
          <w:szCs w:val="24"/>
        </w:rPr>
        <w:t>Показателями доступности предоставления Муниципальной услуги являются:</w:t>
      </w:r>
    </w:p>
    <w:p>
      <w:pPr>
        <w:pStyle w:val="99"/>
        <w:numPr>
          <w:ilvl w:val="0"/>
          <w:numId w:val="42"/>
        </w:numPr>
        <w:ind w:left="0" w:firstLine="709"/>
        <w:rPr>
          <w:rFonts w:ascii="Arial" w:hAnsi="Arial" w:cs="Arial"/>
          <w:sz w:val="24"/>
          <w:szCs w:val="24"/>
        </w:rPr>
      </w:pPr>
      <w:r>
        <w:rPr>
          <w:rFonts w:ascii="Arial" w:hAnsi="Arial" w:cs="Arial"/>
          <w:sz w:val="24"/>
          <w:szCs w:val="24"/>
        </w:rPr>
        <w:t>предоставление возможности получения Муниципальной услуги в электронной форме, в МФЦ, непосредственно в Администрации/Подразделении;</w:t>
      </w:r>
    </w:p>
    <w:p>
      <w:pPr>
        <w:pStyle w:val="99"/>
        <w:numPr>
          <w:ilvl w:val="0"/>
          <w:numId w:val="42"/>
        </w:numPr>
        <w:ind w:left="0" w:firstLine="709"/>
        <w:rPr>
          <w:rFonts w:ascii="Arial" w:hAnsi="Arial" w:cs="Arial"/>
          <w:sz w:val="24"/>
          <w:szCs w:val="24"/>
        </w:rPr>
      </w:pPr>
      <w:r>
        <w:rPr>
          <w:rFonts w:ascii="Arial" w:hAnsi="Arial" w:cs="Arial"/>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99"/>
        <w:numPr>
          <w:ilvl w:val="0"/>
          <w:numId w:val="42"/>
        </w:numPr>
        <w:ind w:left="0" w:firstLine="709"/>
        <w:rPr>
          <w:rFonts w:ascii="Arial" w:hAnsi="Arial" w:cs="Arial"/>
          <w:sz w:val="24"/>
          <w:szCs w:val="24"/>
        </w:rPr>
      </w:pPr>
      <w:r>
        <w:rPr>
          <w:rFonts w:ascii="Arial" w:hAnsi="Arial" w:cs="Arial"/>
          <w:sz w:val="24"/>
          <w:szCs w:val="24"/>
        </w:rPr>
        <w:t>транспортная доступность к местам предоставления Муниципальной услуги;</w:t>
      </w:r>
    </w:p>
    <w:p>
      <w:pPr>
        <w:pStyle w:val="99"/>
        <w:numPr>
          <w:ilvl w:val="0"/>
          <w:numId w:val="42"/>
        </w:numPr>
        <w:ind w:left="0" w:firstLine="709"/>
        <w:rPr>
          <w:rFonts w:ascii="Arial" w:hAnsi="Arial" w:cs="Arial"/>
          <w:sz w:val="24"/>
          <w:szCs w:val="24"/>
        </w:rPr>
      </w:pPr>
      <w:r>
        <w:rPr>
          <w:rFonts w:ascii="Arial" w:hAnsi="Arial" w:cs="Arial"/>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pPr>
        <w:pStyle w:val="99"/>
        <w:numPr>
          <w:ilvl w:val="0"/>
          <w:numId w:val="42"/>
        </w:numPr>
        <w:ind w:left="0" w:firstLine="709"/>
        <w:rPr>
          <w:rFonts w:ascii="Arial" w:hAnsi="Arial" w:cs="Arial"/>
          <w:sz w:val="24"/>
          <w:szCs w:val="24"/>
        </w:rPr>
      </w:pPr>
      <w:r>
        <w:rPr>
          <w:rFonts w:ascii="Arial" w:hAnsi="Arial" w:cs="Arial"/>
          <w:sz w:val="24"/>
          <w:szCs w:val="24"/>
        </w:rPr>
        <w:t>соблюдение требований Административного регламента о порядке информирования об оказании Муниципальной услуги.</w:t>
      </w:r>
    </w:p>
    <w:p>
      <w:pPr>
        <w:pStyle w:val="92"/>
        <w:rPr>
          <w:rFonts w:ascii="Arial" w:hAnsi="Arial" w:cs="Arial"/>
          <w:sz w:val="24"/>
          <w:szCs w:val="24"/>
        </w:rPr>
      </w:pPr>
    </w:p>
    <w:p>
      <w:pPr>
        <w:pStyle w:val="92"/>
        <w:ind w:firstLine="709"/>
        <w:rPr>
          <w:rFonts w:ascii="Arial" w:hAnsi="Arial" w:cs="Arial"/>
          <w:sz w:val="24"/>
          <w:szCs w:val="24"/>
        </w:rPr>
      </w:pPr>
      <w:r>
        <w:rPr>
          <w:rFonts w:ascii="Arial" w:hAnsi="Arial" w:cs="Arial"/>
          <w:sz w:val="24"/>
          <w:szCs w:val="24"/>
        </w:rPr>
        <w:t>Показателями качества предоставления Муниципальной услуги являются:</w:t>
      </w:r>
    </w:p>
    <w:p>
      <w:pPr>
        <w:pStyle w:val="99"/>
        <w:numPr>
          <w:ilvl w:val="0"/>
          <w:numId w:val="43"/>
        </w:numPr>
        <w:ind w:left="0" w:firstLine="709"/>
        <w:rPr>
          <w:rFonts w:ascii="Arial" w:hAnsi="Arial" w:cs="Arial"/>
          <w:sz w:val="24"/>
          <w:szCs w:val="24"/>
        </w:rPr>
      </w:pPr>
      <w:r>
        <w:rPr>
          <w:rFonts w:ascii="Arial" w:hAnsi="Arial" w:cs="Arial"/>
          <w:sz w:val="24"/>
          <w:szCs w:val="24"/>
        </w:rPr>
        <w:t>соблюдение сроков предоставления Муниципальной услуги;</w:t>
      </w:r>
    </w:p>
    <w:p>
      <w:pPr>
        <w:pStyle w:val="99"/>
        <w:numPr>
          <w:ilvl w:val="0"/>
          <w:numId w:val="43"/>
        </w:numPr>
        <w:ind w:left="0" w:firstLine="709"/>
        <w:rPr>
          <w:rFonts w:ascii="Arial" w:hAnsi="Arial" w:cs="Arial"/>
          <w:sz w:val="24"/>
          <w:szCs w:val="24"/>
        </w:rPr>
      </w:pPr>
      <w:r>
        <w:rPr>
          <w:rFonts w:ascii="Arial" w:hAnsi="Arial" w:cs="Arial"/>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pPr>
        <w:pStyle w:val="99"/>
        <w:numPr>
          <w:ilvl w:val="0"/>
          <w:numId w:val="43"/>
        </w:numPr>
        <w:ind w:left="0" w:firstLine="709"/>
        <w:rPr>
          <w:rFonts w:ascii="Arial" w:hAnsi="Arial" w:cs="Arial"/>
          <w:sz w:val="24"/>
          <w:szCs w:val="24"/>
        </w:rPr>
      </w:pPr>
      <w:r>
        <w:rPr>
          <w:rFonts w:ascii="Arial" w:hAnsi="Arial" w:cs="Arial"/>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pPr>
        <w:pStyle w:val="99"/>
        <w:numPr>
          <w:ilvl w:val="0"/>
          <w:numId w:val="43"/>
        </w:numPr>
        <w:ind w:left="0" w:firstLine="709"/>
        <w:rPr>
          <w:rFonts w:ascii="Arial" w:hAnsi="Arial" w:cs="Arial"/>
          <w:sz w:val="24"/>
          <w:szCs w:val="24"/>
        </w:rPr>
      </w:pPr>
      <w:r>
        <w:rPr>
          <w:rFonts w:ascii="Arial" w:hAnsi="Arial" w:cs="Arial"/>
          <w:sz w:val="24"/>
          <w:szCs w:val="24"/>
        </w:rPr>
        <w:t>своевременное направление уведомлений Заявителям о предоставлении или прекращении предоставления Муниципальной услуги;</w:t>
      </w:r>
    </w:p>
    <w:p>
      <w:pPr>
        <w:pStyle w:val="99"/>
        <w:numPr>
          <w:ilvl w:val="0"/>
          <w:numId w:val="43"/>
        </w:numPr>
        <w:ind w:left="0" w:firstLine="709"/>
        <w:rPr>
          <w:rFonts w:ascii="Arial" w:hAnsi="Arial" w:cs="Arial"/>
          <w:sz w:val="24"/>
          <w:szCs w:val="24"/>
        </w:rPr>
      </w:pPr>
      <w:r>
        <w:rPr>
          <w:rFonts w:ascii="Arial" w:hAnsi="Arial" w:cs="Arial"/>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pPr>
        <w:rPr>
          <w:rFonts w:ascii="Arial" w:hAnsi="Arial" w:cs="Arial"/>
          <w:sz w:val="24"/>
          <w:szCs w:val="24"/>
          <w:u w:val="single"/>
        </w:rPr>
      </w:pPr>
    </w:p>
    <w:p>
      <w:pPr>
        <w:pStyle w:val="91"/>
        <w:spacing w:before="0" w:after="0"/>
        <w:jc w:val="right"/>
        <w:rPr>
          <w:rFonts w:ascii="Arial" w:hAnsi="Arial" w:cs="Arial"/>
          <w:b w:val="0"/>
          <w:sz w:val="24"/>
          <w:szCs w:val="24"/>
        </w:rPr>
      </w:pPr>
      <w:bookmarkStart w:id="164" w:name="_Toc491358829"/>
      <w:bookmarkStart w:id="165" w:name="_Toc437973326"/>
      <w:bookmarkStart w:id="166" w:name="_Toc438110068"/>
      <w:bookmarkStart w:id="167" w:name="_Toc438376280"/>
      <w:bookmarkStart w:id="168" w:name="_Toc441496576"/>
      <w:r>
        <w:rPr>
          <w:rFonts w:ascii="Arial" w:hAnsi="Arial" w:cs="Arial"/>
          <w:b w:val="0"/>
          <w:sz w:val="24"/>
          <w:szCs w:val="24"/>
        </w:rPr>
        <w:t>Приложение 12</w:t>
      </w:r>
      <w:bookmarkEnd w:id="164"/>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rPr>
          <w:rFonts w:ascii="Arial" w:hAnsi="Arial" w:cs="Arial"/>
          <w:sz w:val="24"/>
          <w:szCs w:val="24"/>
        </w:rPr>
      </w:pPr>
      <w:bookmarkStart w:id="169" w:name="_Toc491358830"/>
      <w:r>
        <w:rPr>
          <w:rFonts w:ascii="Arial" w:hAnsi="Arial" w:cs="Arial"/>
          <w:sz w:val="24"/>
          <w:szCs w:val="24"/>
        </w:rPr>
        <w:t>Требования к обеспечению доступности Муниципальной услуги для инвалидов</w:t>
      </w:r>
      <w:bookmarkEnd w:id="165"/>
      <w:bookmarkEnd w:id="166"/>
      <w:bookmarkEnd w:id="167"/>
      <w:bookmarkEnd w:id="168"/>
      <w:r>
        <w:rPr>
          <w:rFonts w:ascii="Arial" w:hAnsi="Arial" w:cs="Arial"/>
          <w:sz w:val="24"/>
          <w:szCs w:val="24"/>
        </w:rPr>
        <w:t xml:space="preserve">                       и лиц с ограниченными возможностями здоровья</w:t>
      </w:r>
      <w:bookmarkEnd w:id="169"/>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 xml:space="preserve">Лицам с </w:t>
      </w:r>
      <w:r>
        <w:rPr>
          <w:rFonts w:ascii="Arial" w:hAnsi="Arial" w:cs="Arial"/>
          <w:sz w:val="24"/>
          <w:szCs w:val="24"/>
          <w:lang w:val="en-US"/>
        </w:rPr>
        <w:t>I</w:t>
      </w:r>
      <w:r>
        <w:rPr>
          <w:rFonts w:ascii="Arial" w:hAnsi="Arial" w:cs="Arial"/>
          <w:sz w:val="24"/>
          <w:szCs w:val="24"/>
        </w:rPr>
        <w:t xml:space="preserve"> и </w:t>
      </w:r>
      <w:r>
        <w:rPr>
          <w:rFonts w:ascii="Arial" w:hAnsi="Arial" w:cs="Arial"/>
          <w:sz w:val="24"/>
          <w:szCs w:val="24"/>
          <w:lang w:val="en-US"/>
        </w:rPr>
        <w:t>II</w:t>
      </w:r>
      <w:r>
        <w:rPr>
          <w:rFonts w:ascii="Arial" w:hAnsi="Arial" w:cs="Arial"/>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При оказании Муниципальной услуги Заявителю –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 xml:space="preserve">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года № 384-ФЗ «Технический регламент о безопасности зданий и сооружений».</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В Администрации и МФЦ организуется бесплатный туалет для посетителей, в том числе туалет, предназначенный для лиц с ОВЗ.</w:t>
      </w:r>
    </w:p>
    <w:p>
      <w:pPr>
        <w:pStyle w:val="99"/>
        <w:numPr>
          <w:ilvl w:val="0"/>
          <w:numId w:val="44"/>
        </w:numPr>
        <w:spacing w:line="240" w:lineRule="auto"/>
        <w:ind w:left="0" w:firstLine="709"/>
        <w:rPr>
          <w:rFonts w:ascii="Arial" w:hAnsi="Arial" w:cs="Arial"/>
          <w:sz w:val="24"/>
          <w:szCs w:val="24"/>
        </w:rPr>
      </w:pPr>
      <w:r>
        <w:rPr>
          <w:rFonts w:ascii="Arial" w:hAnsi="Arial" w:cs="Arial"/>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pPr>
        <w:pStyle w:val="91"/>
        <w:rPr>
          <w:rFonts w:ascii="Arial" w:hAnsi="Arial" w:cs="Arial"/>
          <w:sz w:val="24"/>
          <w:szCs w:val="24"/>
          <w:u w:val="single"/>
        </w:rPr>
        <w:sectPr>
          <w:footerReference r:id="rId4" w:type="default"/>
          <w:pgSz w:w="11906" w:h="16838"/>
          <w:pgMar w:top="992" w:right="707" w:bottom="425" w:left="1134" w:header="709" w:footer="709" w:gutter="0"/>
          <w:cols w:space="708" w:num="1"/>
          <w:docGrid w:linePitch="360" w:charSpace="0"/>
        </w:sectPr>
      </w:pPr>
      <w:r>
        <w:rPr>
          <w:rFonts w:ascii="Arial" w:hAnsi="Arial" w:cs="Arial"/>
          <w:sz w:val="24"/>
          <w:szCs w:val="24"/>
          <w:u w:val="single"/>
        </w:rPr>
        <w:br w:type="page"/>
      </w:r>
      <w:bookmarkStart w:id="170" w:name="_Ref437561820"/>
      <w:bookmarkStart w:id="171" w:name="_Toc438376264"/>
      <w:bookmarkStart w:id="172" w:name="_Toc437973310"/>
      <w:bookmarkStart w:id="173" w:name="_Toc441496580"/>
      <w:bookmarkStart w:id="174" w:name="_Toc438110052"/>
      <w:bookmarkStart w:id="175" w:name="_Toc441496577"/>
    </w:p>
    <w:bookmarkEnd w:id="170"/>
    <w:p>
      <w:pPr>
        <w:pStyle w:val="91"/>
        <w:spacing w:before="0" w:after="0"/>
        <w:jc w:val="right"/>
        <w:rPr>
          <w:rFonts w:ascii="Arial" w:hAnsi="Arial" w:cs="Arial"/>
          <w:b w:val="0"/>
          <w:sz w:val="24"/>
          <w:szCs w:val="24"/>
        </w:rPr>
      </w:pPr>
      <w:bookmarkStart w:id="176" w:name="_Toc491358831"/>
      <w:r>
        <w:rPr>
          <w:rFonts w:ascii="Arial" w:hAnsi="Arial" w:cs="Arial"/>
          <w:b w:val="0"/>
          <w:sz w:val="24"/>
          <w:szCs w:val="24"/>
        </w:rPr>
        <w:t>Приложение 13</w:t>
      </w:r>
      <w:bookmarkEnd w:id="176"/>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spacing w:before="120" w:after="120" w:line="240" w:lineRule="auto"/>
        <w:rPr>
          <w:rFonts w:ascii="Arial" w:hAnsi="Arial" w:cs="Arial"/>
          <w:sz w:val="24"/>
          <w:szCs w:val="24"/>
        </w:rPr>
      </w:pPr>
      <w:bookmarkStart w:id="177" w:name="_Toc491358832"/>
      <w:r>
        <w:rPr>
          <w:rFonts w:ascii="Arial" w:hAnsi="Arial" w:cs="Arial"/>
          <w:sz w:val="24"/>
          <w:szCs w:val="24"/>
        </w:rPr>
        <w:t>Перечень и содержание административных действий, составляющих административные процедуры</w:t>
      </w:r>
      <w:bookmarkEnd w:id="171"/>
      <w:bookmarkEnd w:id="172"/>
      <w:bookmarkEnd w:id="173"/>
      <w:bookmarkEnd w:id="174"/>
      <w:bookmarkEnd w:id="177"/>
    </w:p>
    <w:p>
      <w:pPr>
        <w:pStyle w:val="91"/>
        <w:spacing w:before="120" w:after="120" w:line="240" w:lineRule="auto"/>
        <w:rPr>
          <w:rFonts w:ascii="Arial" w:hAnsi="Arial" w:cs="Arial"/>
          <w:sz w:val="24"/>
          <w:szCs w:val="24"/>
        </w:rPr>
      </w:pPr>
    </w:p>
    <w:p>
      <w:pPr>
        <w:pStyle w:val="93"/>
        <w:spacing w:before="120" w:after="120"/>
        <w:ind w:left="720"/>
        <w:outlineLvl w:val="9"/>
        <w:rPr>
          <w:rFonts w:ascii="Arial" w:hAnsi="Arial" w:cs="Arial"/>
          <w:i w:val="0"/>
          <w:sz w:val="24"/>
          <w:szCs w:val="24"/>
        </w:rPr>
      </w:pPr>
      <w:bookmarkStart w:id="178" w:name="_Toc441496582"/>
      <w:bookmarkStart w:id="179" w:name="_Toc438110054"/>
      <w:bookmarkStart w:id="180" w:name="_Toc438376266"/>
      <w:bookmarkStart w:id="181" w:name="_Toc437973312"/>
      <w:r>
        <w:rPr>
          <w:rFonts w:ascii="Arial" w:hAnsi="Arial" w:cs="Arial"/>
          <w:i w:val="0"/>
          <w:sz w:val="24"/>
          <w:szCs w:val="24"/>
        </w:rPr>
        <w:t>1. Прием и регистрация документов, необходимых для предоставления Муниципальной услуги</w:t>
      </w:r>
      <w:bookmarkEnd w:id="178"/>
    </w:p>
    <w:bookmarkEnd w:id="179"/>
    <w:bookmarkEnd w:id="180"/>
    <w:bookmarkEnd w:id="181"/>
    <w:p>
      <w:pPr>
        <w:pStyle w:val="93"/>
        <w:spacing w:before="120" w:after="120"/>
        <w:ind w:left="720"/>
        <w:outlineLvl w:val="9"/>
        <w:rPr>
          <w:rFonts w:ascii="Arial" w:hAnsi="Arial" w:cs="Arial"/>
          <w:i w:val="0"/>
          <w:sz w:val="24"/>
          <w:szCs w:val="24"/>
        </w:rPr>
      </w:pPr>
      <w:bookmarkStart w:id="182" w:name="_Toc441496584"/>
      <w:bookmarkStart w:id="183" w:name="_Toc438110055"/>
      <w:bookmarkStart w:id="184" w:name="_Toc437973313"/>
      <w:bookmarkStart w:id="185" w:name="_Toc438376267"/>
      <w:r>
        <w:rPr>
          <w:rFonts w:ascii="Arial" w:hAnsi="Arial" w:cs="Arial"/>
          <w:i w:val="0"/>
          <w:sz w:val="24"/>
          <w:szCs w:val="24"/>
        </w:rPr>
        <w:t>Порядок выполнения административных действий при личном обращении Заявителя в МФЦ</w:t>
      </w:r>
      <w:bookmarkEnd w:id="182"/>
      <w:bookmarkEnd w:id="183"/>
      <w:bookmarkEnd w:id="184"/>
      <w:bookmarkEnd w:id="185"/>
    </w:p>
    <w:tbl>
      <w:tblPr>
        <w:tblStyle w:val="51"/>
        <w:tblW w:w="154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2963"/>
        <w:gridCol w:w="2551"/>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532" w:type="dxa"/>
            <w:shd w:val="clear" w:color="auto" w:fill="auto"/>
            <w:vAlign w:val="center"/>
          </w:tcPr>
          <w:p>
            <w:pPr>
              <w:pStyle w:val="66"/>
              <w:suppressAutoHyphens/>
              <w:ind w:firstLine="0"/>
              <w:rPr>
                <w:sz w:val="24"/>
                <w:szCs w:val="24"/>
              </w:rPr>
            </w:pPr>
            <w:r>
              <w:rPr>
                <w:sz w:val="24"/>
                <w:szCs w:val="24"/>
              </w:rPr>
              <w:t>Место выполнения процедуры/ используемая ИС</w:t>
            </w:r>
          </w:p>
        </w:tc>
        <w:tc>
          <w:tcPr>
            <w:tcW w:w="2963" w:type="dxa"/>
            <w:shd w:val="clear" w:color="auto" w:fill="auto"/>
            <w:vAlign w:val="center"/>
          </w:tcPr>
          <w:p>
            <w:pPr>
              <w:pStyle w:val="66"/>
              <w:suppressAutoHyphens/>
              <w:ind w:firstLine="0"/>
              <w:rPr>
                <w:sz w:val="24"/>
                <w:szCs w:val="24"/>
              </w:rPr>
            </w:pPr>
            <w:r>
              <w:rPr>
                <w:sz w:val="24"/>
                <w:szCs w:val="24"/>
              </w:rPr>
              <w:t>Административные действия</w:t>
            </w:r>
          </w:p>
        </w:tc>
        <w:tc>
          <w:tcPr>
            <w:tcW w:w="2551" w:type="dxa"/>
            <w:shd w:val="clear" w:color="auto" w:fill="auto"/>
            <w:vAlign w:val="center"/>
          </w:tcPr>
          <w:p>
            <w:pPr>
              <w:pStyle w:val="66"/>
              <w:suppressAutoHyphens/>
              <w:ind w:firstLine="0"/>
              <w:rPr>
                <w:sz w:val="24"/>
                <w:szCs w:val="24"/>
              </w:rPr>
            </w:pPr>
            <w:r>
              <w:rPr>
                <w:sz w:val="24"/>
                <w:szCs w:val="24"/>
              </w:rPr>
              <w:t>Средний срок выполнения</w:t>
            </w:r>
          </w:p>
        </w:tc>
        <w:tc>
          <w:tcPr>
            <w:tcW w:w="7405" w:type="dxa"/>
            <w:shd w:val="clear" w:color="auto" w:fill="auto"/>
            <w:vAlign w:val="center"/>
          </w:tcPr>
          <w:p>
            <w:pPr>
              <w:pStyle w:val="66"/>
              <w:suppressAutoHyphens/>
              <w:ind w:firstLine="0"/>
              <w:rPr>
                <w:sz w:val="24"/>
                <w:szCs w:val="24"/>
              </w:rPr>
            </w:pPr>
            <w:r>
              <w:rPr>
                <w:sz w:val="24"/>
                <w:szCs w:val="24"/>
              </w:rPr>
              <w:t>Содержание 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2" w:type="dxa"/>
            <w:vMerge w:val="restart"/>
            <w:shd w:val="clear" w:color="auto" w:fill="auto"/>
          </w:tcPr>
          <w:p>
            <w:pPr>
              <w:pStyle w:val="66"/>
              <w:suppressAutoHyphens/>
              <w:ind w:firstLine="0"/>
              <w:jc w:val="both"/>
              <w:rPr>
                <w:sz w:val="24"/>
                <w:szCs w:val="24"/>
              </w:rPr>
            </w:pPr>
            <w:r>
              <w:rPr>
                <w:sz w:val="24"/>
                <w:szCs w:val="24"/>
              </w:rPr>
              <w:t>МФЦ / Модуль МФЦ ЕИС ОУ</w:t>
            </w:r>
          </w:p>
        </w:tc>
        <w:tc>
          <w:tcPr>
            <w:tcW w:w="2963" w:type="dxa"/>
            <w:shd w:val="clear" w:color="auto" w:fill="auto"/>
          </w:tcPr>
          <w:p>
            <w:pPr>
              <w:pStyle w:val="66"/>
              <w:suppressAutoHyphens/>
              <w:ind w:firstLine="0"/>
              <w:jc w:val="both"/>
              <w:rPr>
                <w:sz w:val="24"/>
                <w:szCs w:val="24"/>
              </w:rPr>
            </w:pPr>
            <w:r>
              <w:rPr>
                <w:sz w:val="24"/>
                <w:szCs w:val="24"/>
              </w:rPr>
              <w:t>Установление соответствия личности Заявителя документам, удостоверяющим личность</w:t>
            </w:r>
          </w:p>
        </w:tc>
        <w:tc>
          <w:tcPr>
            <w:tcW w:w="2551" w:type="dxa"/>
            <w:shd w:val="clear" w:color="auto" w:fill="auto"/>
          </w:tcPr>
          <w:p>
            <w:pPr>
              <w:pStyle w:val="66"/>
              <w:suppressAutoHyphens/>
              <w:ind w:firstLine="0"/>
              <w:jc w:val="left"/>
              <w:rPr>
                <w:sz w:val="24"/>
                <w:szCs w:val="24"/>
              </w:rPr>
            </w:pPr>
            <w:r>
              <w:rPr>
                <w:sz w:val="24"/>
                <w:szCs w:val="24"/>
              </w:rPr>
              <w:t>1 минута</w:t>
            </w:r>
          </w:p>
        </w:tc>
        <w:tc>
          <w:tcPr>
            <w:tcW w:w="7405" w:type="dxa"/>
            <w:vMerge w:val="restart"/>
            <w:shd w:val="clear" w:color="auto" w:fill="auto"/>
          </w:tcPr>
          <w:p>
            <w:pPr>
              <w:pStyle w:val="66"/>
              <w:suppressAutoHyphens/>
              <w:ind w:firstLine="0"/>
              <w:jc w:val="both"/>
              <w:rPr>
                <w:sz w:val="24"/>
                <w:szCs w:val="24"/>
              </w:rPr>
            </w:pPr>
            <w:r>
              <w:rPr>
                <w:sz w:val="24"/>
                <w:szCs w:val="24"/>
              </w:rPr>
              <w:t xml:space="preserve">Документы проверяются на соответствие требованиям, указанным в </w:t>
            </w:r>
            <w:r>
              <w:fldChar w:fldCharType="begin"/>
            </w:r>
            <w:r>
              <w:instrText xml:space="preserve"> HYPERLINK \l "Приложение4" </w:instrText>
            </w:r>
            <w:r>
              <w:fldChar w:fldCharType="separate"/>
            </w:r>
            <w:r>
              <w:rPr>
                <w:rStyle w:val="48"/>
                <w:color w:val="auto"/>
                <w:sz w:val="24"/>
                <w:szCs w:val="24"/>
              </w:rPr>
              <w:t>Приложении 8</w:t>
            </w:r>
            <w:r>
              <w:rPr>
                <w:rStyle w:val="48"/>
                <w:color w:val="auto"/>
                <w:sz w:val="24"/>
                <w:szCs w:val="24"/>
              </w:rPr>
              <w:fldChar w:fldCharType="end"/>
            </w:r>
            <w:r>
              <w:rPr>
                <w:sz w:val="24"/>
                <w:szCs w:val="24"/>
              </w:rPr>
              <w:t xml:space="preserve"> к настоящему Административному регламенту; В случае несоответствия документов требованиям или их отсутствия – информирование Заявителя/ 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2" w:type="dxa"/>
            <w:vMerge w:val="continue"/>
            <w:shd w:val="clear" w:color="auto" w:fill="auto"/>
          </w:tcPr>
          <w:p>
            <w:pPr>
              <w:pStyle w:val="66"/>
              <w:suppressAutoHyphens/>
              <w:ind w:firstLine="0"/>
              <w:jc w:val="both"/>
              <w:rPr>
                <w:sz w:val="24"/>
                <w:szCs w:val="24"/>
              </w:rPr>
            </w:pPr>
          </w:p>
        </w:tc>
        <w:tc>
          <w:tcPr>
            <w:tcW w:w="2963" w:type="dxa"/>
            <w:shd w:val="clear" w:color="auto" w:fill="auto"/>
          </w:tcPr>
          <w:p>
            <w:pPr>
              <w:pStyle w:val="66"/>
              <w:suppressAutoHyphens/>
              <w:ind w:firstLine="0"/>
              <w:jc w:val="both"/>
              <w:rPr>
                <w:sz w:val="24"/>
                <w:szCs w:val="24"/>
              </w:rPr>
            </w:pPr>
            <w:r>
              <w:rPr>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pPr>
              <w:pStyle w:val="66"/>
              <w:suppressAutoHyphens/>
              <w:ind w:firstLine="0"/>
              <w:jc w:val="left"/>
              <w:rPr>
                <w:sz w:val="24"/>
                <w:szCs w:val="24"/>
              </w:rPr>
            </w:pPr>
            <w:r>
              <w:rPr>
                <w:sz w:val="24"/>
                <w:szCs w:val="24"/>
              </w:rPr>
              <w:t>5 минут</w:t>
            </w:r>
          </w:p>
        </w:tc>
        <w:tc>
          <w:tcPr>
            <w:tcW w:w="7405" w:type="dxa"/>
            <w:vMerge w:val="continue"/>
            <w:shd w:val="clear" w:color="auto" w:fill="auto"/>
          </w:tcPr>
          <w:p>
            <w:pPr>
              <w:pStyle w:val="66"/>
              <w:suppressAutoHyphens/>
              <w:ind w:firstLine="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2" w:type="dxa"/>
            <w:vMerge w:val="continue"/>
            <w:shd w:val="clear" w:color="auto" w:fill="auto"/>
          </w:tcPr>
          <w:p>
            <w:pPr>
              <w:pStyle w:val="66"/>
              <w:suppressAutoHyphens/>
              <w:ind w:firstLine="0"/>
              <w:jc w:val="both"/>
              <w:rPr>
                <w:sz w:val="24"/>
                <w:szCs w:val="24"/>
              </w:rPr>
            </w:pPr>
          </w:p>
        </w:tc>
        <w:tc>
          <w:tcPr>
            <w:tcW w:w="2963" w:type="dxa"/>
            <w:shd w:val="clear" w:color="auto" w:fill="auto"/>
          </w:tcPr>
          <w:p>
            <w:pPr>
              <w:pStyle w:val="66"/>
              <w:suppressAutoHyphens/>
              <w:ind w:firstLine="0"/>
              <w:jc w:val="both"/>
              <w:rPr>
                <w:sz w:val="24"/>
                <w:szCs w:val="24"/>
              </w:rPr>
            </w:pPr>
            <w:r>
              <w:rPr>
                <w:sz w:val="24"/>
                <w:szCs w:val="24"/>
              </w:rPr>
              <w:t>Проверка правильности заполнения Заявления</w:t>
            </w:r>
          </w:p>
        </w:tc>
        <w:tc>
          <w:tcPr>
            <w:tcW w:w="2551" w:type="dxa"/>
            <w:shd w:val="clear" w:color="auto" w:fill="auto"/>
          </w:tcPr>
          <w:p>
            <w:pPr>
              <w:pStyle w:val="66"/>
              <w:suppressAutoHyphens/>
              <w:ind w:firstLine="0"/>
              <w:jc w:val="left"/>
              <w:rPr>
                <w:sz w:val="24"/>
                <w:szCs w:val="24"/>
              </w:rPr>
            </w:pPr>
            <w:r>
              <w:rPr>
                <w:sz w:val="24"/>
                <w:szCs w:val="24"/>
              </w:rPr>
              <w:t>5 минут</w:t>
            </w:r>
          </w:p>
        </w:tc>
        <w:tc>
          <w:tcPr>
            <w:tcW w:w="7405" w:type="dxa"/>
            <w:shd w:val="clear" w:color="auto" w:fill="auto"/>
          </w:tcPr>
          <w:p>
            <w:pPr>
              <w:pStyle w:val="66"/>
              <w:suppressAutoHyphens/>
              <w:ind w:firstLine="0"/>
              <w:jc w:val="both"/>
              <w:rPr>
                <w:sz w:val="24"/>
                <w:szCs w:val="24"/>
              </w:rPr>
            </w:pPr>
            <w:r>
              <w:rPr>
                <w:sz w:val="24"/>
                <w:szCs w:val="24"/>
              </w:rPr>
              <w:t xml:space="preserve">Заявление проверяется на соответствие форме указанной в Постановлении Правительства Московской области от 25.10.2016       № 790/39 «Об утверждении государственной программы Московской области «Жилище» на 2017-2027 годы (в случае предварительного оформления его на портале Заявителем самостоятельно) или заполняется специалистом МФЦ (в случае обращения за услугой                  в МФЦ). </w:t>
            </w:r>
          </w:p>
          <w:p>
            <w:pPr>
              <w:pStyle w:val="66"/>
              <w:suppressAutoHyphens/>
              <w:ind w:firstLine="0"/>
              <w:jc w:val="both"/>
              <w:rPr>
                <w:sz w:val="24"/>
                <w:szCs w:val="24"/>
              </w:rPr>
            </w:pPr>
            <w:r>
              <w:rPr>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2" w:type="dxa"/>
            <w:vMerge w:val="continue"/>
            <w:shd w:val="clear" w:color="auto" w:fill="auto"/>
          </w:tcPr>
          <w:p>
            <w:pPr>
              <w:pStyle w:val="66"/>
              <w:suppressAutoHyphens/>
              <w:jc w:val="both"/>
              <w:rPr>
                <w:sz w:val="24"/>
                <w:szCs w:val="24"/>
              </w:rPr>
            </w:pPr>
          </w:p>
        </w:tc>
        <w:tc>
          <w:tcPr>
            <w:tcW w:w="2963" w:type="dxa"/>
            <w:shd w:val="clear" w:color="auto" w:fill="auto"/>
          </w:tcPr>
          <w:p>
            <w:pPr>
              <w:pStyle w:val="66"/>
              <w:suppressAutoHyphens/>
              <w:ind w:firstLine="20"/>
              <w:jc w:val="both"/>
              <w:rPr>
                <w:sz w:val="24"/>
                <w:szCs w:val="24"/>
              </w:rPr>
            </w:pPr>
            <w:r>
              <w:rPr>
                <w:sz w:val="24"/>
                <w:szCs w:val="24"/>
              </w:rPr>
              <w:t>Сверка копий представленных документов с оригиналами</w:t>
            </w:r>
          </w:p>
        </w:tc>
        <w:tc>
          <w:tcPr>
            <w:tcW w:w="2551" w:type="dxa"/>
            <w:shd w:val="clear" w:color="auto" w:fill="auto"/>
          </w:tcPr>
          <w:p>
            <w:pPr>
              <w:pStyle w:val="66"/>
              <w:suppressAutoHyphens/>
              <w:ind w:firstLine="20"/>
              <w:jc w:val="both"/>
              <w:rPr>
                <w:sz w:val="24"/>
                <w:szCs w:val="24"/>
              </w:rPr>
            </w:pPr>
            <w:r>
              <w:rPr>
                <w:sz w:val="24"/>
                <w:szCs w:val="24"/>
              </w:rPr>
              <w:t>10 минут</w:t>
            </w:r>
          </w:p>
        </w:tc>
        <w:tc>
          <w:tcPr>
            <w:tcW w:w="7405" w:type="dxa"/>
            <w:shd w:val="clear" w:color="auto" w:fill="auto"/>
          </w:tcPr>
          <w:p>
            <w:pPr>
              <w:pStyle w:val="66"/>
              <w:suppressAutoHyphens/>
              <w:ind w:firstLine="0"/>
              <w:jc w:val="both"/>
              <w:rPr>
                <w:sz w:val="24"/>
                <w:szCs w:val="24"/>
              </w:rPr>
            </w:pPr>
            <w:r>
              <w:rPr>
                <w:sz w:val="24"/>
                <w:szCs w:val="24"/>
              </w:rPr>
              <w:t>Доверенность (в случае обращения представителя), а также иные документы, представленные Заявителем, сверяются с оригиналами возвращаются Заявителю.</w:t>
            </w:r>
          </w:p>
          <w:p>
            <w:pPr>
              <w:pStyle w:val="66"/>
              <w:suppressAutoHyphens/>
              <w:ind w:firstLine="0"/>
              <w:jc w:val="both"/>
              <w:rPr>
                <w:sz w:val="24"/>
                <w:szCs w:val="24"/>
              </w:rPr>
            </w:pPr>
            <w:r>
              <w:rPr>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2" w:type="dxa"/>
            <w:vMerge w:val="continue"/>
            <w:shd w:val="clear" w:color="auto" w:fill="auto"/>
          </w:tcPr>
          <w:p>
            <w:pPr>
              <w:pStyle w:val="66"/>
              <w:suppressAutoHyphens/>
              <w:jc w:val="both"/>
              <w:rPr>
                <w:sz w:val="24"/>
                <w:szCs w:val="24"/>
              </w:rPr>
            </w:pPr>
          </w:p>
        </w:tc>
        <w:tc>
          <w:tcPr>
            <w:tcW w:w="2963" w:type="dxa"/>
            <w:shd w:val="clear" w:color="auto" w:fill="auto"/>
          </w:tcPr>
          <w:p>
            <w:pPr>
              <w:pStyle w:val="66"/>
              <w:suppressAutoHyphens/>
              <w:ind w:firstLine="20"/>
              <w:jc w:val="both"/>
              <w:rPr>
                <w:sz w:val="24"/>
                <w:szCs w:val="24"/>
              </w:rPr>
            </w:pPr>
            <w:r>
              <w:rPr>
                <w:sz w:val="24"/>
                <w:szCs w:val="24"/>
              </w:rPr>
              <w:t>Внесение Заявления и документов в АИС МФЦ</w:t>
            </w:r>
          </w:p>
        </w:tc>
        <w:tc>
          <w:tcPr>
            <w:tcW w:w="2551" w:type="dxa"/>
            <w:shd w:val="clear" w:color="auto" w:fill="auto"/>
          </w:tcPr>
          <w:p>
            <w:pPr>
              <w:pStyle w:val="66"/>
              <w:suppressAutoHyphens/>
              <w:ind w:firstLine="20"/>
              <w:jc w:val="both"/>
              <w:rPr>
                <w:sz w:val="24"/>
                <w:szCs w:val="24"/>
              </w:rPr>
            </w:pPr>
            <w:r>
              <w:rPr>
                <w:sz w:val="24"/>
                <w:szCs w:val="24"/>
              </w:rPr>
              <w:t>5 минут</w:t>
            </w:r>
          </w:p>
        </w:tc>
        <w:tc>
          <w:tcPr>
            <w:tcW w:w="7405" w:type="dxa"/>
            <w:shd w:val="clear" w:color="auto" w:fill="auto"/>
          </w:tcPr>
          <w:p>
            <w:pPr>
              <w:pStyle w:val="66"/>
              <w:suppressAutoHyphens/>
              <w:ind w:firstLine="0"/>
              <w:jc w:val="both"/>
              <w:rPr>
                <w:sz w:val="24"/>
                <w:szCs w:val="24"/>
              </w:rPr>
            </w:pPr>
            <w:r>
              <w:rPr>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2" w:type="dxa"/>
            <w:vMerge w:val="continue"/>
            <w:shd w:val="clear" w:color="auto" w:fill="auto"/>
          </w:tcPr>
          <w:p>
            <w:pPr>
              <w:pStyle w:val="66"/>
              <w:suppressAutoHyphens/>
              <w:jc w:val="both"/>
              <w:rPr>
                <w:sz w:val="24"/>
                <w:szCs w:val="24"/>
              </w:rPr>
            </w:pPr>
          </w:p>
        </w:tc>
        <w:tc>
          <w:tcPr>
            <w:tcW w:w="2963" w:type="dxa"/>
            <w:shd w:val="clear" w:color="auto" w:fill="auto"/>
          </w:tcPr>
          <w:p>
            <w:pPr>
              <w:pStyle w:val="17"/>
              <w:jc w:val="both"/>
              <w:rPr>
                <w:rFonts w:ascii="Arial" w:hAnsi="Arial" w:cs="Arial"/>
                <w:sz w:val="24"/>
                <w:szCs w:val="24"/>
              </w:rPr>
            </w:pPr>
            <w:r>
              <w:rPr>
                <w:rFonts w:ascii="Arial" w:hAnsi="Arial" w:cs="Arial"/>
                <w:sz w:val="24"/>
                <w:szCs w:val="24"/>
              </w:rPr>
              <w:t>Формирование выписки из электронного журнала приема документов</w:t>
            </w:r>
          </w:p>
        </w:tc>
        <w:tc>
          <w:tcPr>
            <w:tcW w:w="2551" w:type="dxa"/>
            <w:shd w:val="clear" w:color="auto" w:fill="auto"/>
          </w:tcPr>
          <w:p>
            <w:pPr>
              <w:pStyle w:val="66"/>
              <w:suppressAutoHyphens/>
              <w:ind w:firstLine="20"/>
              <w:jc w:val="both"/>
              <w:rPr>
                <w:sz w:val="24"/>
                <w:szCs w:val="24"/>
              </w:rPr>
            </w:pPr>
            <w:r>
              <w:rPr>
                <w:sz w:val="24"/>
                <w:szCs w:val="24"/>
              </w:rPr>
              <w:t>1 минута</w:t>
            </w:r>
          </w:p>
        </w:tc>
        <w:tc>
          <w:tcPr>
            <w:tcW w:w="7405" w:type="dxa"/>
            <w:shd w:val="clear" w:color="auto" w:fill="auto"/>
          </w:tcPr>
          <w:p>
            <w:pPr>
              <w:pStyle w:val="66"/>
              <w:suppressAutoHyphens/>
              <w:ind w:firstLine="0"/>
              <w:jc w:val="both"/>
              <w:rPr>
                <w:sz w:val="24"/>
                <w:szCs w:val="24"/>
              </w:rPr>
            </w:pPr>
            <w:r>
              <w:rPr>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2" w:type="dxa"/>
            <w:vMerge w:val="continue"/>
            <w:shd w:val="clear" w:color="auto" w:fill="auto"/>
          </w:tcPr>
          <w:p>
            <w:pPr>
              <w:pStyle w:val="66"/>
              <w:suppressAutoHyphens/>
              <w:jc w:val="both"/>
              <w:rPr>
                <w:sz w:val="24"/>
                <w:szCs w:val="24"/>
              </w:rPr>
            </w:pPr>
          </w:p>
        </w:tc>
        <w:tc>
          <w:tcPr>
            <w:tcW w:w="2963" w:type="dxa"/>
            <w:shd w:val="clear" w:color="auto" w:fill="auto"/>
          </w:tcPr>
          <w:p>
            <w:pPr>
              <w:pStyle w:val="66"/>
              <w:suppressAutoHyphens/>
              <w:ind w:firstLine="20"/>
              <w:jc w:val="both"/>
              <w:rPr>
                <w:sz w:val="24"/>
                <w:szCs w:val="24"/>
              </w:rPr>
            </w:pPr>
            <w:r>
              <w:rPr>
                <w:sz w:val="24"/>
                <w:szCs w:val="24"/>
              </w:rPr>
              <w:t xml:space="preserve">Передача пакета документов в Подразделение </w:t>
            </w:r>
          </w:p>
        </w:tc>
        <w:tc>
          <w:tcPr>
            <w:tcW w:w="2551" w:type="dxa"/>
            <w:shd w:val="clear" w:color="auto" w:fill="auto"/>
          </w:tcPr>
          <w:p>
            <w:pPr>
              <w:pStyle w:val="66"/>
              <w:suppressAutoHyphens/>
              <w:ind w:firstLine="20"/>
              <w:jc w:val="both"/>
              <w:rPr>
                <w:sz w:val="24"/>
                <w:szCs w:val="24"/>
              </w:rPr>
            </w:pPr>
            <w:r>
              <w:rPr>
                <w:sz w:val="24"/>
                <w:szCs w:val="24"/>
              </w:rPr>
              <w:t>Не позднее 1 рабочего дня с даты получения заявления и документов в МФЦ</w:t>
            </w:r>
          </w:p>
        </w:tc>
        <w:tc>
          <w:tcPr>
            <w:tcW w:w="7405" w:type="dxa"/>
            <w:shd w:val="clear" w:color="auto" w:fill="auto"/>
          </w:tcPr>
          <w:p>
            <w:pPr>
              <w:pStyle w:val="66"/>
              <w:suppressAutoHyphens/>
              <w:ind w:firstLine="0"/>
              <w:jc w:val="both"/>
              <w:rPr>
                <w:sz w:val="24"/>
                <w:szCs w:val="24"/>
              </w:rPr>
            </w:pPr>
            <w:r>
              <w:rPr>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2" w:type="dxa"/>
            <w:shd w:val="clear" w:color="auto" w:fill="auto"/>
          </w:tcPr>
          <w:p>
            <w:pPr>
              <w:pStyle w:val="66"/>
              <w:suppressAutoHyphens/>
              <w:ind w:firstLine="0"/>
              <w:jc w:val="both"/>
              <w:rPr>
                <w:sz w:val="24"/>
                <w:szCs w:val="24"/>
              </w:rPr>
            </w:pPr>
            <w:r>
              <w:rPr>
                <w:sz w:val="24"/>
                <w:szCs w:val="24"/>
              </w:rPr>
              <w:t>Подразделение/ Модуль оказания услуг ЕИС ОУ</w:t>
            </w:r>
          </w:p>
        </w:tc>
        <w:tc>
          <w:tcPr>
            <w:tcW w:w="2963" w:type="dxa"/>
            <w:shd w:val="clear" w:color="auto" w:fill="auto"/>
          </w:tcPr>
          <w:p>
            <w:pPr>
              <w:pStyle w:val="66"/>
              <w:suppressAutoHyphens/>
              <w:ind w:firstLine="20"/>
              <w:jc w:val="both"/>
              <w:rPr>
                <w:sz w:val="24"/>
                <w:szCs w:val="24"/>
              </w:rPr>
            </w:pPr>
            <w:r>
              <w:rPr>
                <w:sz w:val="24"/>
                <w:szCs w:val="24"/>
              </w:rPr>
              <w:t>Регистрация в Администрации Заявления и пакета документов, поступление Заявления и документов сотруднику Подразделения на исполнение</w:t>
            </w:r>
          </w:p>
        </w:tc>
        <w:tc>
          <w:tcPr>
            <w:tcW w:w="2551" w:type="dxa"/>
            <w:shd w:val="clear" w:color="auto" w:fill="auto"/>
          </w:tcPr>
          <w:p>
            <w:pPr>
              <w:pStyle w:val="66"/>
              <w:suppressAutoHyphens/>
              <w:ind w:firstLine="20"/>
              <w:jc w:val="both"/>
              <w:rPr>
                <w:sz w:val="24"/>
                <w:szCs w:val="24"/>
                <w:highlight w:val="lightGray"/>
              </w:rPr>
            </w:pPr>
            <w:r>
              <w:rPr>
                <w:sz w:val="24"/>
                <w:szCs w:val="24"/>
              </w:rPr>
              <w:t>3 рабочих дня</w:t>
            </w:r>
          </w:p>
        </w:tc>
        <w:tc>
          <w:tcPr>
            <w:tcW w:w="7405" w:type="dxa"/>
            <w:shd w:val="clear" w:color="auto" w:fill="auto"/>
          </w:tcPr>
          <w:p>
            <w:pPr>
              <w:pStyle w:val="66"/>
              <w:suppressAutoHyphens/>
              <w:ind w:firstLine="0"/>
              <w:jc w:val="both"/>
              <w:rPr>
                <w:sz w:val="24"/>
                <w:szCs w:val="24"/>
              </w:rPr>
            </w:pPr>
            <w:r>
              <w:rPr>
                <w:sz w:val="24"/>
                <w:szCs w:val="24"/>
              </w:rPr>
              <w:t>Электронное дело в день Обращения Заявителя поступает из Модуля оказания услуг МФЦ ЕИС ОУ в Модуль оказания услуг ЕИС ОУ.</w:t>
            </w:r>
          </w:p>
          <w:p>
            <w:pPr>
              <w:pStyle w:val="66"/>
              <w:suppressAutoHyphens/>
              <w:ind w:firstLine="0"/>
              <w:jc w:val="both"/>
              <w:rPr>
                <w:sz w:val="24"/>
                <w:szCs w:val="24"/>
              </w:rPr>
            </w:pPr>
            <w:r>
              <w:rPr>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pPr>
              <w:pStyle w:val="66"/>
              <w:suppressAutoHyphens/>
              <w:ind w:firstLine="0"/>
              <w:jc w:val="both"/>
              <w:rPr>
                <w:sz w:val="24"/>
                <w:szCs w:val="24"/>
              </w:rPr>
            </w:pPr>
          </w:p>
        </w:tc>
      </w:tr>
    </w:tbl>
    <w:p>
      <w:pPr>
        <w:pStyle w:val="93"/>
        <w:ind w:left="720"/>
        <w:outlineLvl w:val="9"/>
        <w:rPr>
          <w:rFonts w:ascii="Arial" w:hAnsi="Arial" w:cs="Arial"/>
          <w:i w:val="0"/>
          <w:sz w:val="24"/>
          <w:szCs w:val="24"/>
        </w:rPr>
      </w:pPr>
      <w:bookmarkStart w:id="186" w:name="_Toc437973314"/>
      <w:bookmarkStart w:id="187" w:name="_Toc438110056"/>
      <w:bookmarkStart w:id="188" w:name="_Toc438376268"/>
      <w:bookmarkStart w:id="189" w:name="_Toc441496585"/>
      <w:r>
        <w:rPr>
          <w:rFonts w:ascii="Arial" w:hAnsi="Arial" w:cs="Arial"/>
          <w:i w:val="0"/>
          <w:sz w:val="24"/>
          <w:szCs w:val="24"/>
        </w:rPr>
        <w:t xml:space="preserve">Порядок выполнения административных действий при обращении Заявителя </w:t>
      </w:r>
      <w:bookmarkEnd w:id="186"/>
      <w:bookmarkEnd w:id="187"/>
      <w:bookmarkEnd w:id="188"/>
      <w:r>
        <w:rPr>
          <w:rFonts w:ascii="Arial" w:hAnsi="Arial" w:cs="Arial"/>
          <w:i w:val="0"/>
          <w:sz w:val="24"/>
          <w:szCs w:val="24"/>
        </w:rPr>
        <w:t>посредством РПГУ</w:t>
      </w:r>
      <w:bookmarkEnd w:id="189"/>
    </w:p>
    <w:tbl>
      <w:tblPr>
        <w:tblStyle w:val="51"/>
        <w:tblW w:w="154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978"/>
        <w:gridCol w:w="2551"/>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517" w:type="dxa"/>
            <w:shd w:val="clear" w:color="auto" w:fill="auto"/>
            <w:vAlign w:val="center"/>
          </w:tcPr>
          <w:p>
            <w:pPr>
              <w:pStyle w:val="66"/>
              <w:suppressAutoHyphens/>
              <w:ind w:left="-249" w:firstLine="249"/>
              <w:rPr>
                <w:sz w:val="24"/>
                <w:szCs w:val="24"/>
              </w:rPr>
            </w:pPr>
            <w:r>
              <w:rPr>
                <w:sz w:val="24"/>
                <w:szCs w:val="24"/>
              </w:rPr>
              <w:t>Место выполнения процедуры/  Используемая ИС</w:t>
            </w:r>
          </w:p>
        </w:tc>
        <w:tc>
          <w:tcPr>
            <w:tcW w:w="2978" w:type="dxa"/>
            <w:shd w:val="clear" w:color="auto" w:fill="auto"/>
            <w:vAlign w:val="center"/>
          </w:tcPr>
          <w:p>
            <w:pPr>
              <w:pStyle w:val="66"/>
              <w:suppressAutoHyphens/>
              <w:ind w:firstLine="0"/>
              <w:rPr>
                <w:sz w:val="24"/>
                <w:szCs w:val="24"/>
              </w:rPr>
            </w:pPr>
            <w:r>
              <w:rPr>
                <w:sz w:val="24"/>
                <w:szCs w:val="24"/>
              </w:rPr>
              <w:t>Административные действия</w:t>
            </w:r>
          </w:p>
        </w:tc>
        <w:tc>
          <w:tcPr>
            <w:tcW w:w="2551" w:type="dxa"/>
            <w:shd w:val="clear" w:color="auto" w:fill="auto"/>
            <w:vAlign w:val="center"/>
          </w:tcPr>
          <w:p>
            <w:pPr>
              <w:pStyle w:val="66"/>
              <w:suppressAutoHyphens/>
              <w:ind w:firstLine="0"/>
              <w:rPr>
                <w:sz w:val="24"/>
                <w:szCs w:val="24"/>
              </w:rPr>
            </w:pPr>
            <w:r>
              <w:rPr>
                <w:sz w:val="24"/>
                <w:szCs w:val="24"/>
              </w:rPr>
              <w:t>Средний срок выполнения</w:t>
            </w:r>
          </w:p>
        </w:tc>
        <w:tc>
          <w:tcPr>
            <w:tcW w:w="7405" w:type="dxa"/>
            <w:shd w:val="clear" w:color="auto" w:fill="auto"/>
            <w:vAlign w:val="center"/>
          </w:tcPr>
          <w:p>
            <w:pPr>
              <w:pStyle w:val="66"/>
              <w:suppressAutoHyphens/>
              <w:ind w:firstLine="0"/>
              <w:rPr>
                <w:sz w:val="24"/>
                <w:szCs w:val="24"/>
              </w:rPr>
            </w:pPr>
            <w:r>
              <w:rPr>
                <w:sz w:val="24"/>
                <w:szCs w:val="24"/>
              </w:rPr>
              <w:t>Содержание 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Merge w:val="restart"/>
            <w:shd w:val="clear" w:color="auto" w:fill="auto"/>
          </w:tcPr>
          <w:p>
            <w:pPr>
              <w:pStyle w:val="66"/>
              <w:suppressAutoHyphens/>
              <w:ind w:firstLine="0"/>
              <w:jc w:val="both"/>
              <w:rPr>
                <w:sz w:val="24"/>
                <w:szCs w:val="24"/>
              </w:rPr>
            </w:pPr>
            <w:r>
              <w:rPr>
                <w:sz w:val="24"/>
                <w:szCs w:val="24"/>
              </w:rPr>
              <w:t>МФЦ/Модуль оказания услуг ЕИС ОУ</w:t>
            </w:r>
          </w:p>
        </w:tc>
        <w:tc>
          <w:tcPr>
            <w:tcW w:w="2978" w:type="dxa"/>
            <w:shd w:val="clear" w:color="auto" w:fill="auto"/>
          </w:tcPr>
          <w:p>
            <w:pPr>
              <w:pStyle w:val="66"/>
              <w:suppressAutoHyphens/>
              <w:ind w:firstLine="0"/>
              <w:jc w:val="both"/>
              <w:rPr>
                <w:sz w:val="24"/>
                <w:szCs w:val="24"/>
              </w:rPr>
            </w:pPr>
            <w:r>
              <w:rPr>
                <w:sz w:val="24"/>
                <w:szCs w:val="24"/>
              </w:rPr>
              <w:t>Регистрация заявления и документов</w:t>
            </w:r>
          </w:p>
        </w:tc>
        <w:tc>
          <w:tcPr>
            <w:tcW w:w="2551" w:type="dxa"/>
            <w:shd w:val="clear" w:color="auto" w:fill="auto"/>
          </w:tcPr>
          <w:p>
            <w:pPr>
              <w:pStyle w:val="66"/>
              <w:suppressAutoHyphens/>
              <w:ind w:firstLine="0"/>
              <w:jc w:val="both"/>
              <w:rPr>
                <w:sz w:val="24"/>
                <w:szCs w:val="24"/>
              </w:rPr>
            </w:pPr>
            <w:r>
              <w:rPr>
                <w:sz w:val="24"/>
                <w:szCs w:val="24"/>
              </w:rPr>
              <w:t>10 минут</w:t>
            </w:r>
          </w:p>
        </w:tc>
        <w:tc>
          <w:tcPr>
            <w:tcW w:w="7405" w:type="dxa"/>
            <w:shd w:val="clear" w:color="auto" w:fill="auto"/>
          </w:tcPr>
          <w:p>
            <w:pPr>
              <w:pStyle w:val="66"/>
              <w:suppressAutoHyphens/>
              <w:ind w:firstLine="0"/>
              <w:jc w:val="both"/>
              <w:rPr>
                <w:sz w:val="24"/>
                <w:szCs w:val="24"/>
              </w:rPr>
            </w:pPr>
            <w:r>
              <w:rPr>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указать наименование муниципального образования в назначенные дату и время приема, где они сверяются с документами, полученными в электронном виде. </w:t>
            </w:r>
          </w:p>
          <w:p>
            <w:pPr>
              <w:pStyle w:val="66"/>
              <w:suppressAutoHyphens/>
              <w:ind w:firstLine="0"/>
              <w:jc w:val="both"/>
              <w:rPr>
                <w:sz w:val="24"/>
                <w:szCs w:val="24"/>
              </w:rPr>
            </w:pPr>
            <w:r>
              <w:rPr>
                <w:sz w:val="24"/>
                <w:szCs w:val="24"/>
              </w:rPr>
              <w:t>Документы, поступившие с РПГУ, поступают в Модуль МФЦ ЕИС 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517" w:type="dxa"/>
            <w:vMerge w:val="continue"/>
            <w:shd w:val="clear" w:color="auto" w:fill="auto"/>
          </w:tcPr>
          <w:p>
            <w:pPr>
              <w:pStyle w:val="66"/>
              <w:suppressAutoHyphens/>
              <w:ind w:firstLine="0"/>
              <w:jc w:val="both"/>
              <w:rPr>
                <w:sz w:val="24"/>
                <w:szCs w:val="24"/>
              </w:rPr>
            </w:pPr>
          </w:p>
        </w:tc>
        <w:tc>
          <w:tcPr>
            <w:tcW w:w="2978" w:type="dxa"/>
            <w:shd w:val="clear" w:color="auto" w:fill="auto"/>
          </w:tcPr>
          <w:p>
            <w:pPr>
              <w:pStyle w:val="66"/>
              <w:suppressAutoHyphens/>
              <w:ind w:firstLine="0"/>
              <w:jc w:val="both"/>
              <w:rPr>
                <w:sz w:val="24"/>
                <w:szCs w:val="24"/>
              </w:rPr>
            </w:pPr>
            <w:r>
              <w:rPr>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pPr>
              <w:pStyle w:val="66"/>
              <w:suppressAutoHyphens/>
              <w:ind w:firstLine="0"/>
              <w:jc w:val="both"/>
              <w:rPr>
                <w:sz w:val="24"/>
                <w:szCs w:val="24"/>
              </w:rPr>
            </w:pPr>
            <w:r>
              <w:rPr>
                <w:sz w:val="24"/>
                <w:szCs w:val="24"/>
              </w:rPr>
              <w:t>10 минут</w:t>
            </w:r>
          </w:p>
        </w:tc>
        <w:tc>
          <w:tcPr>
            <w:tcW w:w="7405" w:type="dxa"/>
            <w:vMerge w:val="restart"/>
            <w:shd w:val="clear" w:color="auto" w:fill="auto"/>
          </w:tcPr>
          <w:p>
            <w:pPr>
              <w:pStyle w:val="66"/>
              <w:suppressAutoHyphens/>
              <w:ind w:firstLine="0"/>
              <w:jc w:val="both"/>
              <w:rPr>
                <w:sz w:val="24"/>
                <w:szCs w:val="24"/>
              </w:rPr>
            </w:pPr>
            <w:r>
              <w:rPr>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r>
              <w:fldChar w:fldCharType="begin"/>
            </w:r>
            <w:r>
              <w:instrText xml:space="preserve"> HYPERLINK \l "Приложение4" </w:instrText>
            </w:r>
            <w:r>
              <w:fldChar w:fldCharType="separate"/>
            </w:r>
            <w:r>
              <w:rPr>
                <w:rStyle w:val="48"/>
                <w:color w:val="auto"/>
                <w:sz w:val="24"/>
                <w:szCs w:val="24"/>
              </w:rPr>
              <w:t>Приложении 8</w:t>
            </w:r>
            <w:r>
              <w:rPr>
                <w:rStyle w:val="48"/>
                <w:color w:val="auto"/>
                <w:sz w:val="24"/>
                <w:szCs w:val="24"/>
              </w:rPr>
              <w:fldChar w:fldCharType="end"/>
            </w:r>
            <w:r>
              <w:rPr>
                <w:sz w:val="24"/>
                <w:szCs w:val="24"/>
              </w:rPr>
              <w:t xml:space="preserve">          к настоящему Административному регламенту. </w:t>
            </w:r>
          </w:p>
          <w:p>
            <w:pPr>
              <w:pStyle w:val="66"/>
              <w:suppressAutoHyphens/>
              <w:ind w:firstLine="0"/>
              <w:jc w:val="both"/>
              <w:rPr>
                <w:sz w:val="24"/>
                <w:szCs w:val="24"/>
              </w:rPr>
            </w:pPr>
            <w:r>
              <w:rPr>
                <w:sz w:val="24"/>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Merge w:val="continue"/>
            <w:shd w:val="clear" w:color="auto" w:fill="auto"/>
          </w:tcPr>
          <w:p>
            <w:pPr>
              <w:pStyle w:val="66"/>
              <w:suppressAutoHyphens/>
              <w:ind w:firstLine="0"/>
              <w:jc w:val="both"/>
              <w:rPr>
                <w:sz w:val="24"/>
                <w:szCs w:val="24"/>
              </w:rPr>
            </w:pPr>
          </w:p>
        </w:tc>
        <w:tc>
          <w:tcPr>
            <w:tcW w:w="2978" w:type="dxa"/>
            <w:shd w:val="clear" w:color="auto" w:fill="auto"/>
          </w:tcPr>
          <w:p>
            <w:pPr>
              <w:pStyle w:val="66"/>
              <w:suppressAutoHyphens/>
              <w:ind w:firstLine="0"/>
              <w:jc w:val="both"/>
              <w:rPr>
                <w:sz w:val="24"/>
                <w:szCs w:val="24"/>
              </w:rPr>
            </w:pPr>
            <w:r>
              <w:rPr>
                <w:sz w:val="24"/>
                <w:szCs w:val="24"/>
              </w:rPr>
              <w:t>Проверка соответствия представленных документов обязательным требованиям к ним</w:t>
            </w:r>
          </w:p>
        </w:tc>
        <w:tc>
          <w:tcPr>
            <w:tcW w:w="2551" w:type="dxa"/>
            <w:shd w:val="clear" w:color="auto" w:fill="auto"/>
          </w:tcPr>
          <w:p>
            <w:pPr>
              <w:pStyle w:val="66"/>
              <w:suppressAutoHyphens/>
              <w:ind w:firstLine="0"/>
              <w:jc w:val="both"/>
              <w:rPr>
                <w:sz w:val="24"/>
                <w:szCs w:val="24"/>
              </w:rPr>
            </w:pPr>
            <w:r>
              <w:rPr>
                <w:sz w:val="24"/>
                <w:szCs w:val="24"/>
              </w:rPr>
              <w:t>30 минут</w:t>
            </w:r>
          </w:p>
        </w:tc>
        <w:tc>
          <w:tcPr>
            <w:tcW w:w="7405" w:type="dxa"/>
            <w:vMerge w:val="continue"/>
            <w:shd w:val="clear" w:color="auto" w:fill="auto"/>
          </w:tcPr>
          <w:p>
            <w:pPr>
              <w:pStyle w:val="66"/>
              <w:suppressAutoHyphens/>
              <w:ind w:firstLine="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Merge w:val="continue"/>
            <w:shd w:val="clear" w:color="auto" w:fill="auto"/>
          </w:tcPr>
          <w:p>
            <w:pPr>
              <w:pStyle w:val="66"/>
              <w:suppressAutoHyphens/>
              <w:ind w:firstLine="0"/>
              <w:jc w:val="both"/>
              <w:rPr>
                <w:sz w:val="24"/>
                <w:szCs w:val="24"/>
              </w:rPr>
            </w:pPr>
          </w:p>
        </w:tc>
        <w:tc>
          <w:tcPr>
            <w:tcW w:w="2978" w:type="dxa"/>
            <w:shd w:val="clear" w:color="auto" w:fill="auto"/>
          </w:tcPr>
          <w:p>
            <w:pPr>
              <w:pStyle w:val="66"/>
              <w:suppressAutoHyphens/>
              <w:ind w:firstLine="0"/>
              <w:jc w:val="both"/>
              <w:rPr>
                <w:sz w:val="24"/>
                <w:szCs w:val="24"/>
              </w:rPr>
            </w:pPr>
            <w:r>
              <w:rPr>
                <w:sz w:val="24"/>
                <w:szCs w:val="24"/>
              </w:rPr>
              <w:t>Проверка правильности заполнения Заявления</w:t>
            </w:r>
          </w:p>
        </w:tc>
        <w:tc>
          <w:tcPr>
            <w:tcW w:w="2551" w:type="dxa"/>
            <w:shd w:val="clear" w:color="auto" w:fill="auto"/>
          </w:tcPr>
          <w:p>
            <w:pPr>
              <w:pStyle w:val="66"/>
              <w:suppressAutoHyphens/>
              <w:ind w:firstLine="0"/>
              <w:jc w:val="both"/>
              <w:rPr>
                <w:sz w:val="24"/>
                <w:szCs w:val="24"/>
              </w:rPr>
            </w:pPr>
            <w:r>
              <w:rPr>
                <w:sz w:val="24"/>
                <w:szCs w:val="24"/>
              </w:rPr>
              <w:t>10 минут</w:t>
            </w:r>
          </w:p>
        </w:tc>
        <w:tc>
          <w:tcPr>
            <w:tcW w:w="7405" w:type="dxa"/>
            <w:shd w:val="clear" w:color="auto" w:fill="auto"/>
          </w:tcPr>
          <w:p>
            <w:pPr>
              <w:pStyle w:val="66"/>
              <w:suppressAutoHyphens/>
              <w:ind w:firstLine="0"/>
              <w:jc w:val="both"/>
              <w:rPr>
                <w:sz w:val="24"/>
                <w:szCs w:val="24"/>
              </w:rPr>
            </w:pPr>
            <w:r>
              <w:rPr>
                <w:sz w:val="24"/>
                <w:szCs w:val="24"/>
              </w:rPr>
              <w:t xml:space="preserve">В случае отсутствия оснований, указанных в пункте 12 настоящего Административного регламента, Заявление проверяется                     на соответствие форме указанной в Постановлении Правительства Московской области от 25.10.2016 № 790/39 «Об утверждении государственной программы Московской области «Жилище»             на 2017-2027 годы. Проверяется правильность заполнения. 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Merge w:val="continue"/>
            <w:shd w:val="clear" w:color="auto" w:fill="auto"/>
          </w:tcPr>
          <w:p>
            <w:pPr>
              <w:pStyle w:val="66"/>
              <w:suppressAutoHyphens/>
              <w:ind w:firstLine="0"/>
              <w:rPr>
                <w:sz w:val="24"/>
                <w:szCs w:val="24"/>
              </w:rPr>
            </w:pPr>
          </w:p>
        </w:tc>
        <w:tc>
          <w:tcPr>
            <w:tcW w:w="2978" w:type="dxa"/>
            <w:shd w:val="clear" w:color="auto" w:fill="auto"/>
          </w:tcPr>
          <w:p>
            <w:pPr>
              <w:pStyle w:val="66"/>
              <w:suppressAutoHyphens/>
              <w:ind w:firstLine="20"/>
              <w:jc w:val="both"/>
              <w:rPr>
                <w:sz w:val="24"/>
                <w:szCs w:val="24"/>
              </w:rPr>
            </w:pPr>
            <w:r>
              <w:rPr>
                <w:sz w:val="24"/>
                <w:szCs w:val="24"/>
              </w:rPr>
              <w:t xml:space="preserve">Передача пакета документов в Подразделение </w:t>
            </w:r>
          </w:p>
        </w:tc>
        <w:tc>
          <w:tcPr>
            <w:tcW w:w="2551" w:type="dxa"/>
            <w:shd w:val="clear" w:color="auto" w:fill="auto"/>
          </w:tcPr>
          <w:p>
            <w:pPr>
              <w:pStyle w:val="66"/>
              <w:suppressAutoHyphens/>
              <w:ind w:firstLine="20"/>
              <w:jc w:val="both"/>
              <w:rPr>
                <w:sz w:val="24"/>
                <w:szCs w:val="24"/>
              </w:rPr>
            </w:pPr>
            <w:r>
              <w:rPr>
                <w:sz w:val="24"/>
                <w:szCs w:val="24"/>
              </w:rPr>
              <w:t>Не позднее 1 рабочего дня с даты получения заявления и документов в МФЦ</w:t>
            </w:r>
          </w:p>
        </w:tc>
        <w:tc>
          <w:tcPr>
            <w:tcW w:w="7405" w:type="dxa"/>
            <w:shd w:val="clear" w:color="auto" w:fill="auto"/>
          </w:tcPr>
          <w:p>
            <w:pPr>
              <w:pStyle w:val="66"/>
              <w:suppressAutoHyphens/>
              <w:ind w:firstLine="0"/>
              <w:jc w:val="both"/>
              <w:rPr>
                <w:sz w:val="24"/>
                <w:szCs w:val="24"/>
              </w:rPr>
            </w:pPr>
            <w:r>
              <w:rPr>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Подразделение в электронной форме              и на бумажном носителе.</w:t>
            </w:r>
          </w:p>
        </w:tc>
      </w:tr>
    </w:tbl>
    <w:p>
      <w:pPr>
        <w:pStyle w:val="93"/>
        <w:spacing w:before="120" w:after="120"/>
        <w:ind w:left="720"/>
        <w:outlineLvl w:val="9"/>
        <w:rPr>
          <w:rFonts w:ascii="Arial" w:hAnsi="Arial" w:cs="Arial"/>
          <w:i w:val="0"/>
          <w:sz w:val="24"/>
          <w:szCs w:val="24"/>
        </w:rPr>
      </w:pPr>
      <w:r>
        <w:rPr>
          <w:rFonts w:ascii="Arial" w:hAnsi="Arial" w:cs="Arial"/>
          <w:i w:val="0"/>
          <w:sz w:val="24"/>
          <w:szCs w:val="24"/>
        </w:rPr>
        <w:t xml:space="preserve">Порядок выполнения административных действий при личном обращении Заявителя в Администрацию/Подразделение </w:t>
      </w:r>
    </w:p>
    <w:tbl>
      <w:tblPr>
        <w:tblStyle w:val="51"/>
        <w:tblW w:w="154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4"/>
        <w:gridCol w:w="3822"/>
        <w:gridCol w:w="207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884" w:type="dxa"/>
            <w:shd w:val="clear" w:color="auto" w:fill="auto"/>
            <w:vAlign w:val="center"/>
          </w:tcPr>
          <w:p>
            <w:pPr>
              <w:pStyle w:val="66"/>
              <w:suppressAutoHyphens/>
              <w:ind w:firstLine="0"/>
              <w:rPr>
                <w:sz w:val="24"/>
                <w:szCs w:val="24"/>
              </w:rPr>
            </w:pPr>
            <w:r>
              <w:rPr>
                <w:sz w:val="24"/>
                <w:szCs w:val="24"/>
              </w:rPr>
              <w:t>Место выполнения процедуры/ используемая ИС</w:t>
            </w:r>
          </w:p>
        </w:tc>
        <w:tc>
          <w:tcPr>
            <w:tcW w:w="3822" w:type="dxa"/>
            <w:shd w:val="clear" w:color="auto" w:fill="auto"/>
            <w:vAlign w:val="center"/>
          </w:tcPr>
          <w:p>
            <w:pPr>
              <w:pStyle w:val="66"/>
              <w:suppressAutoHyphens/>
              <w:ind w:firstLine="0"/>
              <w:rPr>
                <w:sz w:val="24"/>
                <w:szCs w:val="24"/>
              </w:rPr>
            </w:pPr>
            <w:r>
              <w:rPr>
                <w:sz w:val="24"/>
                <w:szCs w:val="24"/>
              </w:rPr>
              <w:t>Административные действия</w:t>
            </w:r>
          </w:p>
        </w:tc>
        <w:tc>
          <w:tcPr>
            <w:tcW w:w="2078" w:type="dxa"/>
            <w:shd w:val="clear" w:color="auto" w:fill="auto"/>
            <w:vAlign w:val="center"/>
          </w:tcPr>
          <w:p>
            <w:pPr>
              <w:pStyle w:val="66"/>
              <w:suppressAutoHyphens/>
              <w:ind w:firstLine="0"/>
              <w:rPr>
                <w:sz w:val="24"/>
                <w:szCs w:val="24"/>
              </w:rPr>
            </w:pPr>
            <w:r>
              <w:rPr>
                <w:sz w:val="24"/>
                <w:szCs w:val="24"/>
              </w:rPr>
              <w:t>Средний срок выполнения</w:t>
            </w:r>
          </w:p>
        </w:tc>
        <w:tc>
          <w:tcPr>
            <w:tcW w:w="5667" w:type="dxa"/>
            <w:shd w:val="clear" w:color="auto" w:fill="auto"/>
            <w:vAlign w:val="center"/>
          </w:tcPr>
          <w:p>
            <w:pPr>
              <w:pStyle w:val="66"/>
              <w:suppressAutoHyphens/>
              <w:ind w:firstLine="0"/>
              <w:rPr>
                <w:sz w:val="24"/>
                <w:szCs w:val="24"/>
              </w:rPr>
            </w:pPr>
            <w:r>
              <w:rPr>
                <w:sz w:val="24"/>
                <w:szCs w:val="24"/>
              </w:rPr>
              <w:t>Содержание 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4" w:type="dxa"/>
            <w:vMerge w:val="restart"/>
            <w:shd w:val="clear" w:color="auto" w:fill="auto"/>
          </w:tcPr>
          <w:p>
            <w:pPr>
              <w:pStyle w:val="66"/>
              <w:suppressAutoHyphens/>
              <w:ind w:firstLine="0"/>
              <w:jc w:val="both"/>
              <w:rPr>
                <w:sz w:val="24"/>
                <w:szCs w:val="24"/>
                <w:highlight w:val="lightGray"/>
              </w:rPr>
            </w:pPr>
            <w:r>
              <w:rPr>
                <w:sz w:val="24"/>
                <w:szCs w:val="24"/>
              </w:rPr>
              <w:t>Администрация/Подразделение/ Модуль оказания услуг ЕИС ОУ</w:t>
            </w:r>
          </w:p>
        </w:tc>
        <w:tc>
          <w:tcPr>
            <w:tcW w:w="3822" w:type="dxa"/>
            <w:shd w:val="clear" w:color="auto" w:fill="auto"/>
          </w:tcPr>
          <w:p>
            <w:pPr>
              <w:pStyle w:val="66"/>
              <w:suppressAutoHyphens/>
              <w:ind w:firstLine="0"/>
              <w:jc w:val="both"/>
              <w:rPr>
                <w:sz w:val="24"/>
                <w:szCs w:val="24"/>
              </w:rPr>
            </w:pPr>
            <w:r>
              <w:rPr>
                <w:sz w:val="24"/>
                <w:szCs w:val="24"/>
              </w:rPr>
              <w:t>Установление соответствия личности Заявителя документам, удостоверяющим личность</w:t>
            </w:r>
          </w:p>
        </w:tc>
        <w:tc>
          <w:tcPr>
            <w:tcW w:w="2078" w:type="dxa"/>
            <w:shd w:val="clear" w:color="auto" w:fill="auto"/>
          </w:tcPr>
          <w:p>
            <w:pPr>
              <w:pStyle w:val="66"/>
              <w:suppressAutoHyphens/>
              <w:ind w:firstLine="0"/>
              <w:jc w:val="left"/>
              <w:rPr>
                <w:sz w:val="24"/>
                <w:szCs w:val="24"/>
              </w:rPr>
            </w:pPr>
            <w:r>
              <w:rPr>
                <w:sz w:val="24"/>
                <w:szCs w:val="24"/>
              </w:rPr>
              <w:t>1 минута</w:t>
            </w:r>
          </w:p>
        </w:tc>
        <w:tc>
          <w:tcPr>
            <w:tcW w:w="5667" w:type="dxa"/>
            <w:vMerge w:val="restart"/>
            <w:shd w:val="clear" w:color="auto" w:fill="auto"/>
          </w:tcPr>
          <w:p>
            <w:pPr>
              <w:pStyle w:val="66"/>
              <w:suppressAutoHyphens/>
              <w:ind w:firstLine="0"/>
              <w:jc w:val="both"/>
              <w:rPr>
                <w:sz w:val="24"/>
                <w:szCs w:val="24"/>
              </w:rPr>
            </w:pPr>
            <w:r>
              <w:rPr>
                <w:sz w:val="24"/>
                <w:szCs w:val="24"/>
              </w:rPr>
              <w:t xml:space="preserve">Документы проверяются на соответствие требованиям, указанным      в </w:t>
            </w:r>
            <w:r>
              <w:fldChar w:fldCharType="begin"/>
            </w:r>
            <w:r>
              <w:instrText xml:space="preserve"> HYPERLINK \l "Приложение8" </w:instrText>
            </w:r>
            <w:r>
              <w:fldChar w:fldCharType="separate"/>
            </w:r>
            <w:r>
              <w:rPr>
                <w:rStyle w:val="48"/>
                <w:color w:val="auto"/>
                <w:sz w:val="24"/>
                <w:szCs w:val="24"/>
              </w:rPr>
              <w:t>Приложении 8</w:t>
            </w:r>
            <w:r>
              <w:rPr>
                <w:rStyle w:val="48"/>
                <w:color w:val="auto"/>
                <w:sz w:val="24"/>
                <w:szCs w:val="24"/>
              </w:rPr>
              <w:fldChar w:fldCharType="end"/>
            </w:r>
            <w:r>
              <w:rPr>
                <w:sz w:val="24"/>
                <w:szCs w:val="24"/>
              </w:rPr>
              <w:t xml:space="preserve"> к настоящему Административному регламенту.         В случае несоответствия документов требованиям или их отсутствия – информирование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4" w:type="dxa"/>
            <w:vMerge w:val="continue"/>
            <w:shd w:val="clear" w:color="auto" w:fill="auto"/>
          </w:tcPr>
          <w:p>
            <w:pPr>
              <w:pStyle w:val="66"/>
              <w:suppressAutoHyphens/>
              <w:ind w:firstLine="0"/>
              <w:jc w:val="both"/>
              <w:rPr>
                <w:sz w:val="24"/>
                <w:szCs w:val="24"/>
                <w:highlight w:val="lightGray"/>
              </w:rPr>
            </w:pPr>
          </w:p>
        </w:tc>
        <w:tc>
          <w:tcPr>
            <w:tcW w:w="3822" w:type="dxa"/>
            <w:shd w:val="clear" w:color="auto" w:fill="auto"/>
          </w:tcPr>
          <w:p>
            <w:pPr>
              <w:pStyle w:val="66"/>
              <w:suppressAutoHyphens/>
              <w:ind w:firstLine="0"/>
              <w:jc w:val="both"/>
              <w:rPr>
                <w:sz w:val="24"/>
                <w:szCs w:val="24"/>
              </w:rPr>
            </w:pPr>
            <w:r>
              <w:rPr>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078" w:type="dxa"/>
            <w:shd w:val="clear" w:color="auto" w:fill="auto"/>
          </w:tcPr>
          <w:p>
            <w:pPr>
              <w:pStyle w:val="66"/>
              <w:suppressAutoHyphens/>
              <w:ind w:firstLine="0"/>
              <w:jc w:val="left"/>
              <w:rPr>
                <w:sz w:val="24"/>
                <w:szCs w:val="24"/>
              </w:rPr>
            </w:pPr>
            <w:r>
              <w:rPr>
                <w:sz w:val="24"/>
                <w:szCs w:val="24"/>
              </w:rPr>
              <w:t>5 минут</w:t>
            </w:r>
          </w:p>
        </w:tc>
        <w:tc>
          <w:tcPr>
            <w:tcW w:w="5667" w:type="dxa"/>
            <w:vMerge w:val="continue"/>
            <w:shd w:val="clear" w:color="auto" w:fill="auto"/>
          </w:tcPr>
          <w:p>
            <w:pPr>
              <w:pStyle w:val="66"/>
              <w:suppressAutoHyphens/>
              <w:ind w:firstLine="0"/>
              <w:jc w:val="both"/>
              <w:rPr>
                <w:sz w:val="24"/>
                <w:szCs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4" w:type="dxa"/>
            <w:vMerge w:val="continue"/>
            <w:shd w:val="clear" w:color="auto" w:fill="auto"/>
          </w:tcPr>
          <w:p>
            <w:pPr>
              <w:pStyle w:val="66"/>
              <w:suppressAutoHyphens/>
              <w:ind w:firstLine="0"/>
              <w:jc w:val="both"/>
              <w:rPr>
                <w:sz w:val="24"/>
                <w:szCs w:val="24"/>
                <w:highlight w:val="lightGray"/>
              </w:rPr>
            </w:pPr>
          </w:p>
        </w:tc>
        <w:tc>
          <w:tcPr>
            <w:tcW w:w="3822" w:type="dxa"/>
            <w:shd w:val="clear" w:color="auto" w:fill="auto"/>
          </w:tcPr>
          <w:p>
            <w:pPr>
              <w:pStyle w:val="66"/>
              <w:suppressAutoHyphens/>
              <w:ind w:firstLine="0"/>
              <w:jc w:val="both"/>
              <w:rPr>
                <w:sz w:val="24"/>
                <w:szCs w:val="24"/>
              </w:rPr>
            </w:pPr>
            <w:r>
              <w:rPr>
                <w:sz w:val="24"/>
                <w:szCs w:val="24"/>
              </w:rPr>
              <w:t>Проверка правильности заполнения Заявления</w:t>
            </w:r>
          </w:p>
        </w:tc>
        <w:tc>
          <w:tcPr>
            <w:tcW w:w="2078" w:type="dxa"/>
            <w:shd w:val="clear" w:color="auto" w:fill="auto"/>
          </w:tcPr>
          <w:p>
            <w:pPr>
              <w:pStyle w:val="66"/>
              <w:suppressAutoHyphens/>
              <w:ind w:firstLine="0"/>
              <w:jc w:val="left"/>
              <w:rPr>
                <w:sz w:val="24"/>
                <w:szCs w:val="24"/>
              </w:rPr>
            </w:pPr>
            <w:r>
              <w:rPr>
                <w:sz w:val="24"/>
                <w:szCs w:val="24"/>
              </w:rPr>
              <w:t>5 минут</w:t>
            </w:r>
          </w:p>
        </w:tc>
        <w:tc>
          <w:tcPr>
            <w:tcW w:w="5667" w:type="dxa"/>
            <w:shd w:val="clear" w:color="auto" w:fill="auto"/>
          </w:tcPr>
          <w:p>
            <w:pPr>
              <w:pStyle w:val="66"/>
              <w:suppressAutoHyphens/>
              <w:ind w:firstLine="0"/>
              <w:jc w:val="both"/>
              <w:rPr>
                <w:sz w:val="24"/>
                <w:szCs w:val="24"/>
              </w:rPr>
            </w:pPr>
            <w:r>
              <w:rPr>
                <w:sz w:val="24"/>
                <w:szCs w:val="24"/>
              </w:rPr>
              <w:t xml:space="preserve">Заявление проверяется на соответствие форме, являющейся </w:t>
            </w:r>
            <w:r>
              <w:fldChar w:fldCharType="begin"/>
            </w:r>
            <w:r>
              <w:instrText xml:space="preserve"> HYPERLINK \l "Приложение7" </w:instrText>
            </w:r>
            <w:r>
              <w:fldChar w:fldCharType="separate"/>
            </w:r>
            <w:r>
              <w:rPr>
                <w:rStyle w:val="48"/>
                <w:color w:val="auto"/>
                <w:sz w:val="24"/>
                <w:szCs w:val="24"/>
              </w:rPr>
              <w:t>Приложением 7</w:t>
            </w:r>
            <w:r>
              <w:rPr>
                <w:rStyle w:val="48"/>
                <w:color w:val="auto"/>
                <w:sz w:val="24"/>
                <w:szCs w:val="24"/>
              </w:rPr>
              <w:fldChar w:fldCharType="end"/>
            </w:r>
            <w:r>
              <w:rPr>
                <w:sz w:val="24"/>
                <w:szCs w:val="24"/>
              </w:rPr>
              <w:t xml:space="preserve"> к настоящему Административному регламенту          (в случае предварительного оформления его Заявителем самостоятельно) или заполняется специалистом Подразделения.            В случае несоответствия Заявления требованиям – информирование Заявителя о необходимости повторного заполнения заявления самостоятельно, предоставление бумажной формы для заполнения.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2" w:hRule="atLeast"/>
        </w:trPr>
        <w:tc>
          <w:tcPr>
            <w:tcW w:w="3884" w:type="dxa"/>
            <w:vMerge w:val="continue"/>
            <w:shd w:val="clear" w:color="auto" w:fill="auto"/>
          </w:tcPr>
          <w:p>
            <w:pPr>
              <w:pStyle w:val="66"/>
              <w:suppressAutoHyphens/>
              <w:jc w:val="both"/>
              <w:rPr>
                <w:sz w:val="24"/>
                <w:szCs w:val="24"/>
                <w:highlight w:val="lightGray"/>
              </w:rPr>
            </w:pPr>
          </w:p>
        </w:tc>
        <w:tc>
          <w:tcPr>
            <w:tcW w:w="3822" w:type="dxa"/>
            <w:shd w:val="clear" w:color="auto" w:fill="auto"/>
          </w:tcPr>
          <w:p>
            <w:pPr>
              <w:pStyle w:val="66"/>
              <w:suppressAutoHyphens/>
              <w:ind w:firstLine="20"/>
              <w:jc w:val="both"/>
              <w:rPr>
                <w:sz w:val="24"/>
                <w:szCs w:val="24"/>
              </w:rPr>
            </w:pPr>
            <w:r>
              <w:rPr>
                <w:sz w:val="24"/>
                <w:szCs w:val="24"/>
              </w:rPr>
              <w:t>Сверка копий представленных документов с оригиналами</w:t>
            </w:r>
          </w:p>
        </w:tc>
        <w:tc>
          <w:tcPr>
            <w:tcW w:w="2078" w:type="dxa"/>
            <w:shd w:val="clear" w:color="auto" w:fill="auto"/>
          </w:tcPr>
          <w:p>
            <w:pPr>
              <w:pStyle w:val="66"/>
              <w:suppressAutoHyphens/>
              <w:ind w:firstLine="20"/>
              <w:jc w:val="left"/>
              <w:rPr>
                <w:sz w:val="24"/>
                <w:szCs w:val="24"/>
              </w:rPr>
            </w:pPr>
            <w:r>
              <w:rPr>
                <w:sz w:val="24"/>
                <w:szCs w:val="24"/>
              </w:rPr>
              <w:t>10 минут</w:t>
            </w:r>
          </w:p>
        </w:tc>
        <w:tc>
          <w:tcPr>
            <w:tcW w:w="5667" w:type="dxa"/>
            <w:shd w:val="clear" w:color="auto" w:fill="auto"/>
          </w:tcPr>
          <w:p>
            <w:pPr>
              <w:pStyle w:val="66"/>
              <w:suppressAutoHyphens/>
              <w:ind w:firstLine="0"/>
              <w:jc w:val="both"/>
              <w:rPr>
                <w:sz w:val="24"/>
                <w:szCs w:val="24"/>
              </w:rPr>
            </w:pPr>
            <w:r>
              <w:rPr>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pPr>
              <w:pStyle w:val="66"/>
              <w:suppressAutoHyphens/>
              <w:ind w:firstLine="0"/>
              <w:jc w:val="both"/>
              <w:rPr>
                <w:sz w:val="24"/>
                <w:szCs w:val="24"/>
              </w:rPr>
            </w:pPr>
            <w:r>
              <w:rPr>
                <w:sz w:val="24"/>
                <w:szCs w:val="24"/>
              </w:rPr>
              <w:t>На копиях проставляется отметка (штамп) о сверке копии документа и подпись специалиста Администрации/Подразделения, удостоверившего копию.</w:t>
            </w:r>
          </w:p>
          <w:p>
            <w:pPr>
              <w:pStyle w:val="66"/>
              <w:suppressAutoHyphens/>
              <w:ind w:firstLine="0"/>
              <w:jc w:val="both"/>
              <w:rPr>
                <w:sz w:val="24"/>
                <w:szCs w:val="24"/>
              </w:rPr>
            </w:pPr>
            <w:r>
              <w:rPr>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3884" w:type="dxa"/>
            <w:vMerge w:val="continue"/>
            <w:shd w:val="clear" w:color="auto" w:fill="auto"/>
          </w:tcPr>
          <w:p>
            <w:pPr>
              <w:pStyle w:val="66"/>
              <w:suppressAutoHyphens/>
              <w:jc w:val="both"/>
              <w:rPr>
                <w:sz w:val="24"/>
                <w:szCs w:val="24"/>
                <w:highlight w:val="lightGray"/>
              </w:rPr>
            </w:pPr>
          </w:p>
        </w:tc>
        <w:tc>
          <w:tcPr>
            <w:tcW w:w="3822" w:type="dxa"/>
            <w:shd w:val="clear" w:color="auto" w:fill="auto"/>
          </w:tcPr>
          <w:p>
            <w:pPr>
              <w:pStyle w:val="66"/>
              <w:suppressAutoHyphens/>
              <w:ind w:firstLine="20"/>
              <w:jc w:val="both"/>
              <w:rPr>
                <w:sz w:val="24"/>
                <w:szCs w:val="24"/>
              </w:rPr>
            </w:pPr>
            <w:r>
              <w:rPr>
                <w:sz w:val="24"/>
                <w:szCs w:val="24"/>
              </w:rPr>
              <w:t>Внесение Заявления и документов в Модуле оказания услуг ЕИС ОУ</w:t>
            </w:r>
          </w:p>
        </w:tc>
        <w:tc>
          <w:tcPr>
            <w:tcW w:w="2078" w:type="dxa"/>
            <w:shd w:val="clear" w:color="auto" w:fill="auto"/>
          </w:tcPr>
          <w:p>
            <w:pPr>
              <w:pStyle w:val="66"/>
              <w:suppressAutoHyphens/>
              <w:ind w:firstLine="20"/>
              <w:jc w:val="left"/>
              <w:rPr>
                <w:sz w:val="24"/>
                <w:szCs w:val="24"/>
              </w:rPr>
            </w:pPr>
            <w:r>
              <w:rPr>
                <w:sz w:val="24"/>
                <w:szCs w:val="24"/>
              </w:rPr>
              <w:t>15 минут</w:t>
            </w:r>
          </w:p>
        </w:tc>
        <w:tc>
          <w:tcPr>
            <w:tcW w:w="5667" w:type="dxa"/>
            <w:shd w:val="clear" w:color="auto" w:fill="auto"/>
          </w:tcPr>
          <w:p>
            <w:pPr>
              <w:pStyle w:val="66"/>
              <w:suppressAutoHyphens/>
              <w:ind w:firstLine="0"/>
              <w:jc w:val="both"/>
              <w:rPr>
                <w:sz w:val="24"/>
                <w:szCs w:val="24"/>
              </w:rPr>
            </w:pPr>
            <w:r>
              <w:rPr>
                <w:sz w:val="24"/>
                <w:szCs w:val="24"/>
              </w:rPr>
              <w:t>В Модуле оказания услуг ЕИС ОУ заполняется карточка услуги, вносятся сведения по всем полям, в соответствии с инструкцией оператора Модуля оказания услуг ЕИС ОУ, сканируются и прилагаются представленные Заявителем 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3884" w:type="dxa"/>
            <w:vMerge w:val="continue"/>
            <w:shd w:val="clear" w:color="auto" w:fill="auto"/>
          </w:tcPr>
          <w:p>
            <w:pPr>
              <w:pStyle w:val="66"/>
              <w:suppressAutoHyphens/>
              <w:jc w:val="both"/>
              <w:rPr>
                <w:sz w:val="24"/>
                <w:szCs w:val="24"/>
                <w:highlight w:val="lightGray"/>
              </w:rPr>
            </w:pPr>
          </w:p>
        </w:tc>
        <w:tc>
          <w:tcPr>
            <w:tcW w:w="3822" w:type="dxa"/>
            <w:shd w:val="clear" w:color="auto" w:fill="auto"/>
          </w:tcPr>
          <w:p>
            <w:pPr>
              <w:pStyle w:val="66"/>
              <w:suppressAutoHyphens/>
              <w:ind w:firstLine="20"/>
              <w:jc w:val="both"/>
              <w:rPr>
                <w:sz w:val="24"/>
                <w:szCs w:val="24"/>
              </w:rPr>
            </w:pPr>
            <w:r>
              <w:rPr>
                <w:sz w:val="24"/>
                <w:szCs w:val="24"/>
              </w:rPr>
              <w:t>Формирование выписки из электронного журнала приема документов</w:t>
            </w:r>
          </w:p>
        </w:tc>
        <w:tc>
          <w:tcPr>
            <w:tcW w:w="2078" w:type="dxa"/>
            <w:shd w:val="clear" w:color="auto" w:fill="auto"/>
          </w:tcPr>
          <w:p>
            <w:pPr>
              <w:pStyle w:val="66"/>
              <w:suppressAutoHyphens/>
              <w:ind w:firstLine="20"/>
              <w:jc w:val="left"/>
              <w:rPr>
                <w:sz w:val="24"/>
                <w:szCs w:val="24"/>
              </w:rPr>
            </w:pPr>
            <w:r>
              <w:rPr>
                <w:sz w:val="24"/>
                <w:szCs w:val="24"/>
              </w:rPr>
              <w:t>1 минута</w:t>
            </w:r>
          </w:p>
        </w:tc>
        <w:tc>
          <w:tcPr>
            <w:tcW w:w="5667" w:type="dxa"/>
            <w:shd w:val="clear" w:color="auto" w:fill="auto"/>
          </w:tcPr>
          <w:p>
            <w:pPr>
              <w:pStyle w:val="66"/>
              <w:suppressAutoHyphens/>
              <w:ind w:firstLine="0"/>
              <w:jc w:val="both"/>
              <w:rPr>
                <w:sz w:val="24"/>
                <w:szCs w:val="24"/>
              </w:rPr>
            </w:pPr>
            <w:r>
              <w:rPr>
                <w:sz w:val="24"/>
                <w:szCs w:val="24"/>
              </w:rPr>
              <w:t>В расписке указывается перечень документов, дата их получения, дата готовности результата предоставления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4" w:type="dxa"/>
            <w:shd w:val="clear" w:color="auto" w:fill="auto"/>
          </w:tcPr>
          <w:p>
            <w:pPr>
              <w:pStyle w:val="66"/>
              <w:suppressAutoHyphens/>
              <w:ind w:firstLine="0"/>
              <w:jc w:val="both"/>
              <w:rPr>
                <w:sz w:val="24"/>
                <w:szCs w:val="24"/>
              </w:rPr>
            </w:pPr>
            <w:r>
              <w:rPr>
                <w:sz w:val="24"/>
                <w:szCs w:val="24"/>
              </w:rPr>
              <w:t xml:space="preserve">Администрация/Подразделение </w:t>
            </w:r>
          </w:p>
        </w:tc>
        <w:tc>
          <w:tcPr>
            <w:tcW w:w="3822" w:type="dxa"/>
            <w:shd w:val="clear" w:color="auto" w:fill="auto"/>
          </w:tcPr>
          <w:p>
            <w:pPr>
              <w:pStyle w:val="66"/>
              <w:suppressAutoHyphens/>
              <w:ind w:firstLine="20"/>
              <w:jc w:val="both"/>
              <w:rPr>
                <w:sz w:val="24"/>
                <w:szCs w:val="24"/>
              </w:rPr>
            </w:pPr>
            <w:r>
              <w:rPr>
                <w:sz w:val="24"/>
                <w:szCs w:val="24"/>
              </w:rPr>
              <w:t>Регистрация в Администрации/Подразделении Заявления и пакета документов, поступление Заявления и документов специалисту Подразделения на исполнение</w:t>
            </w:r>
          </w:p>
          <w:p>
            <w:pPr>
              <w:pStyle w:val="66"/>
              <w:suppressAutoHyphens/>
              <w:ind w:firstLine="20"/>
              <w:jc w:val="both"/>
              <w:rPr>
                <w:sz w:val="24"/>
                <w:szCs w:val="24"/>
              </w:rPr>
            </w:pPr>
          </w:p>
        </w:tc>
        <w:tc>
          <w:tcPr>
            <w:tcW w:w="2078" w:type="dxa"/>
            <w:shd w:val="clear" w:color="auto" w:fill="auto"/>
          </w:tcPr>
          <w:p>
            <w:pPr>
              <w:pStyle w:val="66"/>
              <w:suppressAutoHyphens/>
              <w:ind w:firstLine="20"/>
              <w:jc w:val="left"/>
              <w:rPr>
                <w:sz w:val="24"/>
                <w:szCs w:val="24"/>
              </w:rPr>
            </w:pPr>
            <w:r>
              <w:rPr>
                <w:sz w:val="24"/>
                <w:szCs w:val="24"/>
              </w:rPr>
              <w:t>3 рабочих дня</w:t>
            </w:r>
          </w:p>
        </w:tc>
        <w:tc>
          <w:tcPr>
            <w:tcW w:w="5667" w:type="dxa"/>
            <w:shd w:val="clear" w:color="auto" w:fill="auto"/>
          </w:tcPr>
          <w:p>
            <w:pPr>
              <w:pStyle w:val="66"/>
              <w:suppressAutoHyphens/>
              <w:ind w:firstLine="0"/>
              <w:jc w:val="both"/>
              <w:rPr>
                <w:sz w:val="24"/>
                <w:szCs w:val="24"/>
              </w:rPr>
            </w:pPr>
            <w:r>
              <w:rPr>
                <w:sz w:val="24"/>
                <w:szCs w:val="24"/>
              </w:rPr>
              <w:t>Полученное Заявление и прилагаемые к нему документы регистрируются и передаются руководству Подразделения на рассмотрение. В соответствии с резолюцией руководства Подразделения Заявление и документы поступают на исполнение специалисту Подразделения.</w:t>
            </w:r>
          </w:p>
        </w:tc>
      </w:tr>
    </w:tbl>
    <w:p>
      <w:pPr>
        <w:rPr>
          <w:rFonts w:ascii="Arial" w:hAnsi="Arial" w:cs="Arial"/>
          <w:sz w:val="24"/>
          <w:szCs w:val="24"/>
        </w:rPr>
      </w:pPr>
    </w:p>
    <w:p>
      <w:pPr>
        <w:rPr>
          <w:rFonts w:ascii="Arial" w:hAnsi="Arial" w:cs="Arial"/>
          <w:sz w:val="24"/>
          <w:szCs w:val="24"/>
        </w:rPr>
      </w:pPr>
    </w:p>
    <w:p>
      <w:pPr>
        <w:pStyle w:val="99"/>
        <w:numPr>
          <w:ilvl w:val="0"/>
          <w:numId w:val="45"/>
        </w:numPr>
        <w:jc w:val="center"/>
        <w:rPr>
          <w:rFonts w:ascii="Arial" w:hAnsi="Arial" w:cs="Arial"/>
          <w:b/>
          <w:sz w:val="24"/>
          <w:szCs w:val="24"/>
        </w:rPr>
      </w:pPr>
      <w:r>
        <w:rPr>
          <w:rFonts w:ascii="Arial" w:hAnsi="Arial" w:cs="Arial"/>
          <w:b/>
          <w:sz w:val="24"/>
          <w:szCs w:val="24"/>
        </w:rPr>
        <w:t>Обработка и предварительное рассмотрение документов, необходимых для предоставления Муниципальной услуги</w:t>
      </w:r>
    </w:p>
    <w:p>
      <w:pPr>
        <w:pStyle w:val="99"/>
        <w:ind w:left="360"/>
        <w:rPr>
          <w:rFonts w:ascii="Arial" w:hAnsi="Arial" w:cs="Arial"/>
          <w:b/>
          <w:sz w:val="24"/>
          <w:szCs w:val="24"/>
        </w:rPr>
      </w:pPr>
    </w:p>
    <w:tbl>
      <w:tblPr>
        <w:tblStyle w:val="51"/>
        <w:tblW w:w="154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2965"/>
        <w:gridCol w:w="2551"/>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0" w:type="dxa"/>
            <w:tcBorders>
              <w:bottom w:val="single" w:color="auto" w:sz="4" w:space="0"/>
            </w:tcBorders>
            <w:shd w:val="clear" w:color="auto" w:fill="auto"/>
            <w:vAlign w:val="center"/>
          </w:tcPr>
          <w:p>
            <w:pPr>
              <w:pStyle w:val="66"/>
              <w:suppressAutoHyphens/>
              <w:ind w:firstLine="0"/>
              <w:rPr>
                <w:sz w:val="24"/>
                <w:szCs w:val="24"/>
              </w:rPr>
            </w:pPr>
            <w:r>
              <w:rPr>
                <w:sz w:val="24"/>
                <w:szCs w:val="24"/>
              </w:rPr>
              <w:t>Место выполнения процедуры/ используемая ИС</w:t>
            </w:r>
          </w:p>
        </w:tc>
        <w:tc>
          <w:tcPr>
            <w:tcW w:w="2965" w:type="dxa"/>
            <w:tcBorders>
              <w:bottom w:val="single" w:color="auto" w:sz="4" w:space="0"/>
            </w:tcBorders>
            <w:shd w:val="clear" w:color="auto" w:fill="auto"/>
            <w:vAlign w:val="center"/>
          </w:tcPr>
          <w:p>
            <w:pPr>
              <w:pStyle w:val="66"/>
              <w:suppressAutoHyphens/>
              <w:ind w:firstLine="0"/>
              <w:rPr>
                <w:sz w:val="24"/>
                <w:szCs w:val="24"/>
              </w:rPr>
            </w:pPr>
            <w:r>
              <w:rPr>
                <w:sz w:val="24"/>
                <w:szCs w:val="24"/>
              </w:rPr>
              <w:t>Административные действия</w:t>
            </w:r>
          </w:p>
        </w:tc>
        <w:tc>
          <w:tcPr>
            <w:tcW w:w="2551" w:type="dxa"/>
            <w:tcBorders>
              <w:bottom w:val="single" w:color="auto" w:sz="4" w:space="0"/>
            </w:tcBorders>
            <w:shd w:val="clear" w:color="auto" w:fill="auto"/>
            <w:vAlign w:val="center"/>
          </w:tcPr>
          <w:p>
            <w:pPr>
              <w:pStyle w:val="66"/>
              <w:suppressAutoHyphens/>
              <w:ind w:firstLine="0"/>
              <w:rPr>
                <w:sz w:val="24"/>
                <w:szCs w:val="24"/>
              </w:rPr>
            </w:pPr>
            <w:r>
              <w:rPr>
                <w:sz w:val="24"/>
                <w:szCs w:val="24"/>
              </w:rPr>
              <w:t>Средний срок выполнения</w:t>
            </w:r>
          </w:p>
        </w:tc>
        <w:tc>
          <w:tcPr>
            <w:tcW w:w="7405" w:type="dxa"/>
            <w:tcBorders>
              <w:bottom w:val="single" w:color="auto" w:sz="4" w:space="0"/>
            </w:tcBorders>
            <w:shd w:val="clear" w:color="auto" w:fill="auto"/>
            <w:vAlign w:val="center"/>
          </w:tcPr>
          <w:p>
            <w:pPr>
              <w:pStyle w:val="66"/>
              <w:suppressAutoHyphens/>
              <w:rPr>
                <w:sz w:val="24"/>
                <w:szCs w:val="24"/>
              </w:rPr>
            </w:pPr>
            <w:r>
              <w:rPr>
                <w:sz w:val="24"/>
                <w:szCs w:val="24"/>
              </w:rPr>
              <w:t>Содержание 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0" w:type="dxa"/>
            <w:tcBorders>
              <w:top w:val="single" w:color="auto" w:sz="4" w:space="0"/>
              <w:left w:val="single" w:color="auto" w:sz="4" w:space="0"/>
              <w:bottom w:val="single" w:color="auto" w:sz="4" w:space="0"/>
              <w:right w:val="single" w:color="auto" w:sz="4" w:space="0"/>
            </w:tcBorders>
            <w:shd w:val="clear" w:color="auto" w:fill="auto"/>
          </w:tcPr>
          <w:p>
            <w:pPr>
              <w:pStyle w:val="66"/>
              <w:suppressAutoHyphens/>
              <w:ind w:firstLine="0"/>
              <w:jc w:val="both"/>
              <w:rPr>
                <w:sz w:val="24"/>
                <w:szCs w:val="24"/>
              </w:rPr>
            </w:pPr>
            <w:r>
              <w:rPr>
                <w:sz w:val="24"/>
                <w:szCs w:val="24"/>
              </w:rPr>
              <w:t>Подразделение/           Модуль оказания услуг ЕИС ОУ</w:t>
            </w:r>
          </w:p>
        </w:tc>
        <w:tc>
          <w:tcPr>
            <w:tcW w:w="2965" w:type="dxa"/>
            <w:tcBorders>
              <w:top w:val="single" w:color="auto" w:sz="4" w:space="0"/>
              <w:left w:val="single" w:color="auto" w:sz="4" w:space="0"/>
              <w:bottom w:val="single" w:color="auto" w:sz="4" w:space="0"/>
              <w:right w:val="single" w:color="auto" w:sz="4" w:space="0"/>
            </w:tcBorders>
            <w:shd w:val="clear" w:color="auto" w:fill="auto"/>
          </w:tcPr>
          <w:p>
            <w:pPr>
              <w:pStyle w:val="66"/>
              <w:suppressAutoHyphens/>
              <w:ind w:firstLine="0"/>
              <w:jc w:val="both"/>
              <w:rPr>
                <w:sz w:val="24"/>
                <w:szCs w:val="24"/>
              </w:rPr>
            </w:pPr>
            <w:r>
              <w:rPr>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98"/>
              <w:numPr>
                <w:ilvl w:val="0"/>
                <w:numId w:val="0"/>
              </w:numPr>
              <w:suppressAutoHyphens/>
              <w:spacing w:line="240" w:lineRule="auto"/>
              <w:ind w:left="67"/>
              <w:rPr>
                <w:rFonts w:ascii="Arial" w:hAnsi="Arial" w:cs="Arial"/>
                <w:sz w:val="24"/>
                <w:szCs w:val="24"/>
              </w:rPr>
            </w:pPr>
            <w:r>
              <w:rPr>
                <w:rFonts w:ascii="Arial" w:hAnsi="Arial" w:cs="Arial"/>
                <w:sz w:val="24"/>
                <w:szCs w:val="24"/>
              </w:rPr>
              <w:t>1 рабочий день</w:t>
            </w:r>
          </w:p>
        </w:tc>
        <w:tc>
          <w:tcPr>
            <w:tcW w:w="7405" w:type="dxa"/>
            <w:tcBorders>
              <w:top w:val="single" w:color="auto" w:sz="4" w:space="0"/>
              <w:left w:val="single" w:color="auto" w:sz="4" w:space="0"/>
              <w:bottom w:val="single" w:color="auto" w:sz="4" w:space="0"/>
              <w:right w:val="single" w:color="auto" w:sz="4" w:space="0"/>
            </w:tcBorders>
            <w:shd w:val="clear" w:color="auto" w:fill="auto"/>
          </w:tcPr>
          <w:p>
            <w:pPr>
              <w:pStyle w:val="66"/>
              <w:suppressAutoHyphens/>
              <w:ind w:firstLine="0"/>
              <w:jc w:val="both"/>
              <w:rPr>
                <w:sz w:val="24"/>
                <w:szCs w:val="24"/>
              </w:rPr>
            </w:pPr>
            <w:r>
              <w:rPr>
                <w:sz w:val="24"/>
                <w:szCs w:val="24"/>
              </w:rPr>
              <w:t>При поступлении документов из Модуля МФЦ ЕИС ОУ специалист Подразделения, ответственный за прием и проверку поступивших документов в целях предоставления Муниципальной услуги:</w:t>
            </w:r>
          </w:p>
          <w:p>
            <w:pPr>
              <w:pStyle w:val="66"/>
              <w:suppressAutoHyphens/>
              <w:ind w:firstLine="351"/>
              <w:jc w:val="both"/>
              <w:rPr>
                <w:sz w:val="24"/>
                <w:szCs w:val="24"/>
              </w:rPr>
            </w:pPr>
            <w:r>
              <w:rPr>
                <w:sz w:val="24"/>
                <w:szCs w:val="24"/>
              </w:rPr>
              <w:t>1) устанавливает предмет обращения, полномочия представителя Заявителя;</w:t>
            </w:r>
          </w:p>
          <w:p>
            <w:pPr>
              <w:pStyle w:val="66"/>
              <w:suppressAutoHyphens/>
              <w:ind w:firstLine="351"/>
              <w:jc w:val="both"/>
              <w:rPr>
                <w:sz w:val="24"/>
                <w:szCs w:val="24"/>
              </w:rPr>
            </w:pPr>
            <w:r>
              <w:rPr>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pPr>
              <w:pStyle w:val="66"/>
              <w:suppressAutoHyphens/>
              <w:ind w:firstLine="351"/>
              <w:jc w:val="both"/>
              <w:rPr>
                <w:sz w:val="24"/>
                <w:szCs w:val="24"/>
              </w:rPr>
            </w:pPr>
            <w:r>
              <w:rPr>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pPr>
              <w:pStyle w:val="66"/>
              <w:suppressAutoHyphens/>
              <w:ind w:firstLine="351"/>
              <w:jc w:val="both"/>
              <w:rPr>
                <w:sz w:val="24"/>
                <w:szCs w:val="24"/>
              </w:rPr>
            </w:pPr>
            <w:r>
              <w:rPr>
                <w:sz w:val="24"/>
                <w:szCs w:val="24"/>
              </w:rPr>
              <w:t>4) осуществляет регистрацию заявления в Модуль оказания услуг ЕИС ОУ.</w:t>
            </w:r>
          </w:p>
          <w:p>
            <w:pPr>
              <w:pStyle w:val="66"/>
              <w:suppressAutoHyphens/>
              <w:ind w:firstLine="0"/>
              <w:jc w:val="both"/>
              <w:rPr>
                <w:sz w:val="24"/>
                <w:szCs w:val="24"/>
              </w:rPr>
            </w:pPr>
            <w:r>
              <w:rPr>
                <w:sz w:val="24"/>
                <w:szCs w:val="24"/>
              </w:rPr>
              <w:t>Информация о регистрации документов с регистрационным номером и датой регистрации направляется в Модуль МФЦ ЕИС ОУ. 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 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pPr>
        <w:pStyle w:val="99"/>
        <w:ind w:left="720"/>
        <w:rPr>
          <w:rFonts w:ascii="Arial" w:hAnsi="Arial" w:cs="Arial"/>
          <w:b/>
          <w:sz w:val="24"/>
          <w:szCs w:val="24"/>
        </w:rPr>
      </w:pPr>
    </w:p>
    <w:p>
      <w:pPr>
        <w:pStyle w:val="99"/>
        <w:ind w:left="720"/>
        <w:rPr>
          <w:rFonts w:ascii="Arial" w:hAnsi="Arial" w:cs="Arial"/>
          <w:b/>
          <w:sz w:val="24"/>
          <w:szCs w:val="24"/>
        </w:rPr>
      </w:pPr>
    </w:p>
    <w:p>
      <w:pPr>
        <w:pStyle w:val="99"/>
        <w:ind w:left="720"/>
        <w:rPr>
          <w:rFonts w:ascii="Arial" w:hAnsi="Arial" w:cs="Arial"/>
          <w:b/>
          <w:sz w:val="24"/>
          <w:szCs w:val="24"/>
        </w:rPr>
      </w:pPr>
    </w:p>
    <w:p>
      <w:pPr>
        <w:pStyle w:val="99"/>
        <w:spacing w:before="240"/>
        <w:ind w:left="568"/>
        <w:jc w:val="center"/>
        <w:rPr>
          <w:rFonts w:ascii="Arial" w:hAnsi="Arial" w:cs="Arial"/>
          <w:b/>
          <w:sz w:val="24"/>
          <w:szCs w:val="24"/>
        </w:rPr>
      </w:pPr>
      <w:r>
        <w:rPr>
          <w:rFonts w:ascii="Arial" w:hAnsi="Arial" w:cs="Arial"/>
          <w:b/>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pPr>
        <w:pStyle w:val="99"/>
        <w:ind w:left="720"/>
        <w:rPr>
          <w:rFonts w:ascii="Arial" w:hAnsi="Arial" w:cs="Arial"/>
          <w:sz w:val="24"/>
          <w:szCs w:val="24"/>
        </w:rPr>
      </w:pPr>
    </w:p>
    <w:tbl>
      <w:tblPr>
        <w:tblStyle w:val="51"/>
        <w:tblW w:w="154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551"/>
        <w:gridCol w:w="255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977" w:type="dxa"/>
            <w:shd w:val="clear" w:color="auto" w:fill="auto"/>
            <w:vAlign w:val="center"/>
          </w:tcPr>
          <w:p>
            <w:pPr>
              <w:pStyle w:val="66"/>
              <w:suppressAutoHyphens/>
              <w:ind w:firstLine="0"/>
              <w:rPr>
                <w:sz w:val="24"/>
                <w:szCs w:val="24"/>
              </w:rPr>
            </w:pPr>
            <w:r>
              <w:rPr>
                <w:sz w:val="24"/>
                <w:szCs w:val="24"/>
              </w:rPr>
              <w:t>Место выполнения процедуры/используемая ИС</w:t>
            </w:r>
          </w:p>
        </w:tc>
        <w:tc>
          <w:tcPr>
            <w:tcW w:w="2551" w:type="dxa"/>
            <w:shd w:val="clear" w:color="auto" w:fill="auto"/>
            <w:vAlign w:val="center"/>
          </w:tcPr>
          <w:p>
            <w:pPr>
              <w:pStyle w:val="66"/>
              <w:suppressAutoHyphens/>
              <w:ind w:firstLine="0"/>
              <w:rPr>
                <w:sz w:val="24"/>
                <w:szCs w:val="24"/>
              </w:rPr>
            </w:pPr>
            <w:r>
              <w:rPr>
                <w:sz w:val="24"/>
                <w:szCs w:val="24"/>
              </w:rPr>
              <w:t>Административные действия</w:t>
            </w:r>
          </w:p>
        </w:tc>
        <w:tc>
          <w:tcPr>
            <w:tcW w:w="2552" w:type="dxa"/>
            <w:shd w:val="clear" w:color="auto" w:fill="auto"/>
            <w:vAlign w:val="center"/>
          </w:tcPr>
          <w:p>
            <w:pPr>
              <w:pStyle w:val="66"/>
              <w:suppressAutoHyphens/>
              <w:ind w:firstLine="0"/>
              <w:rPr>
                <w:sz w:val="24"/>
                <w:szCs w:val="24"/>
              </w:rPr>
            </w:pPr>
            <w:r>
              <w:rPr>
                <w:sz w:val="24"/>
                <w:szCs w:val="24"/>
              </w:rPr>
              <w:t>Средний срок выполнения</w:t>
            </w:r>
          </w:p>
        </w:tc>
        <w:tc>
          <w:tcPr>
            <w:tcW w:w="7371" w:type="dxa"/>
            <w:shd w:val="clear" w:color="auto" w:fill="auto"/>
            <w:vAlign w:val="center"/>
          </w:tcPr>
          <w:p>
            <w:pPr>
              <w:pStyle w:val="66"/>
              <w:suppressAutoHyphens/>
              <w:ind w:firstLine="0"/>
              <w:rPr>
                <w:sz w:val="24"/>
                <w:szCs w:val="24"/>
              </w:rPr>
            </w:pPr>
            <w:r>
              <w:rPr>
                <w:sz w:val="24"/>
                <w:szCs w:val="24"/>
              </w:rPr>
              <w:t>Содержание 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Merge w:val="restart"/>
            <w:shd w:val="clear" w:color="auto" w:fill="auto"/>
          </w:tcPr>
          <w:p>
            <w:pPr>
              <w:pStyle w:val="66"/>
              <w:suppressAutoHyphens/>
              <w:ind w:firstLine="0"/>
              <w:jc w:val="left"/>
              <w:rPr>
                <w:sz w:val="24"/>
                <w:szCs w:val="24"/>
              </w:rPr>
            </w:pPr>
            <w:r>
              <w:rPr>
                <w:sz w:val="24"/>
                <w:szCs w:val="24"/>
              </w:rPr>
              <w:t>Подразделение /Модуль оказания услуг ЕИС ОУ</w:t>
            </w:r>
          </w:p>
        </w:tc>
        <w:tc>
          <w:tcPr>
            <w:tcW w:w="2551" w:type="dxa"/>
            <w:shd w:val="clear" w:color="auto" w:fill="auto"/>
          </w:tcPr>
          <w:p>
            <w:pPr>
              <w:pStyle w:val="66"/>
              <w:suppressAutoHyphens/>
              <w:ind w:firstLine="34"/>
              <w:jc w:val="both"/>
              <w:rPr>
                <w:sz w:val="24"/>
                <w:szCs w:val="24"/>
              </w:rPr>
            </w:pPr>
            <w:r>
              <w:rPr>
                <w:sz w:val="24"/>
                <w:szCs w:val="24"/>
              </w:rPr>
              <w:t>Определение состава документов, подлежащих запросу в органы власти, направление запроса</w:t>
            </w:r>
          </w:p>
        </w:tc>
        <w:tc>
          <w:tcPr>
            <w:tcW w:w="2552" w:type="dxa"/>
            <w:vMerge w:val="restart"/>
            <w:shd w:val="clear" w:color="auto" w:fill="auto"/>
          </w:tcPr>
          <w:p>
            <w:pPr>
              <w:pStyle w:val="66"/>
              <w:suppressAutoHyphens/>
              <w:ind w:firstLine="0"/>
              <w:jc w:val="both"/>
              <w:rPr>
                <w:sz w:val="24"/>
                <w:szCs w:val="24"/>
              </w:rPr>
            </w:pPr>
            <w:r>
              <w:rPr>
                <w:sz w:val="24"/>
                <w:szCs w:val="24"/>
              </w:rPr>
              <w:t>6 рабочих дней</w:t>
            </w:r>
          </w:p>
        </w:tc>
        <w:tc>
          <w:tcPr>
            <w:tcW w:w="7371" w:type="dxa"/>
            <w:shd w:val="clear" w:color="auto" w:fill="auto"/>
          </w:tcPr>
          <w:p>
            <w:pPr>
              <w:pStyle w:val="66"/>
              <w:suppressAutoHyphens/>
              <w:ind w:firstLine="0"/>
              <w:jc w:val="both"/>
              <w:rPr>
                <w:sz w:val="24"/>
                <w:szCs w:val="24"/>
              </w:rPr>
            </w:pPr>
            <w:r>
              <w:rPr>
                <w:sz w:val="24"/>
                <w:szCs w:val="24"/>
              </w:rPr>
              <w:t>Сотрудник Подразделения формирует список документов, которые необходимо получить для предоставления услуги в  порядке межведомственного взаимодействия.</w:t>
            </w:r>
          </w:p>
          <w:p>
            <w:pPr>
              <w:pStyle w:val="66"/>
              <w:suppressAutoHyphens/>
              <w:ind w:firstLine="0"/>
              <w:jc w:val="both"/>
              <w:rPr>
                <w:sz w:val="24"/>
                <w:szCs w:val="24"/>
              </w:rPr>
            </w:pPr>
            <w:r>
              <w:rPr>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977" w:type="dxa"/>
            <w:vMerge w:val="continue"/>
            <w:shd w:val="clear" w:color="auto" w:fill="auto"/>
          </w:tcPr>
          <w:p>
            <w:pPr>
              <w:pStyle w:val="66"/>
              <w:suppressAutoHyphens/>
              <w:rPr>
                <w:sz w:val="24"/>
                <w:szCs w:val="24"/>
              </w:rPr>
            </w:pPr>
          </w:p>
        </w:tc>
        <w:tc>
          <w:tcPr>
            <w:tcW w:w="2551" w:type="dxa"/>
            <w:shd w:val="clear" w:color="auto" w:fill="auto"/>
          </w:tcPr>
          <w:p>
            <w:pPr>
              <w:pStyle w:val="66"/>
              <w:suppressAutoHyphens/>
              <w:ind w:firstLine="34"/>
              <w:jc w:val="both"/>
              <w:rPr>
                <w:sz w:val="24"/>
                <w:szCs w:val="24"/>
              </w:rPr>
            </w:pPr>
            <w:r>
              <w:rPr>
                <w:sz w:val="24"/>
                <w:szCs w:val="24"/>
              </w:rPr>
              <w:t>Контроль предоставления результата запроса</w:t>
            </w:r>
          </w:p>
        </w:tc>
        <w:tc>
          <w:tcPr>
            <w:tcW w:w="2552" w:type="dxa"/>
            <w:vMerge w:val="continue"/>
            <w:shd w:val="clear" w:color="auto" w:fill="auto"/>
          </w:tcPr>
          <w:p>
            <w:pPr>
              <w:pStyle w:val="66"/>
              <w:suppressAutoHyphens/>
              <w:ind w:firstLine="0"/>
              <w:jc w:val="both"/>
              <w:rPr>
                <w:sz w:val="24"/>
                <w:szCs w:val="24"/>
              </w:rPr>
            </w:pPr>
          </w:p>
        </w:tc>
        <w:tc>
          <w:tcPr>
            <w:tcW w:w="7371" w:type="dxa"/>
            <w:shd w:val="clear" w:color="auto" w:fill="auto"/>
          </w:tcPr>
          <w:p>
            <w:pPr>
              <w:pStyle w:val="66"/>
              <w:suppressAutoHyphens/>
              <w:ind w:firstLine="0"/>
              <w:jc w:val="both"/>
              <w:rPr>
                <w:sz w:val="24"/>
                <w:szCs w:val="24"/>
              </w:rPr>
            </w:pPr>
            <w:r>
              <w:rPr>
                <w:sz w:val="24"/>
                <w:szCs w:val="24"/>
              </w:rPr>
              <w:t>Проверка поступления ответов на запросы от органов власти               в Модуль оказания услуг ЕИС ОУ.</w:t>
            </w:r>
          </w:p>
        </w:tc>
      </w:tr>
    </w:tbl>
    <w:p>
      <w:pPr>
        <w:pStyle w:val="99"/>
        <w:spacing w:before="240" w:line="240" w:lineRule="auto"/>
        <w:ind w:left="714"/>
        <w:rPr>
          <w:rFonts w:ascii="Arial" w:hAnsi="Arial" w:cs="Arial"/>
          <w:b/>
          <w:sz w:val="24"/>
          <w:szCs w:val="24"/>
        </w:rPr>
      </w:pPr>
      <w:r>
        <w:rPr>
          <w:rFonts w:ascii="Arial" w:hAnsi="Arial" w:cs="Arial"/>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pPr>
        <w:pStyle w:val="99"/>
        <w:tabs>
          <w:tab w:val="left" w:pos="7455"/>
        </w:tabs>
        <w:spacing w:before="240" w:line="240" w:lineRule="auto"/>
        <w:ind w:left="714"/>
        <w:rPr>
          <w:rFonts w:ascii="Arial" w:hAnsi="Arial" w:cs="Arial"/>
          <w:b/>
          <w:sz w:val="24"/>
          <w:szCs w:val="24"/>
        </w:rPr>
      </w:pPr>
      <w:r>
        <w:rPr>
          <w:rFonts w:ascii="Arial" w:hAnsi="Arial" w:cs="Arial"/>
          <w:b/>
          <w:sz w:val="24"/>
          <w:szCs w:val="24"/>
        </w:rPr>
        <w:tab/>
      </w:r>
    </w:p>
    <w:tbl>
      <w:tblPr>
        <w:tblStyle w:val="51"/>
        <w:tblW w:w="154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693"/>
        <w:gridCol w:w="255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35" w:type="dxa"/>
            <w:shd w:val="clear" w:color="auto" w:fill="auto"/>
            <w:vAlign w:val="center"/>
          </w:tcPr>
          <w:p>
            <w:pPr>
              <w:pStyle w:val="66"/>
              <w:suppressAutoHyphens/>
              <w:ind w:firstLine="0"/>
              <w:rPr>
                <w:sz w:val="24"/>
                <w:szCs w:val="24"/>
              </w:rPr>
            </w:pPr>
            <w:r>
              <w:rPr>
                <w:sz w:val="24"/>
                <w:szCs w:val="24"/>
              </w:rPr>
              <w:t>Место выполнения процедуры/используемая ИС</w:t>
            </w:r>
          </w:p>
        </w:tc>
        <w:tc>
          <w:tcPr>
            <w:tcW w:w="2693" w:type="dxa"/>
            <w:shd w:val="clear" w:color="auto" w:fill="auto"/>
            <w:vAlign w:val="center"/>
          </w:tcPr>
          <w:p>
            <w:pPr>
              <w:pStyle w:val="66"/>
              <w:suppressAutoHyphens/>
              <w:ind w:firstLine="0"/>
              <w:rPr>
                <w:sz w:val="24"/>
                <w:szCs w:val="24"/>
              </w:rPr>
            </w:pPr>
            <w:r>
              <w:rPr>
                <w:sz w:val="24"/>
                <w:szCs w:val="24"/>
              </w:rPr>
              <w:t>Административные действия</w:t>
            </w:r>
          </w:p>
        </w:tc>
        <w:tc>
          <w:tcPr>
            <w:tcW w:w="2552" w:type="dxa"/>
            <w:shd w:val="clear" w:color="auto" w:fill="auto"/>
            <w:vAlign w:val="center"/>
          </w:tcPr>
          <w:p>
            <w:pPr>
              <w:pStyle w:val="66"/>
              <w:suppressAutoHyphens/>
              <w:ind w:firstLine="0"/>
              <w:rPr>
                <w:sz w:val="24"/>
                <w:szCs w:val="24"/>
              </w:rPr>
            </w:pPr>
            <w:r>
              <w:rPr>
                <w:sz w:val="24"/>
                <w:szCs w:val="24"/>
              </w:rPr>
              <w:t>Средний срок выполнения</w:t>
            </w:r>
          </w:p>
        </w:tc>
        <w:tc>
          <w:tcPr>
            <w:tcW w:w="7371" w:type="dxa"/>
            <w:shd w:val="clear" w:color="auto" w:fill="auto"/>
            <w:vAlign w:val="center"/>
          </w:tcPr>
          <w:p>
            <w:pPr>
              <w:pStyle w:val="66"/>
              <w:suppressAutoHyphens/>
              <w:rPr>
                <w:sz w:val="24"/>
                <w:szCs w:val="24"/>
              </w:rPr>
            </w:pPr>
            <w:r>
              <w:rPr>
                <w:sz w:val="24"/>
                <w:szCs w:val="24"/>
              </w:rPr>
              <w:t>Содержание 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2835" w:type="dxa"/>
            <w:shd w:val="clear" w:color="auto" w:fill="auto"/>
          </w:tcPr>
          <w:p>
            <w:pPr>
              <w:pStyle w:val="66"/>
              <w:suppressAutoHyphens/>
              <w:ind w:firstLine="0"/>
              <w:jc w:val="both"/>
              <w:rPr>
                <w:sz w:val="24"/>
                <w:szCs w:val="24"/>
              </w:rPr>
            </w:pPr>
            <w:r>
              <w:rPr>
                <w:sz w:val="24"/>
                <w:szCs w:val="24"/>
              </w:rPr>
              <w:t>Подразделение</w:t>
            </w:r>
          </w:p>
        </w:tc>
        <w:tc>
          <w:tcPr>
            <w:tcW w:w="2693" w:type="dxa"/>
            <w:shd w:val="clear" w:color="auto" w:fill="auto"/>
          </w:tcPr>
          <w:p>
            <w:pPr>
              <w:pStyle w:val="66"/>
              <w:suppressAutoHyphens/>
              <w:ind w:firstLine="0"/>
              <w:jc w:val="both"/>
              <w:rPr>
                <w:sz w:val="24"/>
                <w:szCs w:val="24"/>
              </w:rPr>
            </w:pPr>
            <w:r>
              <w:rPr>
                <w:sz w:val="24"/>
                <w:szCs w:val="24"/>
              </w:rPr>
              <w:t>Подготовка, согласование и подписание проекта решения о предоставлении (отказе в предоставлении) Муниципальной услуги</w:t>
            </w:r>
          </w:p>
        </w:tc>
        <w:tc>
          <w:tcPr>
            <w:tcW w:w="2552" w:type="dxa"/>
            <w:shd w:val="clear" w:color="auto" w:fill="auto"/>
          </w:tcPr>
          <w:p>
            <w:pPr>
              <w:pStyle w:val="66"/>
              <w:suppressAutoHyphens/>
              <w:ind w:firstLine="0"/>
              <w:jc w:val="both"/>
              <w:rPr>
                <w:sz w:val="24"/>
                <w:szCs w:val="24"/>
              </w:rPr>
            </w:pPr>
            <w:r>
              <w:rPr>
                <w:sz w:val="24"/>
                <w:szCs w:val="24"/>
              </w:rPr>
              <w:t>6 рабочих дней</w:t>
            </w:r>
          </w:p>
        </w:tc>
        <w:tc>
          <w:tcPr>
            <w:tcW w:w="7371" w:type="dxa"/>
            <w:shd w:val="clear" w:color="auto" w:fill="auto"/>
          </w:tcPr>
          <w:p>
            <w:pPr>
              <w:pStyle w:val="66"/>
              <w:suppressAutoHyphens/>
              <w:ind w:firstLine="0"/>
              <w:jc w:val="both"/>
              <w:rPr>
                <w:sz w:val="24"/>
                <w:szCs w:val="24"/>
              </w:rPr>
            </w:pPr>
            <w:r>
              <w:rPr>
                <w:rFonts w:eastAsia="Calibri"/>
                <w:sz w:val="24"/>
                <w:szCs w:val="24"/>
                <w:lang w:eastAsia="en-US"/>
              </w:rPr>
              <w:t>При наличии оснований для отказа в предоставлении Муниципальной услуги оформляется решение об отказе в выдаче Свидетельства на бланке Администрации</w:t>
            </w:r>
            <w:r>
              <w:rPr>
                <w:rFonts w:eastAsiaTheme="minorHAnsi"/>
                <w:sz w:val="24"/>
                <w:szCs w:val="24"/>
              </w:rPr>
              <w:t xml:space="preserve"> по форме согласно </w:t>
            </w:r>
            <w:r>
              <w:fldChar w:fldCharType="begin"/>
            </w:r>
            <w:r>
              <w:instrText xml:space="preserve"> HYPERLINK \l "Приложение5" </w:instrText>
            </w:r>
            <w:r>
              <w:fldChar w:fldCharType="separate"/>
            </w:r>
            <w:r>
              <w:rPr>
                <w:rStyle w:val="48"/>
                <w:rFonts w:eastAsiaTheme="minorHAnsi"/>
                <w:color w:val="auto"/>
                <w:sz w:val="24"/>
                <w:szCs w:val="24"/>
              </w:rPr>
              <w:t>Приложению 5</w:t>
            </w:r>
            <w:r>
              <w:rPr>
                <w:rStyle w:val="48"/>
                <w:rFonts w:eastAsiaTheme="minorHAnsi"/>
                <w:color w:val="auto"/>
                <w:sz w:val="24"/>
                <w:szCs w:val="24"/>
              </w:rPr>
              <w:fldChar w:fldCharType="end"/>
            </w:r>
            <w:r>
              <w:rPr>
                <w:rFonts w:eastAsiaTheme="minorHAnsi"/>
                <w:sz w:val="24"/>
                <w:szCs w:val="24"/>
              </w:rPr>
              <w:t xml:space="preserve"> к настоящему Административному регламенту.</w:t>
            </w:r>
            <w:r>
              <w:rPr>
                <w:sz w:val="24"/>
                <w:szCs w:val="24"/>
              </w:rPr>
              <w:t xml:space="preserve"> </w:t>
            </w:r>
          </w:p>
          <w:p>
            <w:pPr>
              <w:pStyle w:val="66"/>
              <w:suppressAutoHyphens/>
              <w:ind w:firstLine="0"/>
              <w:jc w:val="both"/>
              <w:rPr>
                <w:sz w:val="24"/>
                <w:szCs w:val="24"/>
              </w:rPr>
            </w:pPr>
            <w:r>
              <w:rPr>
                <w:sz w:val="24"/>
                <w:szCs w:val="24"/>
              </w:rPr>
              <w:t xml:space="preserve">Решение об отказе в выдаче Свидетельства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посредством Модуля оказания услуг ЕИС ОУ. </w:t>
            </w:r>
          </w:p>
          <w:p>
            <w:pPr>
              <w:pStyle w:val="66"/>
              <w:suppressAutoHyphens/>
              <w:ind w:firstLine="0"/>
              <w:jc w:val="both"/>
              <w:rPr>
                <w:sz w:val="24"/>
                <w:szCs w:val="24"/>
              </w:rPr>
            </w:pPr>
            <w:r>
              <w:rPr>
                <w:sz w:val="24"/>
                <w:szCs w:val="24"/>
              </w:rPr>
              <w:t>Оригинал решения об отказе в предоставлении Муниципальной услуги хранится в Администрации.</w:t>
            </w:r>
          </w:p>
          <w:p>
            <w:pPr>
              <w:pStyle w:val="66"/>
              <w:suppressAutoHyphens/>
              <w:ind w:firstLine="0"/>
              <w:jc w:val="both"/>
              <w:rPr>
                <w:sz w:val="24"/>
                <w:szCs w:val="24"/>
              </w:rPr>
            </w:pPr>
            <w:r>
              <w:rPr>
                <w:sz w:val="24"/>
                <w:szCs w:val="24"/>
              </w:rPr>
              <w:t>В случае отсутствия оснований для отказа оформляется С</w:t>
            </w:r>
            <w:r>
              <w:rPr>
                <w:rFonts w:eastAsia="PMingLiU"/>
                <w:bCs/>
                <w:sz w:val="24"/>
                <w:szCs w:val="24"/>
              </w:rPr>
              <w:t>видетельство</w:t>
            </w:r>
            <w:r>
              <w:rPr>
                <w:sz w:val="24"/>
                <w:szCs w:val="24"/>
              </w:rPr>
              <w:t xml:space="preserve">, в соответствии с </w:t>
            </w:r>
            <w:r>
              <w:fldChar w:fldCharType="begin"/>
            </w:r>
            <w:r>
              <w:instrText xml:space="preserve"> HYPERLINK \l "Приложение4" </w:instrText>
            </w:r>
            <w:r>
              <w:fldChar w:fldCharType="separate"/>
            </w:r>
            <w:r>
              <w:rPr>
                <w:rStyle w:val="48"/>
                <w:color w:val="auto"/>
                <w:sz w:val="24"/>
                <w:szCs w:val="24"/>
              </w:rPr>
              <w:t>Приложением 4</w:t>
            </w:r>
            <w:r>
              <w:rPr>
                <w:rStyle w:val="48"/>
                <w:color w:val="auto"/>
                <w:sz w:val="24"/>
                <w:szCs w:val="24"/>
              </w:rPr>
              <w:fldChar w:fldCharType="end"/>
            </w:r>
            <w:r>
              <w:rPr>
                <w:sz w:val="24"/>
                <w:szCs w:val="24"/>
              </w:rPr>
              <w:t xml:space="preserve"> </w:t>
            </w:r>
            <w:r>
              <w:rPr>
                <w:rFonts w:eastAsiaTheme="minorHAnsi"/>
                <w:sz w:val="24"/>
                <w:szCs w:val="24"/>
              </w:rPr>
              <w:t>к настоящему Административному регламенту</w:t>
            </w:r>
            <w:r>
              <w:rPr>
                <w:sz w:val="24"/>
                <w:szCs w:val="24"/>
              </w:rPr>
              <w:t>. Проект передается на согласование и подпись руководителю Администрации.</w:t>
            </w:r>
          </w:p>
        </w:tc>
      </w:tr>
    </w:tbl>
    <w:p>
      <w:pPr>
        <w:pStyle w:val="63"/>
        <w:autoSpaceDE w:val="0"/>
        <w:autoSpaceDN w:val="0"/>
        <w:adjustRightInd w:val="0"/>
        <w:spacing w:before="360" w:after="240" w:line="240" w:lineRule="auto"/>
        <w:ind w:left="390"/>
        <w:rPr>
          <w:rFonts w:ascii="Arial" w:hAnsi="Arial" w:cs="Arial"/>
          <w:b/>
          <w:sz w:val="24"/>
          <w:szCs w:val="24"/>
        </w:rPr>
      </w:pPr>
      <w:r>
        <w:rPr>
          <w:rFonts w:ascii="Arial" w:hAnsi="Arial" w:cs="Arial"/>
          <w:b/>
          <w:sz w:val="24"/>
          <w:szCs w:val="24"/>
        </w:rPr>
        <w:t>5. Выдача результата предоставления Муниципальной услуги Заявителю</w:t>
      </w:r>
    </w:p>
    <w:tbl>
      <w:tblPr>
        <w:tblStyle w:val="51"/>
        <w:tblW w:w="154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693"/>
        <w:gridCol w:w="255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35" w:type="dxa"/>
            <w:shd w:val="clear" w:color="auto" w:fill="auto"/>
            <w:vAlign w:val="center"/>
          </w:tcPr>
          <w:p>
            <w:pPr>
              <w:pStyle w:val="66"/>
              <w:suppressAutoHyphens/>
              <w:ind w:firstLine="0"/>
              <w:rPr>
                <w:sz w:val="24"/>
                <w:szCs w:val="24"/>
              </w:rPr>
            </w:pPr>
            <w:r>
              <w:rPr>
                <w:sz w:val="24"/>
                <w:szCs w:val="24"/>
              </w:rPr>
              <w:t>Место выполнения процедуры/используемая ИС</w:t>
            </w:r>
          </w:p>
        </w:tc>
        <w:tc>
          <w:tcPr>
            <w:tcW w:w="2693" w:type="dxa"/>
            <w:shd w:val="clear" w:color="auto" w:fill="auto"/>
            <w:vAlign w:val="center"/>
          </w:tcPr>
          <w:p>
            <w:pPr>
              <w:pStyle w:val="66"/>
              <w:suppressAutoHyphens/>
              <w:ind w:firstLine="0"/>
              <w:rPr>
                <w:sz w:val="24"/>
                <w:szCs w:val="24"/>
              </w:rPr>
            </w:pPr>
            <w:r>
              <w:rPr>
                <w:sz w:val="24"/>
                <w:szCs w:val="24"/>
              </w:rPr>
              <w:t>Административные действия</w:t>
            </w:r>
          </w:p>
        </w:tc>
        <w:tc>
          <w:tcPr>
            <w:tcW w:w="2552" w:type="dxa"/>
            <w:shd w:val="clear" w:color="auto" w:fill="auto"/>
            <w:vAlign w:val="center"/>
          </w:tcPr>
          <w:p>
            <w:pPr>
              <w:pStyle w:val="66"/>
              <w:suppressAutoHyphens/>
              <w:ind w:firstLine="0"/>
              <w:rPr>
                <w:sz w:val="24"/>
                <w:szCs w:val="24"/>
              </w:rPr>
            </w:pPr>
            <w:r>
              <w:rPr>
                <w:sz w:val="24"/>
                <w:szCs w:val="24"/>
              </w:rPr>
              <w:t>Средний срок выполнения</w:t>
            </w:r>
          </w:p>
        </w:tc>
        <w:tc>
          <w:tcPr>
            <w:tcW w:w="7371" w:type="dxa"/>
            <w:shd w:val="clear" w:color="auto" w:fill="auto"/>
            <w:vAlign w:val="center"/>
          </w:tcPr>
          <w:p>
            <w:pPr>
              <w:pStyle w:val="66"/>
              <w:suppressAutoHyphens/>
              <w:rPr>
                <w:sz w:val="24"/>
                <w:szCs w:val="24"/>
              </w:rPr>
            </w:pPr>
            <w:r>
              <w:rPr>
                <w:sz w:val="24"/>
                <w:szCs w:val="24"/>
              </w:rPr>
              <w:t>Содержание 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835" w:type="dxa"/>
            <w:shd w:val="clear" w:color="auto" w:fill="auto"/>
          </w:tcPr>
          <w:p>
            <w:pPr>
              <w:pStyle w:val="66"/>
              <w:suppressAutoHyphens/>
              <w:ind w:firstLine="0"/>
              <w:jc w:val="both"/>
              <w:rPr>
                <w:sz w:val="24"/>
                <w:szCs w:val="24"/>
              </w:rPr>
            </w:pPr>
            <w:r>
              <w:rPr>
                <w:sz w:val="24"/>
                <w:szCs w:val="24"/>
              </w:rPr>
              <w:t>Подразделение/ Модуль оказания услуг ЕИС ОУ</w:t>
            </w:r>
          </w:p>
        </w:tc>
        <w:tc>
          <w:tcPr>
            <w:tcW w:w="2693" w:type="dxa"/>
            <w:shd w:val="clear" w:color="auto" w:fill="auto"/>
          </w:tcPr>
          <w:p>
            <w:pPr>
              <w:pStyle w:val="66"/>
              <w:suppressAutoHyphens/>
              <w:ind w:firstLine="0"/>
              <w:jc w:val="both"/>
              <w:rPr>
                <w:sz w:val="24"/>
                <w:szCs w:val="24"/>
              </w:rPr>
            </w:pPr>
            <w:r>
              <w:rPr>
                <w:sz w:val="24"/>
                <w:szCs w:val="24"/>
              </w:rPr>
              <w:t>Выдача Свидетельства Заявителю</w:t>
            </w:r>
          </w:p>
        </w:tc>
        <w:tc>
          <w:tcPr>
            <w:tcW w:w="2552" w:type="dxa"/>
            <w:vMerge w:val="restart"/>
            <w:shd w:val="clear" w:color="auto" w:fill="auto"/>
          </w:tcPr>
          <w:p>
            <w:pPr>
              <w:pStyle w:val="66"/>
              <w:suppressAutoHyphens/>
              <w:ind w:firstLine="0"/>
              <w:jc w:val="both"/>
              <w:rPr>
                <w:sz w:val="24"/>
                <w:szCs w:val="24"/>
              </w:rPr>
            </w:pPr>
            <w:r>
              <w:rPr>
                <w:sz w:val="24"/>
                <w:szCs w:val="24"/>
              </w:rPr>
              <w:t xml:space="preserve">1 рабочий день </w:t>
            </w:r>
          </w:p>
        </w:tc>
        <w:tc>
          <w:tcPr>
            <w:tcW w:w="7371" w:type="dxa"/>
            <w:shd w:val="clear" w:color="auto" w:fill="auto"/>
          </w:tcPr>
          <w:p>
            <w:pPr>
              <w:pStyle w:val="66"/>
              <w:suppressAutoHyphens/>
              <w:ind w:firstLine="0"/>
              <w:jc w:val="both"/>
              <w:rPr>
                <w:sz w:val="24"/>
                <w:szCs w:val="24"/>
              </w:rPr>
            </w:pPr>
            <w:r>
              <w:rPr>
                <w:sz w:val="24"/>
                <w:szCs w:val="24"/>
              </w:rPr>
              <w:t>Подписанное Свидетельство вручается в Подразделении, дата получения Свидетельства подтверждается подписью одного               из членов молодой семьи в Книге учета выданных Свидетельств.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835" w:type="dxa"/>
            <w:shd w:val="clear" w:color="auto" w:fill="auto"/>
          </w:tcPr>
          <w:p>
            <w:pPr>
              <w:pStyle w:val="66"/>
              <w:suppressAutoHyphens/>
              <w:ind w:firstLine="0"/>
              <w:jc w:val="both"/>
              <w:rPr>
                <w:sz w:val="24"/>
                <w:szCs w:val="24"/>
              </w:rPr>
            </w:pPr>
            <w:r>
              <w:rPr>
                <w:sz w:val="24"/>
                <w:szCs w:val="24"/>
              </w:rPr>
              <w:t>МФЦ/Модуль оказания услуг ЕИС ОУ</w:t>
            </w:r>
          </w:p>
        </w:tc>
        <w:tc>
          <w:tcPr>
            <w:tcW w:w="2693" w:type="dxa"/>
            <w:shd w:val="clear" w:color="auto" w:fill="auto"/>
          </w:tcPr>
          <w:p>
            <w:pPr>
              <w:pStyle w:val="66"/>
              <w:suppressAutoHyphens/>
              <w:ind w:firstLine="0"/>
              <w:jc w:val="both"/>
              <w:rPr>
                <w:sz w:val="24"/>
                <w:szCs w:val="24"/>
              </w:rPr>
            </w:pPr>
            <w:r>
              <w:rPr>
                <w:sz w:val="24"/>
                <w:szCs w:val="24"/>
              </w:rPr>
              <w:t>Выдача решения об отказе в предоставлении Муниципальной услуги</w:t>
            </w:r>
          </w:p>
        </w:tc>
        <w:tc>
          <w:tcPr>
            <w:tcW w:w="2552" w:type="dxa"/>
            <w:vMerge w:val="continue"/>
            <w:shd w:val="clear" w:color="auto" w:fill="auto"/>
          </w:tcPr>
          <w:p>
            <w:pPr>
              <w:pStyle w:val="66"/>
              <w:suppressAutoHyphens/>
              <w:ind w:firstLine="0"/>
              <w:jc w:val="both"/>
              <w:rPr>
                <w:sz w:val="24"/>
                <w:szCs w:val="24"/>
              </w:rPr>
            </w:pPr>
          </w:p>
        </w:tc>
        <w:tc>
          <w:tcPr>
            <w:tcW w:w="7371" w:type="dxa"/>
            <w:shd w:val="clear" w:color="auto" w:fill="auto"/>
          </w:tcPr>
          <w:p>
            <w:pPr>
              <w:pStyle w:val="66"/>
              <w:suppressAutoHyphens/>
              <w:ind w:firstLine="0"/>
              <w:jc w:val="both"/>
              <w:rPr>
                <w:sz w:val="24"/>
                <w:szCs w:val="24"/>
              </w:rPr>
            </w:pPr>
            <w:r>
              <w:rPr>
                <w:sz w:val="24"/>
                <w:szCs w:val="24"/>
              </w:rPr>
              <w:t>В случае необходимости Заявитель (представитель Заявителя) может получить результат предоставления Муниципальной услуги (только в случае</w:t>
            </w:r>
            <w:r>
              <w:rPr>
                <w:rFonts w:eastAsia="Calibri"/>
                <w:sz w:val="24"/>
                <w:szCs w:val="24"/>
                <w:lang w:eastAsia="en-US"/>
              </w:rPr>
              <w:t xml:space="preserve"> отказа в выдаче Свидетельства)</w:t>
            </w:r>
            <w:r>
              <w:rPr>
                <w:sz w:val="24"/>
                <w:szCs w:val="24"/>
              </w:rPr>
              <w:t xml:space="preserve"> в МФЦ.</w:t>
            </w:r>
          </w:p>
          <w:p>
            <w:pPr>
              <w:pStyle w:val="66"/>
              <w:suppressAutoHyphens/>
              <w:ind w:firstLine="0"/>
              <w:jc w:val="both"/>
              <w:rPr>
                <w:sz w:val="24"/>
                <w:szCs w:val="24"/>
              </w:rPr>
            </w:pPr>
            <w:r>
              <w:rPr>
                <w:sz w:val="24"/>
                <w:szCs w:val="24"/>
              </w:rPr>
              <w:t>При обращении в МФЦ:</w:t>
            </w:r>
          </w:p>
          <w:p>
            <w:pPr>
              <w:pStyle w:val="66"/>
              <w:suppressAutoHyphens/>
              <w:ind w:firstLine="0"/>
              <w:jc w:val="both"/>
              <w:rPr>
                <w:sz w:val="24"/>
                <w:szCs w:val="24"/>
              </w:rPr>
            </w:pPr>
            <w:r>
              <w:rPr>
                <w:sz w:val="24"/>
                <w:szCs w:val="24"/>
              </w:rPr>
              <w:t xml:space="preserve">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 о чем МФЦ информирует Заявителя в течение этого же рабочего дня. При обращении Заявителя, специалист МФЦ проверяет личность Заявителя или его представителя,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pPr>
              <w:pStyle w:val="66"/>
              <w:suppressAutoHyphens/>
              <w:ind w:firstLine="0"/>
              <w:jc w:val="both"/>
              <w:rPr>
                <w:sz w:val="24"/>
                <w:szCs w:val="24"/>
              </w:rPr>
            </w:pPr>
            <w:r>
              <w:rPr>
                <w:sz w:val="24"/>
                <w:szCs w:val="24"/>
              </w:rPr>
              <w:t>Через Личный кабинет на РПГУ:</w:t>
            </w:r>
          </w:p>
          <w:p>
            <w:pPr>
              <w:pStyle w:val="66"/>
              <w:suppressAutoHyphens/>
              <w:ind w:firstLine="0"/>
              <w:jc w:val="both"/>
              <w:rPr>
                <w:sz w:val="24"/>
                <w:szCs w:val="24"/>
              </w:rPr>
            </w:pPr>
            <w:r>
              <w:rPr>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pPr>
        <w:pStyle w:val="91"/>
        <w:rPr>
          <w:rFonts w:ascii="Arial" w:hAnsi="Arial" w:cs="Arial"/>
          <w:sz w:val="24"/>
          <w:szCs w:val="24"/>
        </w:rPr>
        <w:sectPr>
          <w:pgSz w:w="16838" w:h="11906" w:orient="landscape"/>
          <w:pgMar w:top="1134" w:right="992" w:bottom="1134" w:left="425" w:header="709" w:footer="709" w:gutter="0"/>
          <w:cols w:space="708" w:num="1"/>
          <w:docGrid w:linePitch="360" w:charSpace="0"/>
        </w:sectPr>
      </w:pPr>
    </w:p>
    <w:p>
      <w:pPr>
        <w:pStyle w:val="91"/>
        <w:spacing w:before="0" w:after="0"/>
        <w:jc w:val="right"/>
        <w:rPr>
          <w:rFonts w:ascii="Arial" w:hAnsi="Arial" w:cs="Arial"/>
          <w:b w:val="0"/>
          <w:sz w:val="24"/>
          <w:szCs w:val="24"/>
        </w:rPr>
      </w:pPr>
      <w:bookmarkStart w:id="190" w:name="_Toc491358833"/>
      <w:r>
        <w:rPr>
          <w:rFonts w:ascii="Arial" w:hAnsi="Arial" w:cs="Arial"/>
          <w:b w:val="0"/>
          <w:sz w:val="24"/>
          <w:szCs w:val="24"/>
        </w:rPr>
        <w:t>Приложение 14</w:t>
      </w:r>
      <w:bookmarkEnd w:id="190"/>
      <w:r>
        <w:rPr>
          <w:rFonts w:ascii="Arial" w:hAnsi="Arial" w:cs="Arial"/>
          <w:b w:val="0"/>
          <w:sz w:val="24"/>
          <w:szCs w:val="24"/>
        </w:rPr>
        <w:t xml:space="preserve"> </w:t>
      </w:r>
    </w:p>
    <w:p>
      <w:pPr>
        <w:pStyle w:val="91"/>
        <w:spacing w:before="0" w:after="0" w:line="240" w:lineRule="auto"/>
        <w:jc w:val="right"/>
        <w:outlineLvl w:val="9"/>
        <w:rPr>
          <w:rFonts w:ascii="Arial" w:hAnsi="Arial" w:cs="Arial"/>
          <w:b w:val="0"/>
          <w:sz w:val="24"/>
          <w:szCs w:val="24"/>
        </w:rPr>
      </w:pPr>
      <w:r>
        <w:rPr>
          <w:rFonts w:ascii="Arial" w:hAnsi="Arial" w:cs="Arial"/>
          <w:b w:val="0"/>
          <w:sz w:val="24"/>
          <w:szCs w:val="24"/>
        </w:rPr>
        <w:t>к административному регламенту</w:t>
      </w:r>
    </w:p>
    <w:p>
      <w:pPr>
        <w:pStyle w:val="91"/>
        <w:rPr>
          <w:rFonts w:ascii="Arial" w:hAnsi="Arial" w:cs="Arial"/>
          <w:sz w:val="24"/>
          <w:szCs w:val="24"/>
        </w:rPr>
      </w:pPr>
      <w:bookmarkStart w:id="191" w:name="_Toc491358834"/>
      <w:r>
        <w:rPr>
          <w:rFonts w:ascii="Arial" w:hAnsi="Arial" w:cs="Arial"/>
          <w:sz w:val="24"/>
          <w:szCs w:val="24"/>
        </w:rPr>
        <mc:AlternateContent>
          <mc:Choice Requires="wps">
            <w:drawing>
              <wp:anchor distT="0" distB="0" distL="114300" distR="114300" simplePos="0" relativeHeight="251500544" behindDoc="0" locked="0" layoutInCell="1" allowOverlap="1">
                <wp:simplePos x="0" y="0"/>
                <wp:positionH relativeFrom="column">
                  <wp:posOffset>-775335</wp:posOffset>
                </wp:positionH>
                <wp:positionV relativeFrom="paragraph">
                  <wp:posOffset>332105</wp:posOffset>
                </wp:positionV>
                <wp:extent cx="6981825" cy="365760"/>
                <wp:effectExtent l="0" t="0" r="28575" b="15240"/>
                <wp:wrapNone/>
                <wp:docPr id="123" name="Надпись 123"/>
                <wp:cNvGraphicFramePr/>
                <a:graphic xmlns:a="http://schemas.openxmlformats.org/drawingml/2006/main">
                  <a:graphicData uri="http://schemas.microsoft.com/office/word/2010/wordprocessingShape">
                    <wps:wsp>
                      <wps:cNvSpPr txBox="1">
                        <a:spLocks noChangeArrowheads="1"/>
                      </wps:cNvSpPr>
                      <wps:spPr bwMode="auto">
                        <a:xfrm>
                          <a:off x="0" y="0"/>
                          <a:ext cx="6981825" cy="365760"/>
                        </a:xfrm>
                        <a:prstGeom prst="rect">
                          <a:avLst/>
                        </a:prstGeom>
                        <a:solidFill>
                          <a:srgbClr val="FFFFFF"/>
                        </a:solidFill>
                        <a:ln w="19050">
                          <a:solidFill>
                            <a:srgbClr val="000000"/>
                          </a:solidFill>
                          <a:miter lim="800000"/>
                        </a:ln>
                      </wps:spPr>
                      <wps:txbx>
                        <w:txbxContent>
                          <w:p>
                            <w:pPr>
                              <w:rPr>
                                <w:smallCaps/>
                                <w:sz w:val="32"/>
                                <w:szCs w:val="32"/>
                              </w:rPr>
                            </w:pPr>
                            <w:r>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anchor>
            </w:drawing>
          </mc:Choice>
          <mc:Fallback>
            <w:pict>
              <v:shape id="Надпись 123" o:spid="_x0000_s1026" o:spt="202" type="#_x0000_t202" style="position:absolute;left:0pt;margin-left:-61.05pt;margin-top:26.15pt;height:28.8pt;width:549.75pt;z-index:251500544;mso-width-relative:page;mso-height-relative:page;" fillcolor="#FFFFFF" filled="t" stroked="t" coordsize="21600,21600" o:gfxdata="UEsDBAoAAAAAAIdO4kAAAAAAAAAAAAAAAAAEAAAAZHJzL1BLAwQUAAAACACHTuJAQ/UoC9cAAAAL&#10;AQAADwAAAGRycy9kb3ducmV2LnhtbE2PsU7DMBBAdyT+wTokttZOCLRJ43RAIjNtQaxO7MYR8TmK&#10;3TT9e44JxtM9vXtX7hc3sNlMofcoIVkLYAZbr3vsJHyc3lZbYCEq1GrwaCTcTIB9dX9XqkL7Kx7M&#10;fIwdIwmGQkmwMY4F56G1xqmw9qNB2p395FSkceq4ntSV5G7gqRAv3Kke6YJVo3m1pv0+XpyE5/D1&#10;ns23prfd9rPm9eIO2amW8vEhETtg0SzxD4bffEqHipoaf0Ed2CBhlaRpQizZ0idgROSbTQasIVTk&#10;OfCq5P9/qH4AUEsDBBQAAAAIAIdO4kCagxU2MAIAAEMEAAAOAAAAZHJzL2Uyb0RvYy54bWytU82O&#10;0zAQviPxDpbvNGm37bZR09XSVRHS8iMtPIDjOI2F4zG222S5cd9X4B04cODGK3TfiLHTLdUCF0QO&#10;licz83nm+2YWF12jyE5YJ0HndDhIKRGaQyn1Jqfv362fzShxnumSKdAip7fC0Yvl0yeL1mRiBDWo&#10;UliCINplrclp7b3JksTxWjTMDcAIjc4KbMM8mnaTlJa1iN6oZJSm06QFWxoLXDiHf696J11G/KoS&#10;3L+pKic8UTnF2nw8bTyLcCbLBcs2lpla8kMZ7B+qaJjU+OgR6op5RrZW/gbVSG7BQeUHHJoEqkpy&#10;EXvAbobpo25uamZE7AXJceZIk/t/sPz17q0lskTtRmeUaNagSPsv+6/7b/sf++/3n+/vSPAgT61x&#10;GYbfGEzw3XPoMCf27Mw18A+OaFjVTG/EpbXQ1oKVWOcwZCYnqT2OCyBF+wpKfI5tPUSgrrJNIBFp&#10;IYiOet0eNRKdJxx/Tuez4Ww0oYSj72w6OZ9GEROWPWQb6/wLAQ0Jl5xanIGIznbXzodqWPYQEh5z&#10;oGS5lkpFw26KlbJkx3Be1vGLDTwKU5q02Ns8naQ9A3/FSOP3J4xGepx8JZuczk6DlD4QFjjq2fJd&#10;0R0EKKC8Reos9JOMm4eXGuwnSlqc4py6j1tmBSXqpUb658PxOIx9NMaT8xEa9tRTnHqY5giVU09J&#10;f135flW2xspNjS/1gmu4RMkqGdkM2vZVHerGSY0kH7YqrMKpHaN+7f7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P1KAvXAAAACwEAAA8AAAAAAAAAAQAgAAAAIgAAAGRycy9kb3ducmV2LnhtbFBL&#10;AQIUABQAAAAIAIdO4kCagxU2MAIAAEMEAAAOAAAAAAAAAAEAIAAAACYBAABkcnMvZTJvRG9jLnht&#10;bFBLBQYAAAAABgAGAFkBAADIBQAAAAA=&#10;">
                <v:fill on="t" focussize="0,0"/>
                <v:stroke weight="1.5pt" color="#000000" miterlimit="8" joinstyle="miter"/>
                <v:imagedata o:title=""/>
                <o:lock v:ext="edit" aspectratio="f"/>
                <v:textbox>
                  <w:txbxContent>
                    <w:p>
                      <w:pPr>
                        <w:rPr>
                          <w:smallCaps/>
                          <w:sz w:val="32"/>
                          <w:szCs w:val="32"/>
                        </w:rPr>
                      </w:pPr>
                      <w:r>
                        <w:rPr>
                          <w:rFonts w:ascii="Times New Roman" w:hAnsi="Times New Roman" w:cs="Times New Roman"/>
                          <w:smallCaps/>
                          <w:sz w:val="32"/>
                          <w:szCs w:val="32"/>
                        </w:rPr>
                        <w:t>заявитель</w:t>
                      </w:r>
                    </w:p>
                  </w:txbxContent>
                </v:textbox>
              </v:shape>
            </w:pict>
          </mc:Fallback>
        </mc:AlternateContent>
      </w:r>
      <w:r>
        <w:rPr>
          <w:rFonts w:ascii="Arial" w:hAnsi="Arial" w:cs="Arial"/>
          <w:sz w:val="24"/>
          <w:szCs w:val="24"/>
        </w:rPr>
        <w:t>Блок-схема предоставления Муниципальной услуги</w:t>
      </w:r>
      <w:bookmarkEnd w:id="175"/>
      <w:bookmarkEnd w:id="191"/>
    </w:p>
    <w:p>
      <w:pPr>
        <w:tabs>
          <w:tab w:val="left" w:pos="1260"/>
        </w:tabs>
        <w:suppressAutoHyphens/>
        <w:spacing w:line="240" w:lineRule="auto"/>
        <w:rPr>
          <w:rFonts w:ascii="Arial" w:hAnsi="Arial" w:eastAsia="Times New Roman" w:cs="Arial"/>
          <w:sz w:val="24"/>
          <w:szCs w:val="24"/>
        </w:rPr>
      </w:pPr>
    </w:p>
    <w:p>
      <w:pPr>
        <w:tabs>
          <w:tab w:val="left" w:pos="1260"/>
        </w:tabs>
        <w:suppressAutoHyphens/>
        <w:spacing w:line="240" w:lineRule="auto"/>
        <w:rPr>
          <w:rFonts w:ascii="Arial" w:hAnsi="Arial" w:eastAsia="Times New Roman" w:cs="Arial"/>
          <w:sz w:val="24"/>
          <w:szCs w:val="24"/>
        </w:rPr>
      </w:pPr>
      <w:r>
        <w:rPr>
          <w:rFonts w:ascii="Arial" w:hAnsi="Arial" w:eastAsia="Times New Roman" w:cs="Arial"/>
          <w:spacing w:val="-5"/>
          <w:sz w:val="24"/>
          <w:szCs w:val="24"/>
        </w:rPr>
        <mc:AlternateContent>
          <mc:Choice Requires="wps">
            <w:drawing>
              <wp:anchor distT="0" distB="0" distL="114300" distR="114300" simplePos="0" relativeHeight="251727872" behindDoc="0" locked="0" layoutInCell="1" allowOverlap="1">
                <wp:simplePos x="0" y="0"/>
                <wp:positionH relativeFrom="column">
                  <wp:posOffset>-714375</wp:posOffset>
                </wp:positionH>
                <wp:positionV relativeFrom="paragraph">
                  <wp:posOffset>39370</wp:posOffset>
                </wp:positionV>
                <wp:extent cx="0" cy="7200900"/>
                <wp:effectExtent l="76200" t="38100" r="57150" b="19050"/>
                <wp:wrapNone/>
                <wp:docPr id="9" name="Прямая соединительная линия 9"/>
                <wp:cNvGraphicFramePr/>
                <a:graphic xmlns:a="http://schemas.openxmlformats.org/drawingml/2006/main">
                  <a:graphicData uri="http://schemas.microsoft.com/office/word/2010/wordprocessingShape">
                    <wps:wsp>
                      <wps:cNvCnPr>
                        <a:cxnSpLocks noChangeShapeType="1"/>
                      </wps:cNvCnPr>
                      <wps:spPr bwMode="auto">
                        <a:xfrm flipV="1">
                          <a:off x="0" y="0"/>
                          <a:ext cx="0" cy="720090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9" o:spid="_x0000_s1026" o:spt="20" style="position:absolute;left:0pt;flip:y;margin-left:-56.25pt;margin-top:3.1pt;height:567pt;width:0pt;z-index:251727872;mso-width-relative:page;mso-height-relative:page;" filled="f" stroked="t" coordsize="21600,21600" o:gfxdata="UEsDBAoAAAAAAIdO4kAAAAAAAAAAAAAAAAAEAAAAZHJzL1BLAwQUAAAACACHTuJA42zIC9kAAAAM&#10;AQAADwAAAGRycy9kb3ducmV2LnhtbE2PwU7DMAyG70i8Q2QkbluSaptY13QHBBInBBtC4pY1pi1r&#10;nNJk6+DpMdIkONr+9Pv7i/XJd+KIQ2wDGdBTBQKpCq6l2sDL9n5yAyImS852gdDAF0ZYl5cXhc1d&#10;GOkZj5tUCw6hmFsDTUp9LmWsGvQ2TkOPxLf3MHibeBxq6QY7crjvZKbUQnrbEn9obI+3DVb7zcEb&#10;WG7HeXga9q8z3X6+fd99pP7hMRlzfaXVCkTCU/qD4Vef1aFkp104kIuiMzDROpsza2CRgWDgvNgx&#10;qmcqA1kW8n+J8gdQSwMEFAAAAAgAh07iQGOw+Y4EAgAAuQMAAA4AAABkcnMvZTJvRG9jLnhtbK1T&#10;zW4TMRC+I/EOlu9kk0gFusqmh5RyKRCphbtje7MW/pPtZJMbcEbKI/AKPYBUqcAz7L4RM06UFrgh&#10;9mCN5+fzN9/MTs42RpO1DFE5W9HRYEiJtNwJZZcVfXt98eQ5JTExK5h2VlZ0KyM9mz5+NGl9Kceu&#10;cVrIQADExrL1FW1S8mVRRN5Iw+LAeWkhWLtgWIJrWBYisBbQjS7Gw+HTonVB+OC4jBG85/sgnWb8&#10;upY8vanrKBPRFQVuKZ8hnws8i+mElcvAfKP4gQb7BxaGKQuPHqHOWWJkFdRfUEbx4KKr04A7U7i6&#10;VlzmHqCb0fCPbq4a5mXuBcSJ/ihT/H+w/PV6HogSFT2lxDIDI+q+9B/6Xfe9u+l3pP/Y/ey+dV+7&#10;2+5Hd9t/Avuu/ww2Bru7g3tHTlHJ1scSAGd2HlALvrFX/tLx95FYN2uYXcrc0fXWwzMjrCh+K8FL&#10;9MBn0b5yAnLYKrks66YOhtRa+XdYiOAgHdnkOW6Pc5SbRPjeycH7DBbkdJhnXLASIbDQh5heSmcI&#10;GhXVyqLErGTry5iQ0n0Kuq27UFrnNdGWtKDTyfgkF0SnlcAgpsWwXMx0IGuGi5a/3B9EHqYFt7Ii&#10;gyWm9AsrSMpipKBAHi0pvmCkoERL+J/Q2lPS9iAW6rNXeuHEdh4wjLrBfmTuh13GBXx4z1n3f9z0&#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NsyAvZAAAADAEAAA8AAAAAAAAAAQAgAAAAIgAAAGRy&#10;cy9kb3ducmV2LnhtbFBLAQIUABQAAAAIAIdO4kBjsPmOBAIAALkDAAAOAAAAAAAAAAEAIAAAACgB&#10;AABkcnMvZTJvRG9jLnhtbFBLBQYAAAAABgAGAFkBAACeBQAAAAA=&#10;">
                <v:fill on="f" focussize="0,0"/>
                <v:stroke color="#000000" joinstyle="round" endarrow="block"/>
                <v:imagedata o:title=""/>
                <o:lock v:ext="edit" aspectratio="f"/>
              </v:line>
            </w:pict>
          </mc:Fallback>
        </mc:AlternateContent>
      </w:r>
      <w:r>
        <w:rPr>
          <w:rFonts w:ascii="Arial" w:hAnsi="Arial" w:eastAsia="Times New Roman" w:cs="Arial"/>
          <w:spacing w:val="-5"/>
          <w:sz w:val="24"/>
          <w:szCs w:val="24"/>
        </w:rPr>
        <mc:AlternateContent>
          <mc:Choice Requires="wps">
            <w:drawing>
              <wp:anchor distT="0" distB="0" distL="114300" distR="114300" simplePos="0" relativeHeight="251734016" behindDoc="0" locked="0" layoutInCell="1" allowOverlap="1">
                <wp:simplePos x="0" y="0"/>
                <wp:positionH relativeFrom="column">
                  <wp:posOffset>6128385</wp:posOffset>
                </wp:positionH>
                <wp:positionV relativeFrom="paragraph">
                  <wp:posOffset>36830</wp:posOffset>
                </wp:positionV>
                <wp:extent cx="5080" cy="7200900"/>
                <wp:effectExtent l="76200" t="38100" r="71120" b="19050"/>
                <wp:wrapNone/>
                <wp:docPr id="6" name="Прямая соединительная линия 6"/>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6" o:spid="_x0000_s1026" o:spt="20" style="position:absolute;left:0pt;flip:y;margin-left:482.55pt;margin-top:2.9pt;height:567pt;width:0.4pt;z-index:251734016;mso-width-relative:page;mso-height-relative:page;" filled="f" stroked="t" coordsize="21600,21600" o:gfxdata="UEsDBAoAAAAAAIdO4kAAAAAAAAAAAAAAAAAEAAAAZHJzL1BLAwQUAAAACACHTuJAo9jSENgAAAAK&#10;AQAADwAAAGRycy9kb3ducmV2LnhtbE2PwU7DMBBE70j8g7VI3KhjIFWTxukBgcQJQYuQuLnxNgmN&#10;18F2m8LXs5zgOJrRm5lqdXKDOGKIvScNapaBQGq87anV8Lp5uFqAiMmQNYMn1PCFEVb1+VllSusn&#10;esHjOrWCIRRLo6FLaSyljE2HzsSZH5HY2/ngTGIZWmmDmRjuBnmdZXPpTE/c0JkR7zps9uuD01Bs&#10;ptw/h/3breo/37/vP9L4+JS0vrxQ2RJEwlP6C8PvfJ4ONW/a+gPZKAZmzHPFUQ05P2CfdQFiy0F1&#10;UyxA1pX8f6H+AVBLAwQUAAAACACHTuJAoowBBAoCAAC8AwAADgAAAGRycy9lMm9Eb2MueG1srVPN&#10;bhMxEL4j8Q6W72Q3kRLaVTY9pJRLgUgt3B3bm7Xw2pbtZJMbcEbqI/AKPYBUqcAz7L4RM06UFrgh&#10;9mCN5+fzN9/MTs+2jSYb6YOypqTDQU6JNNwKZVYlfXt98eyEkhCZEUxbI0u6k4GezZ4+mbaukCNb&#10;Wy2kJwBiQtG6ktYxuiLLAq9lw8LAOmkgWFnfsAhXv8qEZy2gNzob5fkka60XzlsuQwDv+T5IZwm/&#10;qiSPb6oqyEh0SYFbTKdP5xLPbDZlxcozVyt+oMH+gUXDlIFHj1DnLDKy9uovqEZxb4Ot4oDbJrNV&#10;pbhMPUA3w/yPbq5q5mTqBcQJ7ihT+H+w/PVm4YkSJZ1QYlgDI+q+9B/6m+57d9vfkP5j97P71n3t&#10;7rof3V3/Cez7/jPYGOzuD+4bMkElWxcKAJybhUct+NZcuUvL3wdi7LxmZiVTR9c7B88MsSL7rQQv&#10;wQGfZfvKCshh62iTrNvKN6TSyr3DQgQH6cg2zXF3nKPcRsLBOc5PYNYcAs9hR07zNOaMFYiCtc6H&#10;+FLahqBRUq0MqswKtrkMEVk9pKDb2AulddoUbUhb0tPxaJwKgtVKYBDTgl8t59qTDcNdS19qESKP&#10;07xdG5HAIlP6hREkJj2iV6CQlhRfaKSgREv4pdDaU9LmoBdKtBd7acVu4TGM0sGKJO6HdcYdfHxP&#10;WQ8/3e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9jSENgAAAAKAQAADwAAAAAAAAABACAAAAAi&#10;AAAAZHJzL2Rvd25yZXYueG1sUEsBAhQAFAAAAAgAh07iQKKMAQQKAgAAvAMAAA4AAAAAAAAAAQAg&#10;AAAAJwEAAGRycy9lMm9Eb2MueG1sUEsFBgAAAAAGAAYAWQEAAKMFAAAAAA==&#10;">
                <v:fill on="f" focussize="0,0"/>
                <v:stroke color="#000000" joinstyle="round" endarrow="block"/>
                <v:imagedata o:title=""/>
                <o:lock v:ext="edit" aspectratio="f"/>
              </v:line>
            </w:pict>
          </mc:Fallback>
        </mc:AlternateContent>
      </w:r>
      <w:r>
        <w:rPr>
          <w:rFonts w:ascii="Arial" w:hAnsi="Arial" w:eastAsia="Times New Roman" w:cs="Arial"/>
          <w:spacing w:val="-5"/>
          <w:sz w:val="24"/>
          <w:szCs w:val="24"/>
        </w:rPr>
        <mc:AlternateContent>
          <mc:Choice Requires="wps">
            <w:drawing>
              <wp:anchor distT="0" distB="0" distL="114300" distR="114300" simplePos="0" relativeHeight="251846656" behindDoc="0" locked="0" layoutInCell="1" allowOverlap="1">
                <wp:simplePos x="0" y="0"/>
                <wp:positionH relativeFrom="column">
                  <wp:posOffset>5549265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31" o:spid="_x0000_s1026" o:spt="20" style="position:absolute;left:0pt;flip:y;margin-left:436.95pt;margin-top:3.2pt;height:195.1pt;width:1.05pt;z-index:251846656;mso-width-relative:page;mso-height-relative:page;" filled="f" stroked="t" coordsize="21600,21600" o:gfxdata="UEsDBAoAAAAAAIdO4kAAAAAAAAAAAAAAAAAEAAAAZHJzL1BLAwQUAAAACACHTuJADQJvE9oAAAAJ&#10;AQAADwAAAGRycy9kb3ducmV2LnhtbE2PwU7DMBBE70j8g7VI3KgTWtwkZNMDAokToi1C4ubGSxIa&#10;2yF2m8LXs5zgOJrRzJtydbK9ONIYOu8Q0lkCglztTecahJftw1UGIkTtjO69I4QvCrCqzs9KXRg/&#10;uTUdN7ERXOJCoRHaGIdCylC3ZHWY+YEce+9+tDqyHBtpRj1xue3ldZIoaXXneKHVA921VO83B4uQ&#10;b6cb/zzuXxdp9/n2ff8Rh8eniHh5kSa3ICKd4l8YfvEZHSpm2vmDM0H0CNlynnMUQS1AsJ8tFX/b&#10;IcxzpUBWpfz/oPoBUEsDBBQAAAAIAIdO4kCutUNxCwIAAL8DAAAOAAAAZHJzL2Uyb0RvYy54bWyt&#10;U81uEzEQviPxDpbvZPNDgK6y6SGlXApEasvdsb1ZC6/Hsp1scgPOSHkEXoEDSJUKPMPuGzF20kDh&#10;hvDBGs/PNzPfjCenm1qTtXRegSnooNenRBoOQpllQa+vzh89o8QHZgTTYGRBt9LT0+nDB5PG5nII&#10;FWghHUEQ4/PGFrQKweZZ5nkla+Z7YKVBYwmuZgGfbpkJxxpEr3U27PefZA04YR1w6T1qz/ZGOk34&#10;ZSl5eF2WXgaiC4q1hXS7dC/inU0nLF86ZivFD2Wwf6iiZspg0iPUGQuMrJz6C6pW3IGHMvQ41BmU&#10;peIy9YDdDPp/dHNZMStTL0iOt0ea/P+D5a/Wc0eUKOhoQIlhNc6o/dS963btt/ZztyPd+/ZH+7X9&#10;0t6039ub7gPKt91HlKOxvT2odwTDkcvG+hwhZ2buIht8Yy7tBfC3nhiYVcwsZerpamsxT4rI7oXE&#10;h7dY0aJ5CQJ92CpAInZTupqUWtk3MTCCI3lkkya5PU5SbgLhqByMRqMxJRwtw8dP8aRJZyyPMDHY&#10;Oh9eSKhJFAqqlYlEs5ytL3zARtD1ziWqDZwrrdOyaEOagp6Mh+MU4EErEY3RzbvlYqYdWbO4bulE&#10;VhDsnpuDlREJLDClnxtBQiIkOIUUaUljhloKSrTEXxWlPYo2CHbH0Z7tBYjt3EVz1OOWpHSHjY5r&#10;+Ps7ef36d9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QJvE9oAAAAJAQAADwAAAAAAAAABACAA&#10;AAAiAAAAZHJzL2Rvd25yZXYueG1sUEsBAhQAFAAAAAgAh07iQK61Q3ELAgAAvwMAAA4AAAAAAAAA&#10;AQAgAAAAKQEAAGRycy9lMm9Eb2MueG1sUEsFBgAAAAAGAAYAWQEAAKYFAAAAAA==&#10;">
                <v:fill on="f" focussize="0,0"/>
                <v:stroke color="#000000" joinstyle="round" endarrow="block"/>
                <v:imagedata o:title=""/>
                <o:lock v:ext="edit" aspectratio="f"/>
              </v:line>
            </w:pict>
          </mc:Fallback>
        </mc:AlternateContent>
      </w:r>
      <w:r>
        <w:rPr>
          <w:rFonts w:ascii="Arial" w:hAnsi="Arial" w:eastAsia="Times New Roman" w:cs="Arial"/>
          <w:spacing w:val="-5"/>
          <w:sz w:val="24"/>
          <w:szCs w:val="24"/>
        </w:rPr>
        <mc:AlternateContent>
          <mc:Choice Requires="wps">
            <w:drawing>
              <wp:anchor distT="0" distB="0" distL="114300" distR="114300" simplePos="0" relativeHeight="251555840" behindDoc="0" locked="0" layoutInCell="1" allowOverlap="1">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tailEnd type="triangle" w="med" len="med"/>
                        </a:ln>
                      </wps:spPr>
                      <wps:bodyPr/>
                    </wps:wsp>
                  </a:graphicData>
                </a:graphic>
              </wp:anchor>
            </w:drawing>
          </mc:Choice>
          <mc:Fallback>
            <w:pict>
              <v:line id="Прямая соединительная линия 122" o:spid="_x0000_s1026" o:spt="20" style="position:absolute;left:0pt;margin-left:309.75pt;margin-top:1.2pt;height:15.9pt;width:0pt;z-index:251555840;mso-width-relative:page;mso-height-relative:page;" filled="f" stroked="t" coordsize="21600,21600" o:gfxdata="UEsDBAoAAAAAAIdO4kAAAAAAAAAAAAAAAAAEAAAAZHJzL1BLAwQUAAAACACHTuJAG4n5xdcAAAAI&#10;AQAADwAAAGRycy9kb3ducmV2LnhtbE2PwU7DMBBE70j8g7VIXBB1kpYK0jiVQEIceqIg0aMbL0nU&#10;eJ3aTlL+vos4lONoZmffFOuT7cSIPrSOFKSzBARS5UxLtYLPj9f7RxAhajK6c4QKfjDAury+KnRu&#10;3ETvOG5jLbiEQq4VNDH2uZShatDqMHM9EnvfzlsdWfpaGq8nLredzJJkKa1uiT80useXBqvDdrCM&#10;Ia2PX2+bYXgeq920y47xbn5U6vYmTVYgIp7iJQy/+HwDJTPt3UAmiE7BMn164KiCbAGC/T+9VzBf&#10;ZCDLQv4fUJ4BUEsDBBQAAAAIAIdO4kDrsDs2AAIAALMDAAAOAAAAZHJzL2Uyb0RvYy54bWytU81u&#10;EzEQviPxDpbvZDdB4meVTQ8p5VIgUssDOLY3a2F7LNvJJjfgjJRH4BU4FKlSgWfYfSPGTloK3BB7&#10;sMbz8/mbb2anJ1ujyUb6oMDWdDwqKZGWg1B2VdO3l2ePnlESIrOCabCypjsZ6Mns4YNp5yo5gRa0&#10;kJ4giA1V52raxuiqogi8lYaFEThpMdiANyzi1a8K4VmH6EYXk7J8UnTghfPAZQjoPT0E6SzjN43k&#10;8U3TBBmJrilyi/n0+Vyms5hNWbXyzLWKH2mwf2BhmLL46B3UKYuMrL36C8oo7iFAE0ccTAFNo7jM&#10;PWA34/KPbi5a5mTuBcUJ7k6m8P9g+evNwhMlcHaTCSWWGRxS/3l4P+z7b/2XYU+GD/2P/mt/1V/3&#10;3/vr4SPaN8MntFOwvzm69yTVo5qdCxWCzu3CJz341l64c+DvArEwb5ldydzV5c7hQ+NUUfxWki7B&#10;Iadl9woE5rB1hCzttvEmQaJoZJsnuLuboNxGwg9Ojl7U8vnjPNyCVbd1zof4UoIhyaipVjZpyyq2&#10;OQ8x8WDVbUpyWzhTWuf90JZ0SaCnZZkrAmglUjTlBb9azrUnG5ZWLH+5K4zcT/OwtiKjRab0CytI&#10;zBJEr1AULWl6wkhBiZb4JyXrwEnbo0RJlYO+SxC7hU/hpBZuRiZ/3OK0evfvOevXvzb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uJ+cXXAAAACAEAAA8AAAAAAAAAAQAgAAAAIgAAAGRycy9kb3du&#10;cmV2LnhtbFBLAQIUABQAAAAIAIdO4kDrsDs2AAIAALMDAAAOAAAAAAAAAAEAIAAAACYBAABkcnMv&#10;ZTJvRG9jLnhtbFBLBQYAAAAABgAGAFkBAACYBQAAAAA=&#10;">
                <v:fill on="f" focussize="0,0"/>
                <v:stroke weight="1pt" color="#000000" joinstyle="round" endarrow="block"/>
                <v:imagedata o:title=""/>
                <o:lock v:ext="edit" aspectratio="f"/>
              </v:line>
            </w:pict>
          </mc:Fallback>
        </mc:AlternateContent>
      </w:r>
      <w:r>
        <w:rPr>
          <w:rFonts w:ascii="Arial" w:hAnsi="Arial" w:eastAsia="Times New Roman" w:cs="Arial"/>
          <w:spacing w:val="-5"/>
          <w:sz w:val="24"/>
          <w:szCs w:val="24"/>
        </w:rPr>
        <mc:AlternateContent>
          <mc:Choice Requires="wps">
            <w:drawing>
              <wp:anchor distT="0" distB="0" distL="114300" distR="114300" simplePos="0" relativeHeight="251635712" behindDoc="0" locked="0" layoutInCell="1" allowOverlap="1">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05" o:spid="_x0000_s1026" o:spt="20" style="position:absolute;left:0pt;margin-left:111.95pt;margin-top:1.25pt;height:15.9pt;width:0pt;z-index:251635712;mso-width-relative:page;mso-height-relative:page;" filled="f" stroked="t" coordsize="21600,21600" o:gfxdata="UEsDBAoAAAAAAIdO4kAAAAAAAAAAAAAAAAAEAAAAZHJzL1BLAwQUAAAACACHTuJAfZmEDNgAAAAI&#10;AQAADwAAAGRycy9kb3ducmV2LnhtbE2PzU7DMBCE70i8g7VI3KjzAygNcXpAKpcWqraogpubLElE&#10;vI5spw1vzyIOcNvRjGa/KRaT6cUJne8sKYhnEQikytYdNQpe98ubDIQPmmrdW0IFX+hhUV5eFDqv&#10;7Zm2eNqFRnAJ+VwraEMYcil91aLRfmYHJPY+rDM6sHSNrJ0+c7npZRJF99LojvhDqwd8bLH63I1G&#10;wXa9XGWH1ThV7v0pftlv1s9vPlPq+iqOHkAEnMJfGH7wGR1KZjrakWovegVJks45yscdCPZ/9VFB&#10;epuCLAv5f0D5DVBLAwQUAAAACACHTuJAVaWvoAECAACyAwAADgAAAGRycy9lMm9Eb2MueG1srVPN&#10;bhMxEL4j8Q6W72SToCC6yqaHlnIpEKnlARzbm7WwPZbtZJMbcEbKI/AKHIpUqcAz7L4RYycNBW6I&#10;PVjj+fn8zTez09ON0WQtfVBgKzoaDCmRloNQdlnRt9cXT55TEiKzgmmwsqJbGejp7PGjaetKOYYG&#10;tJCeIIgNZesq2sToyqIIvJGGhQE4aTFYgzcs4tUvC+FZi+hGF+Ph8FnRghfOA5choPd8H6SzjF/X&#10;ksc3dR1kJLqiyC3m0+dzkc5iNmXl0jPXKH6gwf6BhWHK4qNHqHMWGVl59ReUUdxDgDoOOJgC6lpx&#10;mXvAbkbDP7q5apiTuRcUJ7ijTOH/wfLX67knSuDshhNKLDM4pO5z/77fdd+6L/2O9B+6H93X7qa7&#10;7b53t/1HtO/6T2inYHd3cO9Iqkc1WxdKBD2zc5/04Bt75S6BvwvEwlnD7FLmrq63Dh8apYrit5J0&#10;CQ45LdpXIDCHrSJkaTe1NwkSRSObPMHtcYJyEwnfOzl6UcuTp3m4BSvv65wP8aUEQ5JRUa1s0paV&#10;bH0ZYuLByvuU5LZwobTO+6EtaSt6MhlPckEArUQKprTgl4sz7cmapQ3LX24KIw/TPKysyGCRKf3C&#10;ChKzAtEr1ERLml4wUlCiJf5IydpT0vagUBJlL+8CxHbuUziJhYuRuR+WOG3ew3vO+vWrz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ZmEDNgAAAAIAQAADwAAAAAAAAABACAAAAAiAAAAZHJzL2Rv&#10;d25yZXYueG1sUEsBAhQAFAAAAAgAh07iQFWlr6ABAgAAsgMAAA4AAAAAAAAAAQAgAAAAJwEAAGRy&#10;cy9lMm9Eb2MueG1sUEsFBgAAAAAGAAYAWQEAAJoFAAAAAA==&#10;">
                <v:fill on="f" focussize="0,0"/>
                <v:stroke color="#000000" joinstyle="round" endarrow="block"/>
                <v:imagedata o:title=""/>
                <o:lock v:ext="edit" aspectratio="f"/>
              </v:line>
            </w:pict>
          </mc:Fallback>
        </mc:AlternateContent>
      </w:r>
    </w:p>
    <w:p>
      <w:pPr>
        <w:tabs>
          <w:tab w:val="left" w:pos="1260"/>
        </w:tabs>
        <w:suppressAutoHyphens/>
        <w:spacing w:line="240" w:lineRule="auto"/>
        <w:rPr>
          <w:rFonts w:ascii="Arial" w:hAnsi="Arial" w:eastAsia="Times New Roman" w:cs="Arial"/>
          <w:sz w:val="24"/>
          <w:szCs w:val="24"/>
        </w:rPr>
      </w:pPr>
      <w:r>
        <w:rPr>
          <w:rFonts w:ascii="Arial" w:hAnsi="Arial" w:eastAsia="Times New Roman" w:cs="Arial"/>
          <w:spacing w:val="-5"/>
          <w:sz w:val="24"/>
          <w:szCs w:val="24"/>
        </w:rPr>
        <mc:AlternateContent>
          <mc:Choice Requires="wps">
            <w:drawing>
              <wp:anchor distT="0" distB="0" distL="114300" distR="114300" simplePos="0" relativeHeight="251715584" behindDoc="0" locked="0" layoutInCell="1" allowOverlap="1">
                <wp:simplePos x="0" y="0"/>
                <wp:positionH relativeFrom="column">
                  <wp:posOffset>3212465</wp:posOffset>
                </wp:positionH>
                <wp:positionV relativeFrom="paragraph">
                  <wp:posOffset>62230</wp:posOffset>
                </wp:positionV>
                <wp:extent cx="1443355" cy="3175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95pt;margin-top:4.9pt;height:25pt;width:113.65pt;z-index:251715584;v-text-anchor:middle;mso-width-relative:page;mso-height-relative:page;" fillcolor="#FFFFFF [3201]" filled="t" stroked="t" coordsize="21600,21600" o:gfxdata="UEsDBAoAAAAAAIdO4kAAAAAAAAAAAAAAAAAEAAAAZHJzL1BLAwQUAAAACACHTuJAo5LKxdYAAAAI&#10;AQAADwAAAGRycy9kb3ducmV2LnhtbE2PwU7DMBBE70j8g7VIXKrWbkOAhDgVQuIIUgtSr268jaPG&#10;6yh20/bvWU5w3Hmj2ZlqffG9mHCMXSANy4UCgdQE21Gr4fvrff4MIiZD1vSBUMMVI6zr25vKlDac&#10;aYPTNrWCQyiWRoNLaSiljI1Db+IiDEjMDmH0JvE5ttKO5szhvpcrpR6lNx3xB2cGfHPYHLcnr+Ez&#10;e80PG+Wm4+5BXYvZ7MP7VGh9f7dULyASXtKfGX7rc3WoudM+nMhG0WvIVV6wVUPBC5g/ZdkKxJ4B&#10;C7Ku5P8B9Q9QSwMEFAAAAAgAh07iQLIYxeRpAgAArgQAAA4AAABkcnMvZTJvRG9jLnhtbK1UzW4T&#10;MRC+I/EOlu90N2lKadRNFbUKQqpopII4O147u5L/GDvZlBMSV6Q+Ag/BBfHTZ9i8EWPvtk2hJ8Qe&#10;nBnPeH6+mS/HJxutyFqAr60p6GAvp0QYbsvaLAv69s3s2QtKfGCmZMoaUdAr4enJ5OmT48aNxdBW&#10;VpUCCAYxfty4glYhuHGWeV4JzfyedcKgUVrQLKAKy6wE1mB0rbJhnj/PGgulA8uF93h71hnpJMWX&#10;UvBwIaUXgaiCYm0hnZDORTyzyTEbL4G5quZ9GewfqtCsNpj0LtQZC4ysoP4rlK45WG9l2ONWZ1bK&#10;movUA3YzyP/o5rJiTqReEBzv7mDy/y8sf72eA6nLgg4pMUzjiNov24/b6/Zne7P91H5tb9of28/t&#10;r/Zb+50MI16N82N8dunm0Gsexdj8RoKOv9gW2SSMr+4wFptAOF4ORqP9gyEm42jbHxyO8jSE7P61&#10;Ax9eCqtJFAoKOMMELVuf+4AZ0fXWJSbzVtXlrFYqKbBcnCoga4bznqUvloxPHrgpQxos5Sg/wJ3g&#10;DPdOKhZQ1A6R8GZJCVNLXGgeIOV+8NrvJsnT91iSWOQZ81VXTIrQuymDJUUYO+CiFDaLTY/mwpZX&#10;OBOw3bJ6x2c1hjpnPswZ4HZizci4cIGHVBYbsb1ESWXhw2P30R+XBq2UNLjt2OT7FQNBiXplcJ2O&#10;cCyRHkkZHRwOUYFdy2LXYlb61CLAA+S240mM/kHdihKsfofEnMasaGKGY+4Ozl45DR0LkdpcTKfJ&#10;DSnhWDg3l47H4HGgxk5Xwco6DT4C1aHT44ekSMPtCRxZt6snr/u/mc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5LKxdYAAAAIAQAADwAAAAAAAAABACAAAAAiAAAAZHJzL2Rvd25yZXYueG1sUEsB&#10;AhQAFAAAAAgAh07iQLIYxeRpAgAArgQAAA4AAAAAAAAAAQAgAAAAJQEAAGRycy9lMm9Eb2MueG1s&#10;UEsFBgAAAAAGAAYAWQEAAAAGAAAAAA==&#10;">
                <v:fill on="t" focussize="0,0"/>
                <v:stroke weight="1.5pt" color="#000000 [3213]" joinstyle="round"/>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лично</w:t>
                      </w:r>
                    </w:p>
                  </w:txbxContent>
                </v:textbox>
              </v:rect>
            </w:pict>
          </mc:Fallback>
        </mc:AlternateContent>
      </w:r>
      <w:r>
        <w:rPr>
          <w:rFonts w:ascii="Arial" w:hAnsi="Arial" w:eastAsia="Times New Roman" w:cs="Arial"/>
          <w:spacing w:val="-5"/>
          <w:sz w:val="24"/>
          <w:szCs w:val="24"/>
        </w:rPr>
        <mc:AlternateContent>
          <mc:Choice Requires="wps">
            <w:drawing>
              <wp:anchor distT="0" distB="0" distL="114300" distR="114300" simplePos="0" relativeHeight="251604992" behindDoc="0" locked="0" layoutInCell="1" allowOverlap="1">
                <wp:simplePos x="0" y="0"/>
                <wp:positionH relativeFrom="column">
                  <wp:posOffset>295910</wp:posOffset>
                </wp:positionH>
                <wp:positionV relativeFrom="paragraph">
                  <wp:posOffset>62230</wp:posOffset>
                </wp:positionV>
                <wp:extent cx="2173605" cy="365760"/>
                <wp:effectExtent l="0" t="0" r="17145" b="15240"/>
                <wp:wrapNone/>
                <wp:docPr id="110" name="Надпись 110"/>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ln>
                      </wps:spPr>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anchor>
            </w:drawing>
          </mc:Choice>
          <mc:Fallback>
            <w:pict>
              <v:shape id="Надпись 110" o:spid="_x0000_s1026" o:spt="202" type="#_x0000_t202" style="position:absolute;left:0pt;margin-left:23.3pt;margin-top:4.9pt;height:28.8pt;width:171.15pt;z-index:251604992;mso-width-relative:page;mso-height-relative:page;" filled="f" stroked="t" coordsize="21600,21600" o:gfxdata="UEsDBAoAAAAAAIdO4kAAAAAAAAAAAAAAAAAEAAAAZHJzL1BLAwQUAAAACACHTuJADKSf9NgAAAAH&#10;AQAADwAAAGRycy9kb3ducmV2LnhtbE2PzU7DMBCE70i8g7VI3KgTqEISsukB0QsqB9Iiwc1NljgQ&#10;26nt/vD2bE9wHM1o5ptqcTKjOJAPg7MI6SwBQbZ13WB7hM16eZODCFHZTo3OEsIPBVjUlxeVKjt3&#10;tK90aGIvuMSGUiHoGKdSytBqMirM3ESWvU/njYosfS87r45cbkZ5mySZNGqwvKDVRI+a2u9mbxCW&#10;/qkZNqn2u2L1/P6xe1u/TKsvxOurNHkAEekU/8Jwxmd0qJlp6/a2C2JEmGcZJxEKPsD2XZ4XILYI&#10;2f0cZF3J//z1L1BLAwQUAAAACACHTuJADMJjLCsCAAAaBAAADgAAAGRycy9lMm9Eb2MueG1srVNL&#10;jtQwEN0jcQfLezrp/0zU6dHQo0FIw0caOIDbcRILx2VsdyfNjj1X4A4sWLDjCj03ouz0NBHsEFlY&#10;dqrq+dWr59VV1yiyF9ZJ0Dkdj1JKhOZQSF3l9P2722cXlDjPdMEUaJHTg3D0av30yao1mZhADaoQ&#10;liCIdllrclp7b7IkcbwWDXMjMEJjsATbMI9HWyWFZS2iNyqZpOkiacEWxgIXzuHfmz5I1xG/LAX3&#10;b8rSCU9UTpGbj6uN6zasyXrFssoyU0t+osH+gUXDpMZLz1A3zDOys/IvqEZyCw5KP+LQJFCWkovY&#10;A3YzTv/o5r5mRsReUBxnzjK5/wfLX+/fWiILnN0Y9dGswSEdvx6/Hb8ffx5/PHx++EJCBHVqjcsw&#10;/d5gge+eQ4c1sWdn7oB/cETDpma6EtfWQlsLViDPcahMBqU9jgsg2/YVFHgd23mIQF1pmyAiykIQ&#10;HfkczjMSnSccf07Gy+lyiq7iGJsu5stFJJew7LHaWOdfCGhI2OTUogciOtvfOR/YsOwxJVym4VYq&#10;FX2gNGmR8mU6T/vGQMkiREOes9V2oyzZs2Cl+MXeMDJMa6RHQyvZ5PRimKT0SYfQei+C77bdSdct&#10;FAdUxEJvUHxQuKnBfqKkRXPm1H3cMSsoUS81qno5ns2Cm+NhNl9O8GCHke0wwjRHqJx6Svrtxvcv&#10;YGesrGq8qZ+jhmucRCmjSGFkPasTbzRg1O70WILDh+eY9ftJr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KSf9NgAAAAHAQAADwAAAAAAAAABACAAAAAiAAAAZHJzL2Rvd25yZXYueG1sUEsBAhQA&#10;FAAAAAgAh07iQAzCYywrAgAAGgQAAA4AAAAAAAAAAQAgAAAAJwEAAGRycy9lMm9Eb2MueG1sUEsF&#10;BgAAAAAGAAYAWQEAAMQFAAAAAA==&#10;">
                <v:fill on="f" focussize="0,0"/>
                <v:stroke weight="1.5pt" color="#000000" miterlimit="8" joinstyle="miter"/>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pPr>
        <w:tabs>
          <w:tab w:val="left" w:pos="1260"/>
        </w:tabs>
        <w:suppressAutoHyphens/>
        <w:spacing w:line="240" w:lineRule="auto"/>
        <w:rPr>
          <w:rFonts w:ascii="Arial" w:hAnsi="Arial" w:eastAsia="Times New Roman" w:cs="Arial"/>
          <w:sz w:val="24"/>
          <w:szCs w:val="24"/>
        </w:rPr>
      </w:pPr>
    </w:p>
    <w:p>
      <w:pPr>
        <w:tabs>
          <w:tab w:val="left" w:pos="1260"/>
        </w:tabs>
        <w:suppressAutoHyphens/>
        <w:spacing w:line="240" w:lineRule="auto"/>
        <w:rPr>
          <w:rFonts w:ascii="Arial" w:hAnsi="Arial" w:eastAsia="Times New Roman" w:cs="Arial"/>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611136" behindDoc="0" locked="0" layoutInCell="1" allowOverlap="1">
                <wp:simplePos x="0" y="0"/>
                <wp:positionH relativeFrom="column">
                  <wp:posOffset>1412240</wp:posOffset>
                </wp:positionH>
                <wp:positionV relativeFrom="paragraph">
                  <wp:posOffset>77470</wp:posOffset>
                </wp:positionV>
                <wp:extent cx="0" cy="182245"/>
                <wp:effectExtent l="76200" t="0" r="57150" b="65405"/>
                <wp:wrapNone/>
                <wp:docPr id="118" name="Прямая соединительная линия 118"/>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18" o:spid="_x0000_s1026" o:spt="20" style="position:absolute;left:0pt;margin-left:111.2pt;margin-top:6.1pt;height:14.35pt;width:0pt;z-index:251611136;mso-width-relative:page;mso-height-relative:page;" filled="f" stroked="t" coordsize="21600,21600" o:gfxdata="UEsDBAoAAAAAAIdO4kAAAAAAAAAAAAAAAAAEAAAAZHJzL1BLAwQUAAAACACHTuJAyB+anNgAAAAJ&#10;AQAADwAAAGRycy9kb3ducmV2LnhtbE2PwU7DMAyG70i8Q2QkbixpNKFSmu6ANC4boG0IbbesMW1F&#10;41RJupW3J4jDONr/p9+fy8Vke3ZCHzpHCrKZAIZUO9NRo+B9t7zLgYWoyejeESr4xgCL6vqq1IVx&#10;Z9rgaRsblkooFFpBG+NQcB7qFq0OMzcgpezTeatjGn3DjdfnVG57LoW451Z3lC60esCnFuuv7WgV&#10;bNbLVf6xGqfaH56z193b+mUfcqVubzLxCCziFC8w/OondaiS09GNZALrFUgp5wlNgZTAEvC3OCqY&#10;iwfgVcn/f1D9AFBLAwQUAAAACACHTuJApABCxwACAACyAwAADgAAAGRycy9lMm9Eb2MueG1srVPN&#10;bhMxEL4j8Q6W72SToEK7yqaHlHIpUKnlARzbm7WwPZbtZJMbcEbKI/AKPYBUqcAz7L4RYycNFG4I&#10;H6zx/Hwz8814cro2mqykDwpsRUeDISXSchDKLir69vr8yTElITIrmAYrK7qRgZ5OHz+atK6UY2hA&#10;C+kJgthQtq6iTYyuLIrAG2lYGICTFo01eMMiPv2iEJ61iG50MR4OnxUteOE8cBkCas92RjrN+HUt&#10;eXxT10FGoiuKtcV8+3zP011MJ6xceOYaxfdlsH+owjBlMekB6oxFRpZe/QVlFPcQoI4DDqaAulZc&#10;5h6wm9Hwj26uGuZk7gXJCe5AU/h/sPz16tITJXB2IxyVZQaH1H3u3/fb7lt3029J/6H70X3tvnS3&#10;3ffutv+I8l3/CeVk7O726i1J8chm60KJoDN76RMffG2v3AXwd4FYmDXMLmTu6nrjMNEoRRQPQtIj&#10;OKxp3r4CgT5sGSFTu669SZBIGlnnCW4OE5TrSPhOyVE7Oh4/fX6SwVl5H+d8iC8lGJKEimplE7es&#10;ZKuLEFMdrLx3SWoL50rrvB/akraiJ0fjoxwQQCuRjMkt+MV8pj1ZsbRh+ezzPnDzsLQig0Wm9Asr&#10;SMwMRK+QEy1pymCkoERL/EhJ2pWk7Z6hRMqO3jmIzaVP5kQWLkaufb/EafN+f2evX19t+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H5qc2AAAAAkBAAAPAAAAAAAAAAEAIAAAACIAAABkcnMvZG93&#10;bnJldi54bWxQSwECFAAUAAAACACHTuJApABCxwACAACyAwAADgAAAAAAAAABACAAAAAnAQAAZHJz&#10;L2Uyb0RvYy54bWxQSwUGAAAAAAYABgBZAQAAmQUAAAAA&#10;">
                <v:fill on="f" focussize="0,0"/>
                <v:stroke color="#000000" joinstyle="round" endarrow="block"/>
                <v:imagedata o:title=""/>
                <o:lock v:ext="edit" aspectratio="f"/>
              </v:line>
            </w:pict>
          </mc:Fallback>
        </mc:AlternateContent>
      </w:r>
      <w:r>
        <w:rPr>
          <w:rFonts w:ascii="Arial" w:hAnsi="Arial" w:eastAsia="Times New Roman" w:cs="Arial"/>
          <w:spacing w:val="-5"/>
          <w:sz w:val="24"/>
          <w:szCs w:val="24"/>
        </w:rPr>
        <mc:AlternateContent>
          <mc:Choice Requires="wps">
            <w:drawing>
              <wp:anchor distT="0" distB="0" distL="114300" distR="114300" simplePos="0" relativeHeight="251721728" behindDoc="0" locked="0" layoutInCell="1" allowOverlap="1">
                <wp:simplePos x="0" y="0"/>
                <wp:positionH relativeFrom="column">
                  <wp:posOffset>3934460</wp:posOffset>
                </wp:positionH>
                <wp:positionV relativeFrom="paragraph">
                  <wp:posOffset>29210</wp:posOffset>
                </wp:positionV>
                <wp:extent cx="0" cy="231140"/>
                <wp:effectExtent l="76200" t="0" r="57150" b="55245"/>
                <wp:wrapNone/>
                <wp:docPr id="5" name="Прямая соединительная линия 5"/>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5" o:spid="_x0000_s1026" o:spt="20" style="position:absolute;left:0pt;margin-left:309.8pt;margin-top:2.3pt;height:18.2pt;width:0pt;z-index:251721728;mso-width-relative:page;mso-height-relative:page;" filled="f" stroked="t" coordsize="21600,21600" o:gfxdata="UEsDBAoAAAAAAIdO4kAAAAAAAAAAAAAAAAAEAAAAZHJzL1BLAwQUAAAACACHTuJAifF/6dYAAAAI&#10;AQAADwAAAGRycy9kb3ducmV2LnhtbE2PwU7DMBBE70j8g7VI3KhthKIQ4vSAVC4toLYIwc2NlyQi&#10;Xkex04a/ZxEHOK2eZjQ7Uy5n34sjjrELZEAvFAikOriOGgMv+9VVDiImS872gdDAF0ZYVudnpS1c&#10;ONEWj7vUCA6hWFgDbUpDIWWsW/Q2LsKAxNpHGL1NjGMj3WhPHO57ea1UJr3tiD+0dsD7FuvP3eQN&#10;bDerdf66nuZ6fH/QT/vnzeNbzI25vNDqDkTCOf2Z4ac+V4eKOx3CRC6K3kCmbzO2Grjhw/ovH5i1&#10;AlmV8v+A6htQSwMEFAAAAAgAh07iQGJVjs79AQAArgMAAA4AAABkcnMvZTJvRG9jLnhtbK1TS44T&#10;MRDdI3EHy3vSSVAQtNKZRYZhM0CkGQ7g2O60he2ybCed7IA1Uo7AFViANNIAZ+i+EWUnExjYIXph&#10;levz6tVz9fRsazTZSB8U2IqOBkNKpOUglF1V9M31xaOnlITIrGAarKzoTgZ6Nnv4YNq6Uo6hAS2k&#10;JwhiQ9m6ijYxurIoAm+kYWEATloM1uANi3j1q0J41iK60cV4OHxStOCF88BlCOg9PwTpLOPXteTx&#10;dV0HGYmuKHKL+fT5XKazmE1ZufLMNYofabB/YGGYstj0BHXOIiNrr/6CMop7CFDHAQdTQF0rLvMM&#10;OM1o+Mc0Vw1zMs+C4gR3kin8P1j+arPwRImKTiixzOATdZ/6d/2++9Z97vekf9/96L52X7qb7nt3&#10;039A+7b/iHYKdrdH955MkpKtCyUCzu3CJy341l65S+BvA7Ewb5hdyTzR9c5hm1GqKO6VpEtwyGfZ&#10;vgSBOWwdIcu6rb1JkCgY2ebX251eT24j4QcnR+/48Qj3IoOz8q7O+RBfSDAkGRXVyiZdWck2lyEm&#10;Hqy8S0luCxdK67wb2pK2os8m40kuCKCVSMGUFvxqOdeebFjarvwd+95L87C2IoNFpvRzK0jMCkSv&#10;UBMtaepgpKBES/yJknWgpO1RoSTKQd4liN3Cp3ASC5cicz8ucNq63+8569dvNvs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fF/6dYAAAAIAQAADwAAAAAAAAABACAAAAAiAAAAZHJzL2Rvd25yZXYu&#10;eG1sUEsBAhQAFAAAAAgAh07iQGJVjs79AQAArgMAAA4AAAAAAAAAAQAgAAAAJQEAAGRycy9lMm9E&#10;b2MueG1sUEsFBgAAAAAGAAYAWQEAAJQFAAAAAA==&#10;">
                <v:fill on="f" focussize="0,0"/>
                <v:stroke color="#000000" joinstyle="round" endarrow="block"/>
                <v:imagedata o:title=""/>
                <o:lock v:ext="edit" aspectratio="f"/>
              </v:line>
            </w:pict>
          </mc:Fallback>
        </mc:AlternateContent>
      </w:r>
      <w:r>
        <w:rPr>
          <w:rFonts w:ascii="Arial" w:hAnsi="Arial" w:eastAsia="Times New Roman" w:cs="Arial"/>
          <w:sz w:val="24"/>
          <w:szCs w:val="24"/>
          <w:lang w:eastAsia="ar-SA"/>
        </w:rPr>
        <w:t xml:space="preserve">             </w:t>
      </w:r>
    </w:p>
    <w:p>
      <w:pPr>
        <w:tabs>
          <w:tab w:val="left" w:pos="1260"/>
        </w:tabs>
        <w:suppressAutoHyphens/>
        <w:spacing w:line="240" w:lineRule="auto"/>
        <w:rPr>
          <w:rFonts w:ascii="Arial" w:hAnsi="Arial" w:eastAsia="Times New Roman" w:cs="Arial"/>
          <w:spacing w:val="-5"/>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537408"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ln>
                      </wps:spPr>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anchor>
            </w:drawing>
          </mc:Choice>
          <mc:Fallback>
            <w:pict>
              <v:shape id="Надпись 119" o:spid="_x0000_s1026" o:spt="202" type="#_x0000_t202" style="position:absolute;left:0pt;margin-left:26.1pt;margin-top:7.6pt;height:18pt;width:390pt;z-index:251537408;mso-width-relative:page;mso-height-relative:page;" filled="f" stroked="t" coordsize="21600,21600" o:gfxdata="UEsDBAoAAAAAAIdO4kAAAAAAAAAAAAAAAAAEAAAAZHJzL1BLAwQUAAAACACHTuJACO2mg9cAAAAI&#10;AQAADwAAAGRycy9kb3ducmV2LnhtbE2PzU7DMBCE70i8g7VI3KiToKI2xOkB0QsqB9Ii0ZsbL3Eg&#10;Xqe2+8Pbsz3BabUzo9lvq8XZDeKIIfaeFOSTDARS601PnYLNenk3AxGTJqMHT6jgByMs6uurSpfG&#10;n+gNj03qBJdQLLUCm9JYShlbi07HiR+R2Pv0wenEa+ikCfrE5W6QRZY9SKd74gtWj/hksf1uDk7B&#10;Mjw3/Sa3YT9fvXxs9+/r13H1pdTtTZ49gkh4Tn9huOAzOtTMtPMHMlEMCqZFwUnWpzzZn91fhB0b&#10;eQGyruT/B+pfUEsDBBQAAAAIAIdO4kCcS29pKgIAABoEAAAOAAAAZHJzL2Uyb0RvYy54bWytU82O&#10;0zAQviPxDpbvNGlplzZqulq6WoS0/EgLD+A4TmLheIztNllu3PcVeAcOHLjxCt03Yux0uxHcED5Y&#10;tr+Zb2a+Ga/P+1aRvbBOgs7pdJJSIjSHUuo6px8/XD1bUuI80yVToEVOb4Wj55unT9adycQMGlCl&#10;sARJtMs6k9PGe5MlieONaJmbgBEawQpsyzxebZ2UlnXI3qpklqZnSQe2NBa4cA5fLweQbiJ/VQnu&#10;31WVE56onGJuPu427kXYk82aZbVlppH8mAb7hyxaJjUGPVFdMs/Izsq/qFrJLTio/IRDm0BVSS5i&#10;DVjNNP2jmpuGGRFrQXGcOcnk/h8tf7t/b4kssXfTFSWatdikw7fD98OPw6/Dz/uv93ckIKhTZ1yG&#10;5jcGHXz/Enr0iTU7cw38kyMatg3TtbiwFrpGsBLznAbPZOQ68LhAUnRvoMRwbOchEvWVbYOIKAtB&#10;duzX7alHoveE4+N8tXiepghxxGaz5RmeQwiWPXgb6/wrAS0Jh5xanIHIzvbXzg+mDyYhmIYrqRS+&#10;s0xp0mHKq3SRDoWBkmVAA+hsXWyVJXsWRimuY2A3Nmulx4FWss3pcmyk9FGHUPoggu+LHuMGcQoo&#10;b1ERC8OA4ofCQwP2CyUdDmdO3ecds4IS9VqjqqvpfB6mOV7mixczvNgxUowRpjlS5dRTMhy3fvgB&#10;O2Nl3WCkoY8aLrATlYwiPWZ1zBsHMMp8/Cxhwsf3aPX4pT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jtpoPXAAAACAEAAA8AAAAAAAAAAQAgAAAAIgAAAGRycy9kb3ducmV2LnhtbFBLAQIUABQA&#10;AAAIAIdO4kCcS29pKgIAABoEAAAOAAAAAAAAAAEAIAAAACYBAABkcnMvZTJvRG9jLnhtbFBLBQYA&#10;AAAABgAGAFkBAADCBQAAAAA=&#10;">
                <v:fill on="f" focussize="0,0"/>
                <v:stroke weight="1.5pt" color="#000000" miterlimit="8" joinstyle="miter"/>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623424" behindDoc="0" locked="0" layoutInCell="1" allowOverlap="1">
                <wp:simplePos x="0" y="0"/>
                <wp:positionH relativeFrom="column">
                  <wp:posOffset>634365</wp:posOffset>
                </wp:positionH>
                <wp:positionV relativeFrom="paragraph">
                  <wp:posOffset>145415</wp:posOffset>
                </wp:positionV>
                <wp:extent cx="0" cy="575945"/>
                <wp:effectExtent l="76200" t="0" r="57150" b="52705"/>
                <wp:wrapNone/>
                <wp:docPr id="116" name="Прямая соединительная линия 116"/>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16" o:spid="_x0000_s1026" o:spt="20" style="position:absolute;left:0pt;margin-left:49.95pt;margin-top:11.45pt;height:45.35pt;width:0pt;z-index:251623424;mso-width-relative:page;mso-height-relative:page;" filled="f" stroked="t" coordsize="21600,21600" o:gfxdata="UEsDBAoAAAAAAIdO4kAAAAAAAAAAAAAAAAAEAAAAZHJzL1BLAwQUAAAACACHTuJAYMW/MdcAAAAI&#10;AQAADwAAAGRycy9kb3ducmV2LnhtbE2PwU7DMBBE70j8g7VI3KiTIFVJiNMDUrm0gNoiBDc3XpKI&#10;eB3ZThv+noULnFajeZqdqVazHcQJfegdKUgXCQikxpmeWgUvh/VNDiJETUYPjlDBFwZY1ZcXlS6N&#10;O9MOT/vYCg6hUGoFXYxjKWVoOrQ6LNyIxN6H81ZHlr6Vxuszh9tBZkmylFb3xB86PeJ9h83nfrIK&#10;dtv1Jn/dTHPj3x/Sp8Pz9vEt5EpdX6XJHYiIc/yD4ac+V4eaOx3dRCaIQUFRFEwqyDK+7P/qI3Pp&#10;7RJkXcn/A+pvUEsDBBQAAAAIAIdO4kAocONvAQIAALIDAAAOAAAAZHJzL2Uyb0RvYy54bWytU81u&#10;EzEQviPxDpbvZJOIFLrKpoeUcikQqeUBHNubtfB6LNvJJjfgjJRH4BV6AKlSgWfYfSPGzjZQuCF8&#10;sMbz883MN+Pp2bbWZCOdV2AKOhoMKZGGg1BmVdC31xdPnlPiAzOCaTCyoDvp6dns8aNpY3M5hgq0&#10;kI4giPF5YwtahWDzLPO8kjXzA7DSoLEEV7OAT7fKhGMNotc6Gw+HJ1kDTlgHXHqP2vODkc4SfllK&#10;Ht6UpZeB6IJibSHdLt3LeGezKctXjtlK8b4M9g9V1EwZTHqEOmeBkbVTf0HVijvwUIYBhzqDslRc&#10;ph6wm9Hwj26uKmZl6gXJ8fZIk/9/sPz1ZuGIEji70QklhtU4pPZz977bt9/am25Pug/tj/Zr+6W9&#10;bb+3t91HlO+6TyhHY3vXq/ckxiObjfU5gs7NwkU++NZc2Uvg7zwxMK+YWcnU1fXOYqJRjMgehMSH&#10;t1jTsnkFAn3YOkCidlu6OkIiaWSbJrg7TlBuA+EHJUft5Nnk9OkkgbP8Ps46H15KqEkUCqqVidyy&#10;nG0ufYh1sPzeJaoNXCit035oQ5qCnk7GkxTgQSsRjdHNu9Vyrh3ZsLhh6fR5H7g5WBuRwAJT+oUR&#10;JCQGglPIiZY0ZqiloERL/EhROpSkTc9QJOVA7xLEbuGiOZKFi5Fq75c4bt7v7+T166vN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xb8x1wAAAAgBAAAPAAAAAAAAAAEAIAAAACIAAABkcnMvZG93&#10;bnJldi54bWxQSwECFAAUAAAACACHTuJAKHDjbwECAACyAwAADgAAAAAAAAABACAAAAAmAQAAZHJz&#10;L2Uyb0RvYy54bWxQSwUGAAAAAAYABgBZAQAAmQUAAAAA&#10;">
                <v:fill on="f" focussize="0,0"/>
                <v:stroke color="#000000" joinstyle="round" endarrow="block"/>
                <v:imagedata o:title=""/>
                <o:lock v:ext="edit" aspectratio="f"/>
              </v:line>
            </w:pict>
          </mc:Fallback>
        </mc:AlternateContent>
      </w:r>
      <w:r>
        <w:rPr>
          <w:rFonts w:ascii="Arial" w:hAnsi="Arial" w:eastAsia="Times New Roman" w:cs="Arial"/>
          <w:spacing w:val="-5"/>
          <w:sz w:val="24"/>
          <w:szCs w:val="24"/>
        </w:rPr>
        <mc:AlternateContent>
          <mc:Choice Requires="wps">
            <w:drawing>
              <wp:anchor distT="0" distB="0" distL="114300" distR="114300" simplePos="0" relativeHeight="251869184" behindDoc="0" locked="0" layoutInCell="1" allowOverlap="1">
                <wp:simplePos x="0" y="0"/>
                <wp:positionH relativeFrom="column">
                  <wp:posOffset>2602865</wp:posOffset>
                </wp:positionH>
                <wp:positionV relativeFrom="paragraph">
                  <wp:posOffset>145415</wp:posOffset>
                </wp:positionV>
                <wp:extent cx="3175" cy="428625"/>
                <wp:effectExtent l="76200" t="0" r="73025" b="47625"/>
                <wp:wrapNone/>
                <wp:docPr id="24" name="Прямая соединительная линия 24"/>
                <wp:cNvGraphicFramePr/>
                <a:graphic xmlns:a="http://schemas.openxmlformats.org/drawingml/2006/main">
                  <a:graphicData uri="http://schemas.microsoft.com/office/word/2010/wordprocessingShape">
                    <wps:wsp>
                      <wps:cNvCnPr>
                        <a:cxnSpLocks noChangeShapeType="1"/>
                      </wps:cNvCnPr>
                      <wps:spPr bwMode="auto">
                        <a:xfrm>
                          <a:off x="0" y="0"/>
                          <a:ext cx="3175" cy="42862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24" o:spid="_x0000_s1026" o:spt="20" style="position:absolute;left:0pt;margin-left:204.95pt;margin-top:11.45pt;height:33.75pt;width:0.25pt;z-index:251869184;mso-width-relative:page;mso-height-relative:page;" filled="f" stroked="t" coordsize="21600,21600" o:gfxdata="UEsDBAoAAAAAAIdO4kAAAAAAAAAAAAAAAAAEAAAAZHJzL1BLAwQUAAAACACHTuJAxSmIDdkAAAAJ&#10;AQAADwAAAGRycy9kb3ducmV2LnhtbE2PwU7DMAyG70i8Q2QkbixpVaG2a7oD0rhsgLYhxG5ZE9qK&#10;xqmSdCtvjzmN0y/Ln35/rlazHdjZ+NA7lJAsBDCDjdM9thLeD+uHHFiICrUaHBoJPybAqr69qVSp&#10;3QV35ryPLaMSDKWS0MU4lpyHpjNWhYUbDdLuy3mrIo2+5dqrC5XbgadCPHKreqQLnRrNU2ea7/1k&#10;Jey2603+sZnmxh+fk9fD2/blM+RS3t8lYgksmjleYfjTJ3WoyenkJtSBDRIyURSESkhTSgKyRGTA&#10;ThIKSl5X/P8H9S9QSwMEFAAAAAgAh07iQLCe1kQDAgAAswMAAA4AAABkcnMvZTJvRG9jLnhtbK1T&#10;zW4TMRC+I/EOlu9kk9CUssqmh5RyKRCp7QM4tjdr4fVYtpNNbsAZKY/QV+AAUqVSnmH3jRg7aaBw&#10;Q/hgze83M5/H49N1rclKOq/AFHTQ61MiDQehzKKg11fnz04o8YEZwTQYWdCN9PR08vTJuLG5HEIF&#10;WkhHEMT4vLEFrUKweZZ5Xsma+R5YadBZgqtZQNUtMuFYg+i1zob9/nHWgBPWAZfeo/Vs56SThF+W&#10;kod3ZellILqg2FtIt0v3PN7ZZMzyhWO2UnzfBvuHLmqmDBY9QJ2xwMjSqb+gasUdeChDj0OdQVkq&#10;LtMMOM2g/8c0lxWzMs2C5Hh7oMn/P1j+djVzRImCDo8oMazGN2pvug/dtv3efum2pPvY/mi/tV/b&#10;2/a+ve0+oXzXfUY5Otu7vXlLMB25bKzPEXJqZi6ywdfm0l4Af++JgWnFzEKmma42FusMYkb2KCUq&#10;3mJH8+YNCIxhywCJ2HXp6giJlJF1er/N4f3kOhCOxueDFyNKODqOhifHw1HCZ/lDqnU+vJZQkygU&#10;VCsTyWU5W134EFth+UNINBs4V1qnBdGGNAV9OULI6PGglYjOpLjFfKodWbG4Yuns6z4Kc7A0IoEF&#10;pvQrI0hIJASnkBYtaaxQS0GJlviTorRrSZs9SZGXHcNzEJuZi+7IF25G6n2/xXH1ftdT1K+/Nv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SmIDdkAAAAJAQAADwAAAAAAAAABACAAAAAiAAAAZHJz&#10;L2Rvd25yZXYueG1sUEsBAhQAFAAAAAgAh07iQLCe1kQDAgAAswMAAA4AAAAAAAAAAQAgAAAAKAEA&#10;AGRycy9lMm9Eb2MueG1sUEsFBgAAAAAGAAYAWQEAAJ0FAAAAAA==&#10;">
                <v:fill on="f" focussize="0,0"/>
                <v:stroke color="#000000" joinstyle="round" endarrow="block"/>
                <v:imagedata o:title=""/>
                <o:lock v:ext="edit" aspectratio="f"/>
              </v:line>
            </w:pict>
          </mc:Fallback>
        </mc:AlternateContent>
      </w:r>
      <w:r>
        <w:rPr>
          <w:rFonts w:ascii="Arial" w:hAnsi="Arial" w:eastAsia="Times New Roman" w:cs="Arial"/>
          <w:spacing w:val="-5"/>
          <w:sz w:val="24"/>
          <w:szCs w:val="24"/>
        </w:rPr>
        <mc:AlternateContent>
          <mc:Choice Requires="wps">
            <w:drawing>
              <wp:anchor distT="0" distB="0" distL="114300" distR="114300" simplePos="0" relativeHeight="251629568" behindDoc="0" locked="0" layoutInCell="1" allowOverlap="1">
                <wp:simplePos x="0" y="0"/>
                <wp:positionH relativeFrom="column">
                  <wp:posOffset>4234815</wp:posOffset>
                </wp:positionH>
                <wp:positionV relativeFrom="paragraph">
                  <wp:posOffset>145415</wp:posOffset>
                </wp:positionV>
                <wp:extent cx="0" cy="1800225"/>
                <wp:effectExtent l="76200" t="0" r="76200" b="47625"/>
                <wp:wrapNone/>
                <wp:docPr id="115" name="Прямая соединительная линия 115"/>
                <wp:cNvGraphicFramePr/>
                <a:graphic xmlns:a="http://schemas.openxmlformats.org/drawingml/2006/main">
                  <a:graphicData uri="http://schemas.microsoft.com/office/word/2010/wordprocessingShape">
                    <wps:wsp>
                      <wps:cNvCnPr>
                        <a:cxnSpLocks noChangeShapeType="1"/>
                      </wps:cNvCnPr>
                      <wps:spPr bwMode="auto">
                        <a:xfrm>
                          <a:off x="0" y="0"/>
                          <a:ext cx="0" cy="180022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15" o:spid="_x0000_s1026" o:spt="20" style="position:absolute;left:0pt;margin-left:333.45pt;margin-top:11.45pt;height:141.75pt;width:0pt;z-index:251629568;mso-width-relative:page;mso-height-relative:page;" filled="f" stroked="t" coordsize="21600,21600" o:gfxdata="UEsDBAoAAAAAAIdO4kAAAAAAAAAAAAAAAAAEAAAAZHJzL1BLAwQUAAAACACHTuJA/WEPT9kAAAAK&#10;AQAADwAAAGRycy9kb3ducmV2LnhtbE2PwU7DMAyG70i8Q2QkbixpQVEpTXdAGpcN0DaE4JY1pq1o&#10;nCpJt/L2BHGAk2X70+/P1XK2AzuiD70jBdlCAENqnOmpVfCyX10VwELUZPTgCBV8YYBlfX5W6dK4&#10;E23xuIstSyEUSq2gi3EsOQ9Nh1aHhRuR0u7Deatjan3LjdenFG4HngshudU9pQudHvG+w+ZzN1kF&#10;281qXbyup7nx7w/Z0/558/gWCqUuLzJxByziHP9g+NFP6lAnp4ObyAQ2KJBS3iZUQZ6nmoDfwUHB&#10;tZA3wOuK/3+h/gZQSwMEFAAAAAgAh07iQGcCcVD+AQAAswMAAA4AAABkcnMvZTJvRG9jLnhtbK1T&#10;TW4TMRTeI3EHy3syk0hFZZRJFyllUyBSywEc25OxsP0s28kkO2CN1CNwBRYgVSpwhpkb8eykAcoO&#10;MQvr/X7+3uc307Ot0WQjfVBgazoelZRIy0Eou6rpm+uLJ6eUhMisYBqsrOlOBno2e/xo2rlKTqAF&#10;LaQnCGJD1bmatjG6qigCb6VhYQROWkw24A2L6PpVITzrEN3oYlKWT4sOvHAeuAwBo+f7JJ1l/KaR&#10;PL5umiAj0TVFbjGfPp/LdBazKatWnrlW8QMN9g8sDFMWLz1CnbPIyNqrv6CM4h4CNHHEwRTQNIrL&#10;PANOMy4fTHPVMifzLChOcEeZwv+D5a82C0+UwLcbn1BimcFH6j8N74ab/lv/ebghw/v+R/+1/9Lf&#10;9t/72+ED2nfDR7RTsr87hG9I6kc1OxcqBJ3bhU968K29cpfA3wZiYd4yu5J5quudw4vGqaP4oyU5&#10;wSGnZfcSBNawdYQs7bbxJkGiaGSbX3B3fEG5jYTvgxyj49OynEwyn4JV943Oh/hCgiHJqKlWNonL&#10;Kra5DDERYdV9SQpbuFBa5wXRlnQ1fXaCkCkTQCuRktnxq+Vce7JhacXyl6d6UOZhbUUGi0zp51aQ&#10;mCWIXqEoWtJ0g5GCEi3xT0rWnpK2B4mSKnt9lyB2C5/SSS3cjMz9sMVp9X73c9Wvf232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1hD0/ZAAAACgEAAA8AAAAAAAAAAQAgAAAAIgAAAGRycy9kb3du&#10;cmV2LnhtbFBLAQIUABQAAAAIAIdO4kBnAnFQ/gEAALMDAAAOAAAAAAAAAAEAIAAAACgBAABkcnMv&#10;ZTJvRG9jLnhtbFBLBQYAAAAABgAGAFkBAACYBQAAAAA=&#10;">
                <v:fill on="f" focussize="0,0"/>
                <v:stroke color="#000000" joinstyle="round" endarrow="block"/>
                <v:imagedata o:title=""/>
                <o:lock v:ext="edit" aspectratio="f"/>
              </v:lin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bCs/>
          <w:sz w:val="24"/>
          <w:szCs w:val="24"/>
        </w:rPr>
        <mc:AlternateContent>
          <mc:Choice Requires="wps">
            <w:drawing>
              <wp:anchor distT="0" distB="0" distL="114300" distR="114300" simplePos="0" relativeHeight="251834368" behindDoc="0" locked="0" layoutInCell="1" allowOverlap="1">
                <wp:simplePos x="0" y="0"/>
                <wp:positionH relativeFrom="column">
                  <wp:posOffset>1405890</wp:posOffset>
                </wp:positionH>
                <wp:positionV relativeFrom="paragraph">
                  <wp:posOffset>67310</wp:posOffset>
                </wp:positionV>
                <wp:extent cx="2399030" cy="1066800"/>
                <wp:effectExtent l="0" t="0" r="20320" b="19050"/>
                <wp:wrapNone/>
                <wp:docPr id="28" name="Надпись 84"/>
                <wp:cNvGraphicFramePr/>
                <a:graphic xmlns:a="http://schemas.openxmlformats.org/drawingml/2006/main">
                  <a:graphicData uri="http://schemas.microsoft.com/office/word/2010/wordprocessingShape">
                    <wps:wsp>
                      <wps:cNvSpPr txBox="1">
                        <a:spLocks noChangeArrowheads="1"/>
                      </wps:cNvSpPr>
                      <wps:spPr bwMode="auto">
                        <a:xfrm>
                          <a:off x="0" y="0"/>
                          <a:ext cx="2399030" cy="1066800"/>
                        </a:xfrm>
                        <a:prstGeom prst="rect">
                          <a:avLst/>
                        </a:prstGeom>
                        <a:solidFill>
                          <a:srgbClr val="FFFFFF"/>
                        </a:solidFill>
                        <a:ln w="19050">
                          <a:solidFill>
                            <a:srgbClr val="000000"/>
                          </a:solidFill>
                          <a:miter lim="800000"/>
                        </a:ln>
                      </wps:spPr>
                      <wps:txbx>
                        <w:txbxContent>
                          <w:p>
                            <w:r>
                              <w:rPr>
                                <w:rFonts w:ascii="Times New Roman" w:hAnsi="Times New Roman" w:cs="Times New Roman"/>
                                <w:bCs/>
                                <w:smallCaps/>
                                <w:sz w:val="18"/>
                                <w:szCs w:val="18"/>
                              </w:rPr>
                              <w:t>посредством рпгу  (заявителем осуществляется предварительная запись в мфц, оригиналы документов заявитель приносит в мфц в назначенные дату и время приема, для сверки с документами,</w:t>
                            </w:r>
                            <w:r>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полученными в</w:t>
                            </w:r>
                            <w:r>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
                          <w:p/>
                        </w:txbxContent>
                      </wps:txbx>
                      <wps:bodyPr rot="0" vert="horz" wrap="square" lIns="91440" tIns="45720" rIns="91440" bIns="45720" anchor="t" anchorCtr="0" upright="1">
                        <a:noAutofit/>
                      </wps:bodyPr>
                    </wps:wsp>
                  </a:graphicData>
                </a:graphic>
              </wp:anchor>
            </w:drawing>
          </mc:Choice>
          <mc:Fallback>
            <w:pict>
              <v:shape id="Надпись 84" o:spid="_x0000_s1026" o:spt="202" type="#_x0000_t202" style="position:absolute;left:0pt;margin-left:110.7pt;margin-top:5.3pt;height:84pt;width:188.9pt;z-index:251834368;mso-width-relative:page;mso-height-relative:page;" fillcolor="#FFFFFF" filled="t" stroked="t" coordsize="21600,21600" o:gfxdata="UEsDBAoAAAAAAIdO4kAAAAAAAAAAAAAAAAAEAAAAZHJzL1BLAwQUAAAACACHTuJAJmcIetYAAAAK&#10;AQAADwAAAGRycy9kb3ducmV2LnhtbE2PTU+EMBCG7yb+h2ZMvLkthEUWKXswkbP7YbwWOlIibQnt&#10;suy/dzzpceZ98s4z1X61I1twDoN3EpKNAIau83pwvYTz6e2pABaiclqN3qGEGwbY1/d3lSq1v7oD&#10;LsfYMypxoVQSTIxTyXnoDFoVNn5CR9mXn62KNM4917O6UrkdeSpEzq0aHF0wasJXg9338WIlbMPn&#10;e7bc2sH0xUfDm9UeslMj5eNDIl6ARVzjHwy/+qQONTm1/uJ0YKOENE0yQikQOTACtrtdCqylxXOR&#10;A68r/v+F+gdQSwMEFAAAAAgAh07iQIabOjYxAgAAQgQAAA4AAABkcnMvZTJvRG9jLnhtbK1TzY7T&#10;MBC+I/EOlu80abdb2qjpaumqCGn5kRYewHGcxsL2GNttsty48wq8AwcO3HiF7hsxcbKlWuCC8MHy&#10;eMbfzHzfeHnRakX2wnkJJqfjUUqJMBxKabY5ffd282ROiQ/MlEyBETm9FZ5erB4/WjY2ExOoQZXC&#10;EQQxPmtsTusQbJYkntdCMz8CKww6K3CaBTTdNikdaxBdq2SSprOkAVdaB1x4j7dXvZOuIn5VCR5e&#10;V5UXgaicYm0h7i7uRbcnqyXLto7ZWvKhDPYPVWgmDSY9Ql2xwMjOyd+gtOQOPFRhxEEnUFWSi9gD&#10;djNOH3RzUzMrYi9IjrdHmvz/g+Wv9m8ckWVOJ6iUYRo1Onw5fD18O/w4fL/7dPeZzKcdS431GQbf&#10;WAwP7TNoUe3YsbfXwN97YmBdM7MVl85BUwtWYpXj7mVy8rTH8R1I0byEErOxXYAI1FZOdxQiKQTR&#10;Ua3bo0KiDYTj5eRssUjP0MXRN05ns3kaNUxYdv/cOh+eC9CkO+TU4QhEeLa/9qErh2X3IV02D0qW&#10;G6lUNNy2WCtH9gzHZRNX7OBBmDKkwfSL9DztKfgrRhrXnzC0DDj4SuqcYg+4hiBlBsY6knq6Qlu0&#10;gwIFlLfInYN+kPHj4aEG95GSBoc4p/7DjjlBiXphkP/FeDrtpj4a0/OnEzTcqac49TDDESqngZL+&#10;uA79T9lZJ7c1ZuoVN3CJmlUystmJ21c11I2DGkkePlX3E07tGPXr66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ZnCHrWAAAACgEAAA8AAAAAAAAAAQAgAAAAIgAAAGRycy9kb3ducmV2LnhtbFBL&#10;AQIUABQAAAAIAIdO4kCGmzo2MQIAAEIEAAAOAAAAAAAAAAEAIAAAACUBAABkcnMvZTJvRG9jLnht&#10;bFBLBQYAAAAABgAGAFkBAADIBQAAAAA=&#10;">
                <v:fill on="t" focussize="0,0"/>
                <v:stroke weight="1.5pt" color="#000000" miterlimit="8" joinstyle="miter"/>
                <v:imagedata o:title=""/>
                <o:lock v:ext="edit" aspectratio="f"/>
                <v:textbox>
                  <w:txbxContent>
                    <w:p>
                      <w:r>
                        <w:rPr>
                          <w:rFonts w:ascii="Times New Roman" w:hAnsi="Times New Roman" w:cs="Times New Roman"/>
                          <w:bCs/>
                          <w:smallCaps/>
                          <w:sz w:val="18"/>
                          <w:szCs w:val="18"/>
                        </w:rPr>
                        <w:t>посредством рпгу  (заявителем осуществляется предварительная запись в мфц, оригиналы документов заявитель приносит в мфц в назначенные дату и время приема, для сверки с документами,</w:t>
                      </w:r>
                      <w:r>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полученными в</w:t>
                      </w:r>
                      <w:r>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
                    <w:p/>
                  </w:txbxContent>
                </v:textbox>
              </v:shap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598848" behindDoc="0" locked="0" layoutInCell="1" allowOverlap="1">
                <wp:simplePos x="0" y="0"/>
                <wp:positionH relativeFrom="column">
                  <wp:posOffset>-622935</wp:posOffset>
                </wp:positionH>
                <wp:positionV relativeFrom="paragraph">
                  <wp:posOffset>50165</wp:posOffset>
                </wp:positionV>
                <wp:extent cx="1530350" cy="1275715"/>
                <wp:effectExtent l="0" t="0" r="12700" b="19685"/>
                <wp:wrapNone/>
                <wp:docPr id="111" name="Надпись 111"/>
                <wp:cNvGraphicFramePr/>
                <a:graphic xmlns:a="http://schemas.openxmlformats.org/drawingml/2006/main">
                  <a:graphicData uri="http://schemas.microsoft.com/office/word/2010/wordprocessingShape">
                    <wps:wsp>
                      <wps:cNvSpPr txBox="1">
                        <a:spLocks noChangeArrowheads="1"/>
                      </wps:cNvSpPr>
                      <wps:spPr bwMode="auto">
                        <a:xfrm>
                          <a:off x="0" y="0"/>
                          <a:ext cx="1530350" cy="1275715"/>
                        </a:xfrm>
                        <a:prstGeom prst="rect">
                          <a:avLst/>
                        </a:prstGeom>
                        <a:noFill/>
                        <a:ln w="19050">
                          <a:solidFill>
                            <a:srgbClr val="000000"/>
                          </a:solidFill>
                          <a:miter lim="800000"/>
                        </a:ln>
                      </wps:spPr>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anchor>
            </w:drawing>
          </mc:Choice>
          <mc:Fallback>
            <w:pict>
              <v:shape id="Надпись 111" o:spid="_x0000_s1026" o:spt="202" type="#_x0000_t202" style="position:absolute;left:0pt;margin-left:-49.05pt;margin-top:3.95pt;height:100.45pt;width:120.5pt;z-index:251598848;mso-width-relative:page;mso-height-relative:page;" filled="f" stroked="t" coordsize="21600,21600" o:gfxdata="UEsDBAoAAAAAAIdO4kAAAAAAAAAAAAAAAAAEAAAAZHJzL1BLAwQUAAAACACHTuJASgpXy9kAAAAJ&#10;AQAADwAAAGRycy9kb3ducmV2LnhtbE2PzU7DMBCE70i8g7VI3Fo7EYIkZNMDohdUDqRFgpsbL3Eg&#10;tlPb/eHtcU/lNqsZzXxbL05mZAfyYXAWIZsLYGQ7pwbbI2zWy1kBLERplRydJYRfCrBorq9qWSl3&#10;tG90aGPPUokNlUTQMU4V56HTZGSYu4ls8r6cNzKm0/dceXlM5WbkuRD33MjBpgUtJ3rS1P20e4Ow&#10;9M/tsMm035Wrl4/P3fv6dVp9I97eZOIRWKRTvIThjJ/QoUlMW7e3KrARYVYWWYoiPJTAzv5dnsQW&#10;IRdFAbyp+f8Pmj9QSwMEFAAAAAgAh07iQKUoeCUqAgAAGwQAAA4AAABkcnMvZTJvRG9jLnhtbK1T&#10;zY7TMBC+I/EOlu80Sbelu1HT1dLVIqTlR1p4AMdxEgvHY2y3Sblx5xV4Bw4cuPEK3Tdi7HRLgRsi&#10;B8uTmfnmm2/Gy8uhU2QrrJOgC5pNUkqE5lBJ3RT03dubJ+eUOM90xRRoUdCdcPRy9fjRsje5mEIL&#10;qhKWIIh2eW8K2npv8iRxvBUdcxMwQqOzBtsxj6ZtksqyHtE7lUzT9GnSg62MBS6cw7/Xo5OuIn5d&#10;C+5f17UTnqiCIjcfTxvPMpzJasnyxjLTSn6gwf6BRcekxqJHqGvmGdlY+RdUJ7kFB7WfcOgSqGvJ&#10;RewBu8nSP7q5a5kRsRcUx5mjTO7/wfJX2zeWyApnl2WUaNbhkPZf9l/33/Y/9t/vP91/JsGDOvXG&#10;5Rh+ZzDBD89gwJzYszO3wN87omHdMt2IK2uhbwWrkGfMTE5SRxwXQMr+JVRYjm08RKChtl0QEWUh&#10;iI7z2h1nJAZPeCg5P0vP5uji6Mumi/kimwd2Ccsf0o11/rmAjoRLQS0uQYRn21vnx9CHkFBNw41U&#10;Ki6C0qRH1IsUCwSXAyWr4I2Gbcq1smTLwi7F71D4t7BOetxoJbuCnp8GKY0kgxCh91EFP5TDQdgS&#10;qh1KYmHcUHxReGnBfqSkx+0sqPuwYVZQol5olPUim83COkdjNl9M0bCnnvLUwzRHqIJ6Ssbr2o9P&#10;YGOsbFqsNA5SwxWOopZRpEB1ZHXgjRsYZT68lrDip3aM+vWmV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gpXy9kAAAAJAQAADwAAAAAAAAABACAAAAAiAAAAZHJzL2Rvd25yZXYueG1sUEsBAhQA&#10;FAAAAAgAh07iQKUoeCUqAgAAGwQAAA4AAAAAAAAAAQAgAAAAKAEAAGRycy9lMm9Eb2MueG1sUEsF&#10;BgAAAAAGAAYAWQEAAMQFAAAAAA==&#10;">
                <v:fill on="f" focussize="0,0"/>
                <v:stroke weight="1.5pt" color="#000000" miterlimit="8" joinstyle="miter"/>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через многофункциональный центр в течение 1 рабочего дня перенаправляет их в администрацию</w:t>
                      </w:r>
                    </w:p>
                  </w:txbxContent>
                </v:textbox>
              </v:shap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856896" behindDoc="0" locked="0" layoutInCell="1" allowOverlap="1">
                <wp:simplePos x="0" y="0"/>
                <wp:positionH relativeFrom="column">
                  <wp:posOffset>901065</wp:posOffset>
                </wp:positionH>
                <wp:positionV relativeFrom="paragraph">
                  <wp:posOffset>84455</wp:posOffset>
                </wp:positionV>
                <wp:extent cx="504825" cy="0"/>
                <wp:effectExtent l="38100" t="76200" r="0" b="95250"/>
                <wp:wrapNone/>
                <wp:docPr id="3" name="Прямая соединительная линия 3"/>
                <wp:cNvGraphicFramePr/>
                <a:graphic xmlns:a="http://schemas.openxmlformats.org/drawingml/2006/main">
                  <a:graphicData uri="http://schemas.microsoft.com/office/word/2010/wordprocessingShape">
                    <wps:wsp>
                      <wps:cNvCnPr>
                        <a:cxnSpLocks noChangeShapeType="1"/>
                      </wps:cNvCnPr>
                      <wps:spPr bwMode="auto">
                        <a:xfrm flipH="1">
                          <a:off x="0" y="0"/>
                          <a:ext cx="504824" cy="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3" o:spid="_x0000_s1026" o:spt="20" style="position:absolute;left:0pt;flip:x;margin-left:70.95pt;margin-top:6.65pt;height:0pt;width:39.75pt;z-index:251856896;mso-width-relative:page;mso-height-relative:page;" filled="f" stroked="t" coordsize="21600,21600" o:gfxdata="UEsDBAoAAAAAAIdO4kAAAAAAAAAAAAAAAAAEAAAAZHJzL1BLAwQUAAAACACHTuJANAgOiNcAAAAJ&#10;AQAADwAAAGRycy9kb3ducmV2LnhtbE2PQU/DMAyF70j8h8hI3FiariBWmu6AQOKEYENI3LLGtGWN&#10;U5JsHfx6PHGAm5/99Py9anlwg9hjiL0nDWqWgUBqvO2p1fCyvr+4BhGTIWsGT6jhCyMs69OTypTW&#10;T/SM+1VqBYdQLI2GLqWxlDI2HToTZ35E4tu7D84klqGVNpiJw90g8yy7ks70xB86M+Jth812tXMa&#10;Fuvp0j+F7Wuh+s+377uPND48Jq3Pz1R2AyLhIf2Z4YjP6FAz08bvyEYxsC7Ugq08zOcg2JDnqgCx&#10;+V3IupL/G9Q/UEsDBBQAAAAIAIdO4kD+hS3OBwIAALgDAAAOAAAAZHJzL2Uyb0RvYy54bWytU01u&#10;EzEU3iNxB8t7MknaoDLKpIuUwqJApJYDOLYnY+Hxs2wnk+yANVKO0CuwAKlSW84wcyP8nJAW2CG8&#10;sJ7fz+fvfX4en65rTVbSeQWmoINenxJpOAhlFgV9f3X+7IQSH5gRTIORBd1IT08nT5+MG5vLIVSg&#10;hXQkghifN7agVQg2zzLPK1kz3wMrTQyW4GoW4tEtMuFYE9FrnQ37/edZA05YB1x6H71nuyCdJPyy&#10;lDy8K0svA9EFjdxC2l3a57hnkzHLF47ZSvE9DfYPLGqmTLz0AHXGAiNLp/6CqhV34KEMPQ51BmWp&#10;uEw9xG4G/T+6uayYlamXKI63B5n8/4Plb1czR5Qo6BElhtXxidrr7mO3be/ar92WdJ/aH+339lt7&#10;0963N93naN92X6KNwfZ2796SI1SysT6PgFMzc6gFX5tLewH8gycGphUzC5k6utrYeM0AK7LfSvDg&#10;beQzb96AiDlsGSDJui5dTUqt7GssRPAoHVmnd9wc3lGuA+HROeofnwyPKeG/QhnLEQHrrPPhlYSa&#10;oFFQrQwqzHK2uvABGT2koNvAudI6TYk2pCnoi9FwlAo8aCUwiGneLeZT7ciK4ZylldqLkcdpDpZG&#10;JLDAlH5pBAlJi+BUVEdLijfUUlCiZfxOaO0oabPXCuXZCT0HsZk5DKNscTwS9/0o4/w9Pqeshw83&#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CA6I1wAAAAkBAAAPAAAAAAAAAAEAIAAAACIAAABk&#10;cnMvZG93bnJldi54bWxQSwECFAAUAAAACACHTuJA/oUtzgcCAAC4AwAADgAAAAAAAAABACAAAAAm&#10;AQAAZHJzL2Uyb0RvYy54bWxQSwUGAAAAAAYABgBZAQAAnwUAAAAA&#10;">
                <v:fill on="f" focussize="0,0"/>
                <v:stroke color="#000000" joinstyle="round" endarrow="block"/>
                <v:imagedata o:title=""/>
                <o:lock v:ext="edit" aspectratio="f"/>
              </v:lin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p>
    <w:p>
      <w:pPr>
        <w:shd w:val="clear" w:color="auto" w:fill="FFFFFF"/>
        <w:tabs>
          <w:tab w:val="left" w:pos="331"/>
        </w:tabs>
        <w:suppressAutoHyphens/>
        <w:spacing w:line="266" w:lineRule="exact"/>
        <w:jc w:val="both"/>
        <w:rPr>
          <w:rFonts w:ascii="Arial" w:hAnsi="Arial" w:eastAsia="Times New Roman" w:cs="Arial"/>
          <w:spacing w:val="-5"/>
          <w:sz w:val="24"/>
          <w:szCs w:val="24"/>
          <w:lang w:eastAsia="ar-SA"/>
        </w:rPr>
      </w:pPr>
      <w:r>
        <w:rPr>
          <w:rFonts w:ascii="Arial" w:hAnsi="Arial" w:eastAsia="Times New Roman" w:cs="Arial"/>
          <w:bCs/>
          <w:sz w:val="24"/>
          <w:szCs w:val="24"/>
        </w:rPr>
        <mc:AlternateContent>
          <mc:Choice Requires="wps">
            <w:drawing>
              <wp:anchor distT="0" distB="0" distL="114300" distR="114300" simplePos="0" relativeHeight="251836416" behindDoc="0" locked="0" layoutInCell="1" allowOverlap="1">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ln>
                      </wps:spPr>
                      <wps:txbx>
                        <w:txbxContent>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pPr>
                              <w:pStyle w:val="95"/>
                              <w:numPr>
                                <w:ilvl w:val="0"/>
                                <w:numId w:val="0"/>
                              </w:numPr>
                              <w:spacing w:line="240" w:lineRule="auto"/>
                              <w:ind w:left="-142"/>
                              <w:rPr>
                                <w:rFonts w:ascii="Times New Roman" w:hAnsi="Times New Roman" w:cs="Times New Roman"/>
                                <w:bCs/>
                                <w:smallCaps/>
                                <w:sz w:val="18"/>
                                <w:szCs w:val="18"/>
                              </w:rPr>
                            </w:pPr>
                          </w:p>
                          <w:p/>
                        </w:txbxContent>
                      </wps:txbx>
                      <wps:bodyPr rot="0" vert="horz" wrap="square" lIns="91440" tIns="45720" rIns="91440" bIns="45720" anchor="t" anchorCtr="0" upright="1">
                        <a:noAutofit/>
                      </wps:bodyPr>
                    </wps:wsp>
                  </a:graphicData>
                </a:graphic>
              </wp:anchor>
            </w:drawing>
          </mc:Choice>
          <mc:Fallback>
            <w:pict>
              <v:shape id="Надпись 84" o:spid="_x0000_s1026" o:spt="202" type="#_x0000_t202" style="position:absolute;left:0pt;margin-left:393.55pt;margin-top:10.3pt;height:89.25pt;width:84pt;z-index:251836416;mso-width-relative:page;mso-height-relative:page;" fillcolor="#FFFFFF" filled="t" stroked="t" coordsize="21600,21600" o:gfxdata="UEsDBAoAAAAAAIdO4kAAAAAAAAAAAAAAAAAEAAAAZHJzL1BLAwQUAAAACACHTuJAgdILVNcAAAAK&#10;AQAADwAAAGRycy9kb3ducmV2LnhtbE2PwW6DMAyG75P2DpEn7bYmVKUFSuhh0jiv7aZdA8kIKnEQ&#10;SSl9+3mn7Wj70+/vLw+LG9hsptB7lJCsBDCDrdc9dhI+zm8vGbAQFWo1eDQS7ibAoXp8KFWh/Q2P&#10;Zj7FjlEIhkJJsDGOBeehtcapsPKjQbp9+8mpSOPUcT2pG4W7ga+F2HKneqQPVo3m1Zr2cro6CWn4&#10;et/M96a3XfZZ83pxx825lvL5KRF7YNEs8Q+GX31Sh4qcGn9FHdggYZftEkIlrMUWGAF5mtKiITLP&#10;E+BVyf9XqH4AUEsDBBQAAAAIAIdO4kC8yDo8MQIAAEIEAAAOAAAAZHJzL2Uyb0RvYy54bWytU82O&#10;0zAQviPxDpbvNGm37XajpqulqyKk5UdaeADXcRoLx2Nst0m5cd9X4B04cODGK3TfiLGTLeXvgvDB&#10;ymTG38x838z8sq0V2QnrJOicDgcpJUJzKKTe5PTtm9WTGSXOM10wBVrkdC8cvVw8fjRvTCZGUIEq&#10;hCUIol3WmJxW3pssSRyvRM3cAIzQ6CzB1syjaTdJYVmD6LVKRmk6TRqwhbHAhXP497pz0kXEL0vB&#10;/auydMITlVOszcfbxnsd7mQxZ9nGMlNJ3pfB/qGKmkmNSY9Q18wzsrXyN6hacgsOSj/gUCdQlpKL&#10;2AN2M0x/6ea2YkbEXpAcZ440uf8Hy1/uXlsii5xOJ5RoVqNGh0+Hz4cvh2+Hr/cf7+/IbBxYaozL&#10;MPjWYLhvn0KLaseOnbkB/s4RDcuK6Y24shaaSrACqxyGl8nJ0w7HBZB18wIKzMa2HiJQW9o6UIik&#10;EERHtfZHhUTrCQ8p0+l0lqKLo284PDsbn09iDpY9PDfW+WcCahI+cmpxBCI82904H8ph2UNIyOZA&#10;yWIllYqG3ayXypIdw3FZxdOj/xSmNGkw/UU6STsK/oqRxvMnjFp6HHwl65xiQ3j6IKV7xgJJHV2+&#10;Xbe9Amso9sidhW6QcfHwowL7gZIGhzin7v2WWUGJeq6R/4vheBymPhrjyfkIDXvqWZ96mOYIlVNP&#10;Sfe59N2mbI2VmwozdYpruELNShnZDOJ2VfV146BGkvulCptwaseoH6u/+A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0gtU1wAAAAoBAAAPAAAAAAAAAAEAIAAAACIAAABkcnMvZG93bnJldi54bWxQ&#10;SwECFAAUAAAACACHTuJAvMg6PDECAABCBAAADgAAAAAAAAABACAAAAAmAQAAZHJzL2Uyb0RvYy54&#10;bWxQSwUGAAAAAAYABgBZAQAAyQUAAAAA&#10;">
                <v:fill on="t" focussize="0,0"/>
                <v:stroke weight="1.5pt" color="#000000" miterlimit="8" joinstyle="miter"/>
                <v:imagedata o:title=""/>
                <o:lock v:ext="edit" aspectratio="f"/>
                <v:textbox>
                  <w:txbxContent>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pPr>
                        <w:pStyle w:val="95"/>
                        <w:numPr>
                          <w:ilvl w:val="0"/>
                          <w:numId w:val="0"/>
                        </w:numPr>
                        <w:spacing w:line="240" w:lineRule="auto"/>
                        <w:ind w:left="-142"/>
                        <w:rPr>
                          <w:rFonts w:ascii="Times New Roman" w:hAnsi="Times New Roman" w:cs="Times New Roman"/>
                          <w:bCs/>
                          <w:smallCaps/>
                          <w:sz w:val="18"/>
                          <w:szCs w:val="18"/>
                        </w:rPr>
                      </w:pPr>
                    </w:p>
                    <w:p/>
                  </w:txbxContent>
                </v:textbox>
              </v:shap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z w:val="24"/>
          <w:szCs w:val="24"/>
        </w:rPr>
        <mc:AlternateContent>
          <mc:Choice Requires="wps">
            <w:drawing>
              <wp:anchor distT="0" distB="0" distL="114300" distR="114300" simplePos="0" relativeHeight="251867136" behindDoc="0" locked="0" layoutInCell="1" allowOverlap="1">
                <wp:simplePos x="0" y="0"/>
                <wp:positionH relativeFrom="column">
                  <wp:posOffset>908050</wp:posOffset>
                </wp:positionH>
                <wp:positionV relativeFrom="paragraph">
                  <wp:posOffset>55245</wp:posOffset>
                </wp:positionV>
                <wp:extent cx="4093210" cy="0"/>
                <wp:effectExtent l="0" t="76200" r="21590" b="95250"/>
                <wp:wrapNone/>
                <wp:docPr id="15" name="Прямая со стрелкой 15"/>
                <wp:cNvGraphicFramePr/>
                <a:graphic xmlns:a="http://schemas.openxmlformats.org/drawingml/2006/main">
                  <a:graphicData uri="http://schemas.microsoft.com/office/word/2010/wordprocessingShape">
                    <wps:wsp>
                      <wps:cNvCnPr/>
                      <wps:spPr>
                        <a:xfrm>
                          <a:off x="0" y="0"/>
                          <a:ext cx="409321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71.5pt;margin-top:4.35pt;height:0pt;width:322.3pt;z-index:251867136;mso-width-relative:page;mso-height-relative:page;" filled="f" stroked="t" coordsize="21600,21600" o:gfxdata="UEsDBAoAAAAAAIdO4kAAAAAAAAAAAAAAAAAEAAAAZHJzL1BLAwQUAAAACACHTuJAfdIgc9YAAAAH&#10;AQAADwAAAGRycy9kb3ducmV2LnhtbE2PTUvEMBCG74L/IYzgzU1Xpa216YIuYi8K7op4zDZjE2wm&#10;pcl++esdvejx4R3e95l6cfCD2OEUXSAF81kGAqkLxlGv4HX9cFGCiEmT0UMgVHDECIvm9KTWlQl7&#10;esHdKvWCSyhWWoFNaaykjJ1Fr+MsjEicfYTJ68Q49dJMes/lfpCXWZZLrx3xgtUj3lvsPldbryAt&#10;3482f+vubtzz+vEpd19t2y6VOj+bZ7cgEh7S3zH86LM6NOy0CVsyUQzM11f8S1JQFiA4L8oiB7H5&#10;ZdnU8r9/8w1QSwMEFAAAAAgAh07iQI9TLxHcAQAAbQMAAA4AAABkcnMvZTJvRG9jLnhtbK1TS44T&#10;MRDdI3EHy3vSnUAQ00pnFhmGDYJIwAEc291tyT+VPelkN3CBOQJXYMOCAc0Zum9E2clk+OwQvagu&#10;u6pe+b2yF+c7o8lWQlDO1nQ6KSmRljuhbFvTD+8vn7ygJERmBdPOypruZaDny8ePFr2v5Mx1TgsJ&#10;BEFsqHpf0y5GXxVF4J00LEyclxaDjQPDIi6hLQSwHtGNLmZl+bzoHQgPjssQcPfiEKTLjN80kse3&#10;TRNkJLqmeLaYLWS7SbZYLljVAvOd4sdjsH84hWHKYtMT1AWLjFyB+gvKKA4uuCZOuDOFaxrFZeaA&#10;bKblH2zedczLzAXFCf4kU/h/sPzNdg1ECZzdnBLLDM5o+DxejzfDj+HLeEPGj8MdmvHTeD18Hb4P&#10;t8Pd8I1gMirX+1AhwMqu4bgKfg1Jhl0DJv2RINlltfcnteUuEo6bz8qzp7MpDoXfx4qHQg8hvpLO&#10;kOTUNERgqu3iylmLM3UwzWqz7esQsTUW3hekrtZdKq3zaLUlfU3P5rN5LghOK5GCKS1Au1lpIFuW&#10;Lkf+EisE+y0N3JUVGSwypV9aQeLeo0wRFLOtljR1MFJQoiW+geQdULRFsKTRQZXkbZzYZ7HyPs40&#10;tzvev3Rpfl3n6odXs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dIgc9YAAAAHAQAADwAAAAAA&#10;AAABACAAAAAiAAAAZHJzL2Rvd25yZXYueG1sUEsBAhQAFAAAAAgAh07iQI9TLxHcAQAAbQMAAA4A&#10;AAAAAAAAAQAgAAAAJQEAAGRycy9lMm9Eb2MueG1sUEsFBgAAAAAGAAYAWQEAAHMFAAAAAA==&#10;">
                <v:fill on="f" focussize="0,0"/>
                <v:stroke color="#000000" joinstyle="round" endarrow="block"/>
                <v:imagedata o:title=""/>
                <o:lock v:ext="edit" aspectratio="f"/>
              </v:shap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z w:val="24"/>
          <w:szCs w:val="24"/>
        </w:rPr>
        <mc:AlternateContent>
          <mc:Choice Requires="wps">
            <w:drawing>
              <wp:anchor distT="0" distB="0" distL="114300" distR="114300" simplePos="0" relativeHeight="251866112" behindDoc="0" locked="0" layoutInCell="1" allowOverlap="1">
                <wp:simplePos x="0" y="0"/>
                <wp:positionH relativeFrom="column">
                  <wp:posOffset>643890</wp:posOffset>
                </wp:positionH>
                <wp:positionV relativeFrom="paragraph">
                  <wp:posOffset>144780</wp:posOffset>
                </wp:positionV>
                <wp:extent cx="0" cy="19050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o:spt="20" style="position:absolute;left:0pt;flip:y;margin-left:50.7pt;margin-top:11.4pt;height:15pt;width:0pt;z-index:251866112;mso-width-relative:page;mso-height-relative:page;" filled="f" stroked="t" coordsize="21600,21600" o:gfxdata="UEsDBAoAAAAAAIdO4kAAAAAAAAAAAAAAAAAEAAAAZHJzL1BLAwQUAAAACACHTuJAwB0vjNQAAAAJ&#10;AQAADwAAAGRycy9kb3ducmV2LnhtbE2PzU7DMBCE70h9B2uRuFE74UeQxqkqBFyQkCiBsxNvkwh7&#10;HcVuWt6eLRc4zuyn2ZlyffROzDjFIZCGbKlAILXBDtRpqN+fLu9AxGTIGhcINXxjhHW1OCtNYcOB&#10;3nDepk5wCMXCaOhTGgspY9ujN3EZRiS+7cLkTWI5ddJO5sDh3slcqVvpzUD8oTcjPvTYfm33XsPm&#10;8+Xx6nVufHD2vqs/rK/Vc671xXmmViASHtMfDKf6XB0q7tSEPdkoHGuVXTOqIc95wgn4NRoNN2zI&#10;qpT/F1Q/UEsDBBQAAAAIAIdO4kBHOBTa3wEAAHwDAAAOAAAAZHJzL2Uyb0RvYy54bWytU8uO0zAU&#10;3SPxD5b3NGlRERM1ncVUwwZBJWD2rmMnlvySbZp2B6yR+gn8AguQRhrgG5w/4toJ5bVDZGHdl8/1&#10;PedmdXlQEu2Z88LoGs9nJUZMU9MI3db41cvrB48x8oHohkijWY2PzOPL9f17q95WbGE6IxvmEIBo&#10;X/W2xl0ItioKTzumiJ8ZyzQkuXGKBHBdWzSO9ICuZLEoy0dFb1xjnaHMe4huxiReZ3zOGQ3POfcs&#10;IFljeFvIp8vnLp3FekWq1hHbCTo9g/zDKxQRGpqeoTYkEPTaib+glKDOeMPDjBpVGM4FZXkGmGZe&#10;/jHNi45YlmcBcrw90+T/Hyx9tt86JBrQ7iFGmijQKH4Y3gyn+CV+HE5oeBu/xc/xU7yNX+Pt8A7s&#10;u+E92CkZ76bwCcF14LK3vgLIK711k+ft1iViDtwpxKWwN9AqUwXDo0NW4nhWgh0ComOQQnR+US7L&#10;LFIxIiQk63x4woxCyaixFDpxRCqyf+oDdIXSHyUprM21kDLrLDXqa3yxXCwxogS2jUsSwFQW5ve6&#10;xYjIFtaYBpcRvZGiSbcTjnft7ko6tCdplfKXJoZuv5Wl1hviu7Eup6YyqaE6ETRSkqydaY6ZqRwH&#10;iTPetI5ph3718+2fP836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AdL4zUAAAACQEAAA8AAAAA&#10;AAAAAQAgAAAAIgAAAGRycy9kb3ducmV2LnhtbFBLAQIUABQAAAAIAIdO4kBHOBTa3wEAAHwDAAAO&#10;AAAAAAAAAAEAIAAAACMBAABkcnMvZTJvRG9jLnhtbFBLBQYAAAAABgAGAFkBAAB0BQAAAAA=&#10;">
                <v:fill on="f" focussize="0,0"/>
                <v:stroke color="#000000 [3213]" joinstyle="round"/>
                <v:imagedata o:title=""/>
                <o:lock v:ext="edit" aspectratio="f"/>
              </v:line>
            </w:pict>
          </mc:Fallback>
        </mc:AlternateContent>
      </w:r>
      <w:r>
        <w:rPr>
          <w:rFonts w:ascii="Arial" w:hAnsi="Arial" w:eastAsia="Times New Roman" w:cs="Arial"/>
          <w:sz w:val="24"/>
          <w:szCs w:val="24"/>
        </w:rPr>
        <mc:AlternateContent>
          <mc:Choice Requires="wps">
            <w:drawing>
              <wp:anchor distT="0" distB="0" distL="114300" distR="114300" simplePos="0" relativeHeight="251488256" behindDoc="0" locked="0" layoutInCell="1" allowOverlap="1">
                <wp:simplePos x="0" y="0"/>
                <wp:positionH relativeFrom="column">
                  <wp:posOffset>1062990</wp:posOffset>
                </wp:positionH>
                <wp:positionV relativeFrom="paragraph">
                  <wp:posOffset>87630</wp:posOffset>
                </wp:positionV>
                <wp:extent cx="3762375" cy="390525"/>
                <wp:effectExtent l="0" t="0" r="28575" b="28575"/>
                <wp:wrapNone/>
                <wp:docPr id="83" name="Надпись 83"/>
                <wp:cNvGraphicFramePr/>
                <a:graphic xmlns:a="http://schemas.openxmlformats.org/drawingml/2006/main">
                  <a:graphicData uri="http://schemas.microsoft.com/office/word/2010/wordprocessingShape">
                    <wps:wsp>
                      <wps:cNvSpPr txBox="1">
                        <a:spLocks noChangeArrowheads="1"/>
                      </wps:cNvSpPr>
                      <wps:spPr bwMode="auto">
                        <a:xfrm>
                          <a:off x="0" y="0"/>
                          <a:ext cx="3762375" cy="390525"/>
                        </a:xfrm>
                        <a:prstGeom prst="rect">
                          <a:avLst/>
                        </a:prstGeom>
                        <a:noFill/>
                        <a:ln w="19050">
                          <a:solidFill>
                            <a:srgbClr val="000000"/>
                          </a:solidFill>
                          <a:miter lim="800000"/>
                        </a:ln>
                      </wps:spPr>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 xml:space="preserve">администрация/подразделение </w:t>
                            </w:r>
                          </w:p>
                          <w:p>
                            <w:pPr>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anchor>
            </w:drawing>
          </mc:Choice>
          <mc:Fallback>
            <w:pict>
              <v:shape id="Надпись 83" o:spid="_x0000_s1026" o:spt="202" type="#_x0000_t202" style="position:absolute;left:0pt;margin-left:83.7pt;margin-top:6.9pt;height:30.75pt;width:296.25pt;z-index:251488256;mso-width-relative:page;mso-height-relative:page;" filled="f" stroked="t" coordsize="21600,21600" o:gfxdata="UEsDBAoAAAAAAIdO4kAAAAAAAAAAAAAAAAAEAAAAZHJzL1BLAwQUAAAACACHTuJAgx4LtNkAAAAJ&#10;AQAADwAAAGRycy9kb3ducmV2LnhtbE2PzU7DMBCE70i8g7VI3KgTCm0T4vSA6AWVQ9Mi0ZsbL0kg&#10;Xqe2+8Pbsz3BbUb7aXammJ9tL47oQ+dIQTpKQCDVznTUKNisF3czECFqMrp3hAp+MMC8vL4qdG7c&#10;iVZ4rGIjOIRCrhW0MQ65lKFu0eowcgMS3z6dtzqy9Y00Xp843PbyPkkm0uqO+EOrB3xusf6uDlbB&#10;wr9U3SZt/T5bvn5s9+/rt2H5pdTtTZo8gYh4jn8wXOpzdSi5084dyATRs59MHxhlMeYJDEwfswzE&#10;7iLGIMtC/l9Q/gJQSwMEFAAAAAgAh07iQDPEApIpAgAAGAQAAA4AAABkcnMvZTJvRG9jLnhtbK1T&#10;S47UMBDdI3EHy3s66d98ok6Phh4NQho+0sABHMfpWDguY7s7aXbsuQJ3YMGCHVfouRFlJ9NEsENk&#10;Ydmp8qtXr55XV12jyF5YJ0HndDpJKRGaQyn1Nqfv390+u6DEeaZLpkCLnB6Eo1frp09WrcnEDGpQ&#10;pbAEQbTLWpPT2nuTJYnjtWiYm4ARGoMV2IZ5PNptUlrWInqjklmaniUt2NJY4MI5/HvTB+k64leV&#10;4P5NVTnhicopcvNxtXEtwpqsVyzbWmZqyQca7B9YNExqLHqCumGekZ2Vf0E1kltwUPkJhyaBqpJc&#10;xB6wm2n6Rzf3NTMi9oLiOHOSyf0/WP56/9YSWeb0Yk6JZg3O6Pj1+O34/fjz+OPh88MXggFUqTUu&#10;w+R7g+m+ew4dTjt27Mwd8A+OaNjUTG/FtbXQ1oKVyHIabiajqz2OCyBF+wpKrMZ2HiJQV9kmSIii&#10;EETHaR1OExKdJxx/zs/PZvPzJSUcY/PLdDlbxhIse7xtrPMvBDQkbHJq0QERne3vnA9sWPaYEopp&#10;uJVKRRcoTVqkjKBp3xgoWYZoyHN2W2yUJXsWjBS/obAbpzXSo52VbFDPcZLSgw6h9V4E3xXdoGsB&#10;5QEVsdDbE58Tbmqwnyhp0Zo5dR93zApK1EuNql5OF4vg5XhYLM9neLDjSDGOMM0RKqeekn678b3/&#10;d8bKbY2V+jlquMZJVDKKFEbWsxp4o/2idsNTCf4en2PW7we9/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DHgu02QAAAAkBAAAPAAAAAAAAAAEAIAAAACIAAABkcnMvZG93bnJldi54bWxQSwECFAAU&#10;AAAACACHTuJAM8QCkikCAAAYBAAADgAAAAAAAAABACAAAAAoAQAAZHJzL2Uyb0RvYy54bWxQSwUG&#10;AAAAAAYABgBZAQAAwwUAAAAA&#10;">
                <v:fill on="f" focussize="0,0"/>
                <v:stroke weight="1.5pt" color="#000000" miterlimit="8" joinstyle="miter"/>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 xml:space="preserve">администрация/подразделение </w:t>
                      </w:r>
                    </w:p>
                    <w:p>
                      <w:pPr>
                        <w:rPr>
                          <w:rFonts w:ascii="Times New Roman" w:hAnsi="Times New Roman" w:cs="Times New Roman"/>
                          <w:sz w:val="32"/>
                          <w:szCs w:val="32"/>
                        </w:rPr>
                      </w:pPr>
                    </w:p>
                  </w:txbxContent>
                </v:textbox>
              </v:shap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848704" behindDoc="0" locked="0" layoutInCell="1" allowOverlap="1">
                <wp:simplePos x="0" y="0"/>
                <wp:positionH relativeFrom="column">
                  <wp:posOffset>643890</wp:posOffset>
                </wp:positionH>
                <wp:positionV relativeFrom="paragraph">
                  <wp:posOffset>-2540</wp:posOffset>
                </wp:positionV>
                <wp:extent cx="396875" cy="0"/>
                <wp:effectExtent l="0" t="76200" r="22225" b="95250"/>
                <wp:wrapNone/>
                <wp:docPr id="66" name="Прямая соединительная линия 66"/>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66" o:spid="_x0000_s1026" o:spt="20" style="position:absolute;left:0pt;margin-left:50.7pt;margin-top:-0.2pt;height:0pt;width:31.25pt;z-index:251848704;mso-width-relative:page;mso-height-relative:page;" filled="f" stroked="t" coordsize="21600,21600" o:gfxdata="UEsDBAoAAAAAAIdO4kAAAAAAAAAAAAAAAAAEAAAAZHJzL1BLAwQUAAAACACHTuJAcr/0zNYAAAAH&#10;AQAADwAAAGRycy9kb3ducmV2LnhtbE2OwU7DMBBE70j8g7VI3Fo7gKoQ4vSAVC4toLaoKjc3XpKI&#10;eB3FThv+nm0vcFo9zWj25fPRteKIfWg8aUimCgRS6W1DlYaP7WKSggjRkDWtJ9TwgwHmxfVVbjLr&#10;T7TG4yZWgkcoZEZDHWOXSRnKGp0JU98hcfble2ciY19J25sTj7tW3ik1k840xB9q0+FzjeX3ZnAa&#10;1qvFMt0th7HsP1+St+376nUfUq1vbxL1BCLiGP/KcNZndSjY6eAHskG0zCp54KqGCZ9zPrt/BHG4&#10;sCxy+d+/+AVQSwMEFAAAAAgAh07iQJiYaUcCAgAAsAMAAA4AAABkcnMvZTJvRG9jLnhtbK1TS44T&#10;MRDdI3EHy3vSSVDCTCudWWQYNgNEmuEAju1OW7hdlu2kkx2wRsoRuAILkEYa4AzdN6LsfBhgh/DC&#10;Ktfn+dVzeXKxqTVZS+cVmIIOen1KpOEglFkW9M3t1ZMzSnxgRjANRhZ0Kz29mD5+NGlsLodQgRbS&#10;EQQxPm9sQasQbJ5lnleyZr4HVhoMluBqFvDolplwrEH0WmfDfn+cNeCEdcCl9+i93AfpNOGXpeTh&#10;dVl6GYguKHILaXdpX8Q9m05YvnTMVoofaLB/YFEzZfDSE9QlC4ysnPoLqlbcgYcy9DjUGZSl4jL1&#10;gN0M+n90c1MxK1MvKI63J5n8/4Plr9ZzR5Qo6HhMiWE1vlH7qXvX7dpv7eduR7r37Y/2a/ulvWu/&#10;t3fdB7Tvu49ox2B7f3DvCJajlo31OULOzNxFNfjG3Nhr4G89MTCrmFnK1NPt1uI9g1iR/VYSD94i&#10;o0XzEgTmsFWAJOymdHWERMnIJr3f9vR+chMIR+fT8/HZsxEl/BjKWH6ss86HFxJqEo2CamWisixn&#10;62sfIg+WH1Oi28CV0jpNhzakKej5aDhKBR60EjEY07xbLmbakTWL85VWagojD9McrIxIYIEp/dwI&#10;EpICwSnUREsab6iloERL/EbR2lPS5qBQFGUv7wLEdu5iOIqFY5G4H0Y4zt3Dc8r69dG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v/TM1gAAAAcBAAAPAAAAAAAAAAEAIAAAACIAAABkcnMvZG93&#10;bnJldi54bWxQSwECFAAUAAAACACHTuJAmJhpRwICAACwAwAADgAAAAAAAAABACAAAAAlAQAAZHJz&#10;L2Uyb0RvYy54bWxQSwUGAAAAAAYABgBZAQAAmQUAAAAA&#10;">
                <v:fill on="f" focussize="0,0"/>
                <v:stroke color="#000000" joinstyle="round" endarrow="block"/>
                <v:imagedata o:title=""/>
                <o:lock v:ext="edit" aspectratio="f"/>
              </v:line>
            </w:pict>
          </mc:Fallback>
        </mc:AlternateContent>
      </w:r>
      <w:r>
        <w:rPr>
          <w:rFonts w:ascii="Arial" w:hAnsi="Arial" w:eastAsia="Times New Roman" w:cs="Arial"/>
          <w:spacing w:val="-5"/>
          <w:sz w:val="24"/>
          <w:szCs w:val="24"/>
        </w:rPr>
        <mc:AlternateContent>
          <mc:Choice Requires="wps">
            <w:drawing>
              <wp:anchor distT="0" distB="0" distL="114300" distR="114300" simplePos="0" relativeHeight="251561984" behindDoc="0" locked="0" layoutInCell="1" allowOverlap="1">
                <wp:simplePos x="0" y="0"/>
                <wp:positionH relativeFrom="column">
                  <wp:posOffset>2891790</wp:posOffset>
                </wp:positionH>
                <wp:positionV relativeFrom="paragraph">
                  <wp:posOffset>140335</wp:posOffset>
                </wp:positionV>
                <wp:extent cx="0" cy="234315"/>
                <wp:effectExtent l="76200" t="0" r="57150" b="51435"/>
                <wp:wrapNone/>
                <wp:docPr id="101" name="Прямая соединительная линия 101"/>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12700">
                          <a:solidFill>
                            <a:srgbClr val="000000"/>
                          </a:solidFill>
                          <a:round/>
                          <a:tailEnd type="triangle" w="med" len="med"/>
                        </a:ln>
                      </wps:spPr>
                      <wps:bodyPr/>
                    </wps:wsp>
                  </a:graphicData>
                </a:graphic>
              </wp:anchor>
            </w:drawing>
          </mc:Choice>
          <mc:Fallback>
            <w:pict>
              <v:line id="Прямая соединительная линия 101" o:spid="_x0000_s1026" o:spt="20" style="position:absolute;left:0pt;margin-left:227.7pt;margin-top:11.05pt;height:18.45pt;width:0pt;z-index:251561984;mso-width-relative:page;mso-height-relative:page;" filled="f" stroked="t" coordsize="21600,21600" o:gfxdata="UEsDBAoAAAAAAIdO4kAAAAAAAAAAAAAAAAAEAAAAZHJzL1BLAwQUAAAACACHTuJAMNcOptYAAAAJ&#10;AQAADwAAAGRycy9kb3ducmV2LnhtbE2PwU7DMAyG70i8Q2QkLoglLSuC0nQSSIgDJwYSO2aNaSsa&#10;p0vSdrw9RhzgaPvz78/V5ugGMWOIvScN2UqBQGq87anV8Pb6eHkDIiZD1gyeUMMXRtjUpyeVKa1f&#10;6AXnbWoFh1AsjYYupbGUMjYdOhNXfkTi2YcPziQuQyttMAuHu0HmSl1LZ3riC50Z8aHD5nM7OdaQ&#10;LqT3p+dpup+b3bLLD+ni6qD1+Vmm7kAkPKY/GH70eQdqdtr7iWwUg4Z1UawZ1ZDnGQgGfht7DcWt&#10;AllX8v8H9TdQSwMEFAAAAAgAh07iQCDtbQb/AQAAswMAAA4AAABkcnMvZTJvRG9jLnhtbK1TzW4T&#10;MRC+I/EOlu9kNyl/WmXTQ0q5FIjU9gEc25u18Hos28kmN+CMlEfgFXoAqVIpz7D7RoydHyjcED5Y&#10;4/n5Zuab8fh03Wiyks4rMCUdDnJKpOEglFmU9Prq/MlLSnxgRjANRpZ0Iz09nTx+NG5tIUdQgxbS&#10;EQQxvmhtSesQbJFlnteyYX4AVho0VuAaFvDpFplwrEX0RmejPH+eteCEdcCl96g92xnpJOFXleTh&#10;XVV5GYguKdYW0u3SPY93NhmzYuGYrRXfl8H+oYqGKYNJj1BnLDCydOovqEZxBx6qMODQZFBVisvU&#10;A3YzzP/o5rJmVqZekBxvjzT5/wfL365mjiiBs8uHlBjW4JC6L/2Hftt97276Lek/dj+6b93X7ra7&#10;7277Tyjf9Z9Rjsbubq/ekhiPbLbWFwg6NTMX+eBrc2kvgL/3xMC0ZmYhU1dXG4uJUkT2ICQ+vMWa&#10;5u0bEOjDlgEStevKNRESSSPrNMHNcYJyHQjfKTlqRydPT4bPYjkZKw5x1vnwWkJDolBSrUzklhVs&#10;deHDzvXgEtUGzpXWaT+0IS0WO3qR5ynCg1YiWqOfd4v5VDuyYnHF0tknfuDmYGlEQgtM6VdGkJAo&#10;CE4hKVrSmKKRghIt8SdFaVeTNtjFgZUdv3MQm5mL5qjHzUh97rc4rt7v7+T1669N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1w6m1gAAAAkBAAAPAAAAAAAAAAEAIAAAACIAAABkcnMvZG93bnJl&#10;di54bWxQSwECFAAUAAAACACHTuJAIO1tBv8BAACzAwAADgAAAAAAAAABACAAAAAlAQAAZHJzL2Uy&#10;b0RvYy54bWxQSwUGAAAAAAYABgBZAQAAlgUAAAAA&#10;">
                <v:fill on="f" focussize="0,0"/>
                <v:stroke weight="1pt" color="#000000" joinstyle="round" endarrow="block"/>
                <v:imagedata o:title=""/>
                <o:lock v:ext="edit" aspectratio="f"/>
              </v:lin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549696" behindDoc="0" locked="0" layoutInCell="1" allowOverlap="1">
                <wp:simplePos x="0" y="0"/>
                <wp:positionH relativeFrom="column">
                  <wp:posOffset>904875</wp:posOffset>
                </wp:positionH>
                <wp:positionV relativeFrom="paragraph">
                  <wp:posOffset>23495</wp:posOffset>
                </wp:positionV>
                <wp:extent cx="3752850" cy="509270"/>
                <wp:effectExtent l="0" t="0" r="19050" b="24130"/>
                <wp:wrapNone/>
                <wp:docPr id="102" name="Надпись 102"/>
                <wp:cNvGraphicFramePr/>
                <a:graphic xmlns:a="http://schemas.openxmlformats.org/drawingml/2006/main">
                  <a:graphicData uri="http://schemas.microsoft.com/office/word/2010/wordprocessingShape">
                    <wps:wsp>
                      <wps:cNvSpPr txBox="1">
                        <a:spLocks noChangeArrowheads="1"/>
                      </wps:cNvSpPr>
                      <wps:spPr bwMode="auto">
                        <a:xfrm>
                          <a:off x="0" y="0"/>
                          <a:ext cx="3752850" cy="509451"/>
                        </a:xfrm>
                        <a:prstGeom prst="rect">
                          <a:avLst/>
                        </a:prstGeom>
                        <a:noFill/>
                        <a:ln w="19050">
                          <a:solidFill>
                            <a:srgbClr val="000000"/>
                          </a:solidFill>
                          <a:miter lim="800000"/>
                        </a:ln>
                      </wps:spPr>
                      <wps:txbx>
                        <w:txbxContent>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регистрация муниципальным служащим поступивших документов</w:t>
                            </w:r>
                          </w:p>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и заявления (в течение 3 рабочих дней)</w:t>
                            </w:r>
                          </w:p>
                        </w:txbxContent>
                      </wps:txbx>
                      <wps:bodyPr rot="0" vert="horz" wrap="square" lIns="91440" tIns="45720" rIns="91440" bIns="45720" anchor="ctr" anchorCtr="0" upright="1">
                        <a:noAutofit/>
                      </wps:bodyPr>
                    </wps:wsp>
                  </a:graphicData>
                </a:graphic>
              </wp:anchor>
            </w:drawing>
          </mc:Choice>
          <mc:Fallback>
            <w:pict>
              <v:shape id="Надпись 102" o:spid="_x0000_s1026" o:spt="202" type="#_x0000_t202" style="position:absolute;left:0pt;margin-left:71.25pt;margin-top:1.85pt;height:40.1pt;width:295.5pt;z-index:251549696;v-text-anchor:middle;mso-width-relative:page;mso-height-relative:page;" filled="f" stroked="t" coordsize="21600,21600" o:gfxdata="UEsDBAoAAAAAAIdO4kAAAAAAAAAAAAAAAAAEAAAAZHJzL1BLAwQUAAAACACHTuJAX/tMgtUAAAAI&#10;AQAADwAAAGRycy9kb3ducmV2LnhtbE2PQU+DQBCF7yb+h82YeLMLxQoiSw/G3ky01fQ8ZUcgZWcJ&#10;u23x3zue9Pjlvbz5plrPblBnmkLv2UC6SEARN9723Br4/NjcFaBCRLY4eCYD3xRgXV9fVVhaf+Et&#10;nXexVTLCoUQDXYxjqXVoOnIYFn4kluzLTw6j4NRqO+FFxt2gl0nyoB32LBc6HOm5o+a4OzkDq/l9&#10;81Iccd7mr8NbGpt9G8a9Mbc3afIEKtIc/8rwqy/qUIvTwZ/YBjUI3y9XUjWQ5aAkz7NM+GCgyB5B&#10;15X+/0D9A1BLAwQUAAAACACHTuJArD2VESoCAAAcBAAADgAAAGRycy9lMm9Eb2MueG1srVPNbtQw&#10;EL4j8Q6W7zTZZZduo81WpVURUvmRCg/gdZzEwvGYsXeTcuPeV+AdOHDgxits34ixsy2rckPkYGU8&#10;M9/MfPN5eTp0hm0Veg225JOjnDNlJVTaNiX/+OHy2YIzH4SthAGrSn6jPD9dPX2y7F2hptCCqRQy&#10;ArG+6F3J2xBckWVetqoT/gicsuSsATsRyMQmq1D0hN6ZbJrnL7IesHIIUnlPtxejk68Sfl0rGd7V&#10;tVeBmZJTbyGdmM51PLPVUhQNCtdquW9D/EMXndCWij5AXYgg2Ab1X1Cdlgge6nAkocugrrVUaQaa&#10;ZpI/mua6FU6lWYgc7x5o8v8PVr7dvkemK9pdPuXMio6WtPu2+777sfu1+3n39e6WRQ/x1DtfUPi1&#10;o4QwvISBctLM3l2B/OSZhfNW2EadIULfKlFRn5OYmR2kjjg+gqz7N1BRObEJkICGGrtIItHCCJ32&#10;dfOwIzUEJuny+fF8upiTS5Jvnp/M5mMJUdxnO/ThlYKOxZ+SI2kgoYvtlQ+xG1Hch8RiFi61MUkH&#10;xrKeWj7JCT+6PBhdRW8ysFmfG2RbEaWUvjTbo7BOBxK00V3JF4dBxu55iKOPJIRhPex5XUN1Q4wg&#10;jAKlB0U/LeAXznoSZ8n9541AxZl5bYnVk8lsFtWcjNn8eEoGHnrWhx5hJUGVXAbkbDTOw/gGNg51&#10;01KtcZMWzmgXtU40xaWNfe07Jwkm9vbPJWr80E5Rfx71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f+0yC1QAAAAgBAAAPAAAAAAAAAAEAIAAAACIAAABkcnMvZG93bnJldi54bWxQSwECFAAUAAAA&#10;CACHTuJArD2VESoCAAAcBAAADgAAAAAAAAABACAAAAAkAQAAZHJzL2Uyb0RvYy54bWxQSwUGAAAA&#10;AAYABgBZAQAAwAUAAAAA&#10;">
                <v:fill on="f" focussize="0,0"/>
                <v:stroke weight="1.5pt" color="#000000" miterlimit="8" joinstyle="miter"/>
                <v:imagedata o:title=""/>
                <o:lock v:ext="edit" aspectratio="f"/>
                <v:textbox>
                  <w:txbxContent>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регистрация муниципальным служащим поступивших документов</w:t>
                      </w:r>
                    </w:p>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и заявления (в течение 3 рабочих дней)</w:t>
                      </w:r>
                    </w:p>
                  </w:txbxContent>
                </v:textbox>
              </v:shap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842560" behindDoc="0" locked="0" layoutInCell="1" allowOverlap="1">
                <wp:simplePos x="0" y="0"/>
                <wp:positionH relativeFrom="column">
                  <wp:posOffset>5585460</wp:posOffset>
                </wp:positionH>
                <wp:positionV relativeFrom="paragraph">
                  <wp:posOffset>69850</wp:posOffset>
                </wp:positionV>
                <wp:extent cx="0" cy="189865"/>
                <wp:effectExtent l="76200" t="38100" r="57150" b="20320"/>
                <wp:wrapNone/>
                <wp:docPr id="29" name="Прямая соединительная линия 29"/>
                <wp:cNvGraphicFramePr/>
                <a:graphic xmlns:a="http://schemas.openxmlformats.org/drawingml/2006/main">
                  <a:graphicData uri="http://schemas.microsoft.com/office/word/2010/wordprocessingShape">
                    <wps:wsp>
                      <wps:cNvCnPr>
                        <a:cxnSpLocks noChangeShapeType="1"/>
                      </wps:cNvCnPr>
                      <wps:spPr bwMode="auto">
                        <a:xfrm flipV="1">
                          <a:off x="0" y="0"/>
                          <a:ext cx="0" cy="189684"/>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29" o:spid="_x0000_s1026" o:spt="20" style="position:absolute;left:0pt;flip:y;margin-left:439.8pt;margin-top:5.5pt;height:14.95pt;width:0pt;z-index:251842560;mso-width-relative:page;mso-height-relative:page;" filled="f" stroked="t" coordsize="21600,21600" o:gfxdata="UEsDBAoAAAAAAIdO4kAAAAAAAAAAAAAAAAAEAAAAZHJzL1BLAwQUAAAACACHTuJAAvqOmdcAAAAJ&#10;AQAADwAAAGRycy9kb3ducmV2LnhtbE2PwU7DMBBE70j8g7VI3KgdVEoT4vSAQOKEoEWVenPjJQmN&#10;18F2m8LXsxUHOO7M0+xMuTi6XhwwxM6ThmyiQCDV3nbUaHhbPV7NQcRkyJreE2r4wgiL6vysNIX1&#10;I73iYZkawSEUC6OhTWkopIx1i87EiR+Q2Hv3wZnEZ2ikDWbkcNfLa6Vm0pmO+ENrBrxvsd4t905D&#10;vhpv/EvYradZ97n5fvhIw9Nz0vryIlN3IBIe0x8Mp/pcHSrutPV7slH0Gua3+YxRNjLexMCvsNUw&#10;VTnIqpT/F1Q/UEsDBBQAAAAIAIdO4kD9goWlBgIAALoDAAAOAAAAZHJzL2Uyb0RvYy54bWytU81u&#10;EzEQviPxDpbvZJOIVskqmx5SyqVApJbeHdubtfB6LNvJJjfgjJRH4BV6AKlSKc+w+0aMnSilcEPs&#10;wRrPzzfffJ6dnG1qTdbSeQWmoINenxJpOAhllgV9f33xYkSJD8wIpsHIgm6lp2fT588mjc3lECrQ&#10;QjqCIMbnjS1oFYLNs8zzStbM98BKg8ESXM0CXt0yE441iF7rbNjvn2YNOGEdcOk9es/3QTpN+GUp&#10;eXhXll4GoguK3EI6XToX8cymE5YvHbOV4gca7B9Y1EwZbHqEOmeBkZVTf0HVijvwUIYehzqDslRc&#10;phlwmkH/j2muKmZlmgXF8fYok/9/sPzteu6IEgUdjikxrMY3ar92H7td+6O97Xak+9T+bL+339q7&#10;9qG96z6jfd99QTsG2/uDe0ewHLVsrM8RcmbmLqrBN+bKXgL/4ImBWcXMUqaZrrcW+wxiRfakJF68&#10;RUaL5g0IzGGrAEnYTelqUmplb2JhBEfxyCa95Pb4knITCN87OXoHo/Hp6GVqw/KIEOus8+G1hJpE&#10;o6Bamagxy9n60ofI6DElug1cKK3TnmhDmoKOT4YnqcCDViIGY5p3y8VMO7JmcdPSd+j7JM3ByogE&#10;FpjSr4wgIWkRnEJ1tKSxQy0FJVriDxWtPSVtDlpFefZCL0Bs5y6Go2y4IIn7YZnjBv5+T1mPv9z0&#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L6jpnXAAAACQEAAA8AAAAAAAAAAQAgAAAAIgAAAGRy&#10;cy9kb3ducmV2LnhtbFBLAQIUABQAAAAIAIdO4kD9goWlBgIAALoDAAAOAAAAAAAAAAEAIAAAACYB&#10;AABkcnMvZTJvRG9jLnhtbFBLBQYAAAAABgAGAFkBAACeBQAAAAA=&#10;">
                <v:fill on="f" focussize="0,0"/>
                <v:stroke color="#000000" joinstyle="round" endarrow="block"/>
                <v:imagedata o:title=""/>
                <o:lock v:ext="edit" aspectratio="f"/>
              </v:lin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cs="Arial"/>
          <w:bCs/>
          <w:smallCaps/>
          <w:sz w:val="24"/>
          <w:szCs w:val="24"/>
        </w:rPr>
        <mc:AlternateContent>
          <mc:Choice Requires="wps">
            <w:drawing>
              <wp:anchor distT="0" distB="0" distL="114300" distR="114300" simplePos="0" relativeHeight="251844608" behindDoc="0" locked="0" layoutInCell="1" allowOverlap="1">
                <wp:simplePos x="0" y="0"/>
                <wp:positionH relativeFrom="column">
                  <wp:posOffset>4653915</wp:posOffset>
                </wp:positionH>
                <wp:positionV relativeFrom="paragraph">
                  <wp:posOffset>102870</wp:posOffset>
                </wp:positionV>
                <wp:extent cx="929640" cy="0"/>
                <wp:effectExtent l="0" t="0" r="2286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92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0" o:spid="_x0000_s1026" o:spt="20" style="position:absolute;left:0pt;margin-left:366.45pt;margin-top:8.1pt;height:0pt;width:73.2pt;z-index:251844608;mso-width-relative:page;mso-height-relative:page;" filled="f" stroked="t" coordsize="21600,21600" o:gfxdata="UEsDBAoAAAAAAIdO4kAAAAAAAAAAAAAAAAAEAAAAZHJzL1BLAwQUAAAACACHTuJAL7wn4dYAAAAJ&#10;AQAADwAAAGRycy9kb3ducmV2LnhtbE2Py07DQAxF90j8w8hIbCo6aSL1kWbSBZAdGwqIrZtxk4iM&#10;J81MH/D1GLGApX2Pro+LzcX16kRj6DwbmE0TUMS1tx03Bl5fqrslqBCRLfaeycAnBdiU11cF5taf&#10;+ZlO29goKeGQo4E2xiHXOtQtOQxTPxBLtvejwyjj2Gg74lnKXa/TJJlrhx3LhRYHum+p/tgenYFQ&#10;vdGh+prUk+Q9azylh4enRzTm9maWrEFFusQ/GH70RR1Kcdr5I9ugegOLLF0JKsE8BSXAcrHKQO1+&#10;F7os9P8Pym9QSwMEFAAAAAgAh07iQHocCZnxAQAAqwMAAA4AAABkcnMvZTJvRG9jLnhtbK1TzY7T&#10;MBC+I/EOlu80baErGjXdw1bLhZ9KwANMHSex5D/ZpmlvwBmpj8ArcGCllRZ4huSNGDttl58bIgd7&#10;/M3M55nPk8XlTkmy5c4Lows6GY0p4ZqZUui6oG/fXD96SokPoEuQRvOC7rmnl8uHDxatzfnUNEaW&#10;3BEk0T5vbUGbEGyeZZ41XIEfGcs1OivjFAQ8ujorHbTIrmQ2HY8vsta40jrDuPeIrgYnXSb+quIs&#10;vKoqzwORBcXaQlpdWjdxzZYLyGsHthHsWAb8QxUKhMZLz1QrCEDeOfEXlRLMGW+qMGJGZaaqBOOp&#10;B+xmMv6jm9cNWJ56QXG8Pcvk/x8te7ldOyLKgj5GeTQofKPuc/++P3Tfui/9gfQfuh/dTfe1u+2+&#10;d7f9R7Tv+k9oR2d3d4QPBNNRy9b6HCmv9NodT96uXRRmVzkVd2yZ7JL++7P+fBcIQ3A+nV88wTLY&#10;yZXd51nnwzNuFIlGQaXQURnIYfvcB7wLQ08hEdbmWkiZXldq0iL3bDpDZsAZqyQENJXFrr2uKQFZ&#10;4/Cy4BKjN1KUMTvyeFdvrqQjW4gDlL4hqIGSD+h8hvAwSB7CC1MO8GR8wrG0I00q8zf+WPMKfDPk&#10;JFekwhSpcYt6DgpGa2PKfRI24TgRKfA4vXHkfj2n7Pt/b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7wn4dYAAAAJAQAADwAAAAAAAAABACAAAAAiAAAAZHJzL2Rvd25yZXYueG1sUEsBAhQAFAAA&#10;AAgAh07iQHocCZnxAQAAqwMAAA4AAAAAAAAAAQAgAAAAJQEAAGRycy9lMm9Eb2MueG1sUEsFBgAA&#10;AAAGAAYAWQEAAIgFAAAAAA==&#10;">
                <v:fill on="f" focussize="0,0"/>
                <v:stroke color="#000000 [3200]" joinstyle="round"/>
                <v:imagedata o:title=""/>
                <o:lock v:ext="edit" aspectratio="f"/>
              </v:line>
            </w:pict>
          </mc:Fallback>
        </mc:AlternateContent>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568128" behindDoc="0" locked="0" layoutInCell="1" allowOverlap="1">
                <wp:simplePos x="0" y="0"/>
                <wp:positionH relativeFrom="column">
                  <wp:posOffset>2901315</wp:posOffset>
                </wp:positionH>
                <wp:positionV relativeFrom="paragraph">
                  <wp:posOffset>24130</wp:posOffset>
                </wp:positionV>
                <wp:extent cx="0" cy="239395"/>
                <wp:effectExtent l="76200" t="0" r="57150" b="65405"/>
                <wp:wrapNone/>
                <wp:docPr id="98" name="Прямая соединительная линия 98"/>
                <wp:cNvGraphicFramePr/>
                <a:graphic xmlns:a="http://schemas.openxmlformats.org/drawingml/2006/main">
                  <a:graphicData uri="http://schemas.microsoft.com/office/word/2010/wordprocessingShape">
                    <wps:wsp>
                      <wps:cNvCnPr>
                        <a:cxnSpLocks noChangeShapeType="1"/>
                      </wps:cNvCnPr>
                      <wps:spPr bwMode="auto">
                        <a:xfrm>
                          <a:off x="0" y="0"/>
                          <a:ext cx="1" cy="239395"/>
                        </a:xfrm>
                        <a:prstGeom prst="line">
                          <a:avLst/>
                        </a:prstGeom>
                        <a:noFill/>
                        <a:ln w="12700">
                          <a:solidFill>
                            <a:srgbClr val="000000"/>
                          </a:solidFill>
                          <a:round/>
                          <a:tailEnd type="triangle" w="med" len="med"/>
                        </a:ln>
                      </wps:spPr>
                      <wps:bodyPr/>
                    </wps:wsp>
                  </a:graphicData>
                </a:graphic>
              </wp:anchor>
            </w:drawing>
          </mc:Choice>
          <mc:Fallback>
            <w:pict>
              <v:line id="Прямая соединительная линия 98" o:spid="_x0000_s1026" o:spt="20" style="position:absolute;left:0pt;margin-left:228.45pt;margin-top:1.9pt;height:18.85pt;width:0pt;z-index:251568128;mso-width-relative:page;mso-height-relative:page;" filled="f" stroked="t" coordsize="21600,21600" o:gfxdata="UEsDBAoAAAAAAIdO4kAAAAAAAAAAAAAAAAAEAAAAZHJzL1BLAwQUAAAACACHTuJAGDjiUtUAAAAI&#10;AQAADwAAAGRycy9kb3ducmV2LnhtbE1PTU/CQBC9m/gfNmPixcC2IARLtySaGA+eBBM5Lt2xbejO&#10;lt1ti//eMR7gNi/vY97LN2fbigF9aBwpSKcJCKTSmYYqBZ+718kKRIiajG4doYIfDLApbm9ynRk3&#10;0gcO21gJDqGQaQV1jF0mZShrtDpMXYfE3LfzVkeGvpLG65HDbStnSbKUVjfEH2rd4UuN5XHbW64h&#10;rY9fb+99/zyU+3E/O8WH+Ump+7s0WYOIeI4XMfzVZw8U3OngejJBtAoeF8snliqY8wLm//GBj3QB&#10;ssjl9YDiF1BLAwQUAAAACACHTuJAChaxqAICAACxAwAADgAAAGRycy9lMm9Eb2MueG1srVPNbhMx&#10;EL4j8Q6W72Q3qfjJKpseUsqlQKSWB3Bsb9bC67FsJ5vcgDNSHoFX4ABSpUKfYfeNOnbSQOGG8MEa&#10;z883M9+MJ6ebRpO1dF6BKelwkFMiDQehzLKk767On7ygxAdmBNNgZEm30tPT6eNHk9YWcgQ1aCEd&#10;QRDji9aWtA7BFlnmeS0b5gdgpUFjBa5hAZ9umQnHWkRvdDbK82dZC05YB1x6j9qzvZFOE35VSR7e&#10;VpWXgeiSYm0h3S7di3hn0wkrlo7ZWvFDGewfqmiYMpj0CHXGAiMrp/6CahR34KEKAw5NBlWluEw9&#10;YDfD/I9uLmtmZeoFyfH2SJP/f7D8zXruiBIlHeOkDGtwRt2X/kO/6350X/sd6T92t9337lt33f3s&#10;rvtPKN/0n1GOxu7moN4RDEcuW+sLhJyZuYts8I25tBfA33tiYFYzs5Spp6utxTzDGJE9CIkPb7Gi&#10;RfsaBPqwVYBE7KZyTYREysgmzW97nJ/cBMJROaSEo3Z0Mj4ZP03grLiPs86HVxIaEoWSamUis6xg&#10;6wsfYh2suHeJagPnSuu0HdqQFrFHz/M8RXjQSkRr9PNuuZhpR9YsLlg6h8QP3BysjEhogSn90ggS&#10;EgXBKSRFSxpTNFJQoiX+oyjta9LmQFFkZc/vAsR27qI5soV7kYo/7HBcvN/fyevXT5v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g44lLVAAAACAEAAA8AAAAAAAAAAQAgAAAAIgAAAGRycy9kb3du&#10;cmV2LnhtbFBLAQIUABQAAAAIAIdO4kAKFrGoAgIAALEDAAAOAAAAAAAAAAEAIAAAACQBAABkcnMv&#10;ZTJvRG9jLnhtbFBLBQYAAAAABgAGAFkBAACYBQAAAAA=&#10;">
                <v:fill on="f" focussize="0,0"/>
                <v:stroke weight="1pt" color="#000000" joinstyle="round" endarrow="block"/>
                <v:imagedata o:title=""/>
                <o:lock v:ext="edit" aspectratio="f"/>
              </v:line>
            </w:pict>
          </mc:Fallback>
        </mc:AlternateContent>
      </w:r>
    </w:p>
    <w:p>
      <w:pPr>
        <w:shd w:val="clear" w:color="auto" w:fill="FFFFFF"/>
        <w:tabs>
          <w:tab w:val="left" w:pos="331"/>
          <w:tab w:val="left" w:pos="9075"/>
        </w:tabs>
        <w:suppressAutoHyphens/>
        <w:spacing w:line="266" w:lineRule="exact"/>
        <w:ind w:firstLine="5387"/>
        <w:jc w:val="both"/>
        <w:rPr>
          <w:rFonts w:ascii="Arial" w:hAnsi="Arial" w:eastAsia="Times New Roman" w:cs="Arial"/>
          <w:spacing w:val="-5"/>
          <w:sz w:val="24"/>
          <w:szCs w:val="24"/>
          <w:lang w:eastAsia="ar-SA"/>
        </w:rPr>
      </w:pPr>
      <w:r>
        <w:rPr>
          <w:rFonts w:ascii="Arial" w:hAnsi="Arial" w:eastAsia="Times New Roman" w:cs="Arial"/>
          <w:spacing w:val="-5"/>
          <w:sz w:val="24"/>
          <w:szCs w:val="24"/>
        </w:rPr>
        <mc:AlternateContent>
          <mc:Choice Requires="wps">
            <w:drawing>
              <wp:anchor distT="0" distB="0" distL="114300" distR="114300" simplePos="0" relativeHeight="251543552"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ln>
                      </wps:spPr>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anchor>
            </w:drawing>
          </mc:Choice>
          <mc:Fallback>
            <w:pict>
              <v:shape id="Надпись 100" o:spid="_x0000_s1026" o:spt="202" type="#_x0000_t202" style="position:absolute;left:0pt;margin-left:9.6pt;margin-top:7.8pt;height:50.8pt;width:430.2pt;z-index:251543552;v-text-anchor:middle;mso-width-relative:page;mso-height-relative:page;" filled="f" stroked="t" coordsize="21600,21600" o:gfxdata="UEsDBAoAAAAAAIdO4kAAAAAAAAAAAAAAAAAEAAAAZHJzL1BLAwQUAAAACACHTuJAkd3XyNUAAAAJ&#10;AQAADwAAAGRycy9kb3ducmV2LnhtbE1PQU7DQAy8I/GHlZG40U0itUlDNj0gekOCtqhnN2uSqFlv&#10;lN224feYE5zs8YxmxtVmdoO60hR6zwbSRQKKuPG259bA52H7VIAKEdni4JkMfFOATX1/V2Fp/Y13&#10;dN3HVokJhxINdDGOpdah6chhWPiRWLgvPzmMAqdW2wlvYu4GnSXJSjvsWRI6HOmlo+a8vzgDy/lj&#10;+1qccd7lb8N7GptjG8ajMY8PafIMKtIc/8TwW1+qQy2dTv7CNqhB8DoTpczlCpTwRb6W5SSHNM9A&#10;15X+/0H9A1BLAwQUAAAACACHTuJABSRWnSsCAAAcBAAADgAAAGRycy9lMm9Eb2MueG1srVPNjtMw&#10;EL4j8Q6W7zRpactu1HS1dLUIafmRFh7AdZzGwvGYsdtkuXHnFXgHDhy48QrdN2LsdEsFN0QOVsYz&#10;8/mbb2YWF31r2E6h12BLPh7lnCkrodJ2U/L3766fnHHmg7CVMGBVye+U5xfLx48WnSvUBBowlUJG&#10;INYXnSt5E4IrsszLRrXCj8ApS84asBWBTNxkFYqO0FuTTfJ8nnWAlUOQynu6vRqcfJnw61rJ8Kau&#10;vQrMlJy4hXRiOtfxzJYLUWxQuEbLAw3xDyxaoS09eoS6EkGwLeq/oFotETzUYSShzaCutVSpBqpm&#10;nP9RzW0jnEq1kDjeHWXy/w9Wvt69RaYr6l1O+ljRUpP2X/ff9t/3P/c/7j/ff2HRQzp1zhcUfuso&#10;IfTPoaecVLN3NyA/eGZh1Qi7UZeI0DVKVMRzHDOzk9QBx0eQdfcKKnpObAMkoL7GNopIsjBCJz53&#10;xx6pPjBJl7Pp/OlsSi5Jvvl0Np4ncpkoHrId+vBCQcviT8mRZiChi92ND5GNKB5C4mMWrrUxaQ6M&#10;ZR1RPs9n+VAYGF1Fb4zzuFmvDLKdiKOUvlQbeU7DWh1ooI1uS352GmTsQYdY+iBC6Nf9Qdc1VHek&#10;CMIwoLRQ9NMAfuKso+Esuf+4Fag4My8tqXo+nkYJQjKms2cTMvDUsz71CCsJquQyIGeDsQrDDmwd&#10;6k1Dbw2dtHBJvah1kik2beB1YE4jmNQ7rEuc8VM7Rf1e6u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d3XyNUAAAAJAQAADwAAAAAAAAABACAAAAAiAAAAZHJzL2Rvd25yZXYueG1sUEsBAhQAFAAA&#10;AAgAh07iQAUkVp0rAgAAHAQAAA4AAAAAAAAAAQAgAAAAJAEAAGRycy9lMm9Eb2MueG1sUEsFBgAA&#10;AAAGAAYAWQEAAMEFAAAAAA==&#10;">
                <v:fill on="f" focussize="0,0"/>
                <v:stroke weight="1.5pt" color="#000000" miterlimit="8" joinstyle="miter"/>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Pr>
          <w:rFonts w:ascii="Arial" w:hAnsi="Arial" w:eastAsia="Times New Roman" w:cs="Arial"/>
          <w:spacing w:val="-5"/>
          <w:sz w:val="24"/>
          <w:szCs w:val="24"/>
          <w:lang w:eastAsia="ar-SA"/>
        </w:rPr>
        <w:tab/>
      </w: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p>
    <w:p>
      <w:pPr>
        <w:shd w:val="clear" w:color="auto" w:fill="FFFFFF"/>
        <w:tabs>
          <w:tab w:val="left" w:pos="331"/>
        </w:tabs>
        <w:suppressAutoHyphens/>
        <w:spacing w:line="266" w:lineRule="exact"/>
        <w:ind w:firstLine="5387"/>
        <w:jc w:val="both"/>
        <w:rPr>
          <w:rFonts w:ascii="Arial" w:hAnsi="Arial" w:eastAsia="Times New Roman" w:cs="Arial"/>
          <w:spacing w:val="-5"/>
          <w:sz w:val="24"/>
          <w:szCs w:val="24"/>
          <w:lang w:eastAsia="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eastAsia="Times New Roman" w:cs="Arial"/>
          <w:b/>
          <w:sz w:val="24"/>
          <w:szCs w:val="24"/>
        </w:rPr>
      </w:pPr>
    </w:p>
    <w:p>
      <w:pPr>
        <w:autoSpaceDE w:val="0"/>
        <w:autoSpaceDN w:val="0"/>
        <w:adjustRightInd w:val="0"/>
        <w:spacing w:line="240" w:lineRule="auto"/>
        <w:jc w:val="both"/>
        <w:rPr>
          <w:rFonts w:ascii="Arial" w:hAnsi="Arial" w:eastAsia="Times New Roman" w:cs="Arial"/>
          <w:bCs/>
          <w:sz w:val="24"/>
          <w:szCs w:val="24"/>
        </w:rPr>
      </w:pPr>
      <w:r>
        <w:rPr>
          <w:rFonts w:ascii="Arial" w:hAnsi="Arial" w:eastAsia="Times New Roman" w:cs="Arial"/>
          <w:spacing w:val="-5"/>
          <w:sz w:val="24"/>
          <w:szCs w:val="24"/>
        </w:rPr>
        <mc:AlternateContent>
          <mc:Choice Requires="wps">
            <w:drawing>
              <wp:anchor distT="0" distB="0" distL="114300" distR="114300" simplePos="0" relativeHeight="251659264" behindDoc="0" locked="0" layoutInCell="1" allowOverlap="1">
                <wp:simplePos x="0" y="0"/>
                <wp:positionH relativeFrom="column">
                  <wp:posOffset>2904490</wp:posOffset>
                </wp:positionH>
                <wp:positionV relativeFrom="paragraph">
                  <wp:posOffset>56515</wp:posOffset>
                </wp:positionV>
                <wp:extent cx="0" cy="220980"/>
                <wp:effectExtent l="76200" t="0" r="57150" b="64770"/>
                <wp:wrapNone/>
                <wp:docPr id="1" name="Прямая соединительная линия 1"/>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tailEnd type="triangle" w="med" len="med"/>
                        </a:ln>
                      </wps:spPr>
                      <wps:bodyPr/>
                    </wps:wsp>
                  </a:graphicData>
                </a:graphic>
              </wp:anchor>
            </w:drawing>
          </mc:Choice>
          <mc:Fallback>
            <w:pict>
              <v:line id="Прямая соединительная линия 1" o:spid="_x0000_s1026" o:spt="20" style="position:absolute;left:0pt;margin-left:228.7pt;margin-top:4.45pt;height:17.4pt;width:0pt;z-index:251659264;mso-width-relative:page;mso-height-relative:page;" filled="f" stroked="t" coordsize="21600,21600" o:gfxdata="UEsDBAoAAAAAAIdO4kAAAAAAAAAAAAAAAAAEAAAAZHJzL1BLAwQUAAAACACHTuJAUvvczNYAAAAI&#10;AQAADwAAAGRycy9kb3ducmV2LnhtbE2PS0/DMBCE70j8B2uRuKDW6buEOJVAQhw49SHRoxsvSUS8&#10;Tm0nKf+eRRzobUczO/tttrnYRvToQ+1IwWScgEAqnKmpVHDYv47WIELUZHTjCBV8Y4BNfnuT6dS4&#10;gbbY72IpuIRCqhVUMbaplKGo0Oowdi0Se5/OWx1Z+lIarwcut42cJslSWl0TX6h0iy8VFl+7zjKG&#10;tD5+vL133XNfHIfj9BwfZmel7u8myROIiJf4H4ZffN6BnJlOriMTRKNgvljNOapg/QiC/T994mG2&#10;Apln8vqB/AdQSwMEFAAAAAgAh07iQJX29En9AQAArwMAAA4AAABkcnMvZTJvRG9jLnhtbK1TzY7T&#10;MBC+I/EOlu80aQ+wRE330GW5LFBplwdwbaexcDyW7TbpDTgj9RF4BQ6stNICz5C8EWP3BxZuCB+s&#10;8fx8M/PNeHreNZpspPMKTEnHo5wSaTgIZVYlfXtz+eSMEh+YEUyDkSXdSk/PZ48fTVtbyAnUoIV0&#10;BEGML1pb0joEW2SZ57VsmB+BlQaNFbiGBXy6VSYcaxG90dkkz59mLThhHXDpPWov9kY6S/hVJXl4&#10;U1VeBqJLirWFdLt0L+OdzaasWDlma8UPZbB/qKJhymDSE9QFC4ysnfoLqlHcgYcqjDg0GVSV4jL1&#10;gN2M8z+6ua6ZlakXJMfbE03+/8Hy15uFI0rg7CgxrMER9Z+H98Ou/9Z/GXZk+ND/6G/7r/1d/72/&#10;Gz6ifD98Qjka+/uDekfGkcnW+gIB52bhIhe8M9f2Cvg7TwzMa2ZWMnV0s7WYJkVkD0Liw1usZ9m+&#10;AoE+bB0g0dpVromQSBjp0vS2p+nJLhC+V3LUTib587M02IwVxzjrfHgpoSFRKKlWJvLKCra58gEr&#10;R9ejS1QbuFRap93QhrRY7ORZnqcID1qJaI1+3q2Wc+3IhsX1SifygGgP3BysjUhogSn9wggSEgXB&#10;KSRFSxpTNFJQoiX+oijtUbRBsCMre36XILYLF81Rj1uR0h02OK7d7+/k9eufz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vvczNYAAAAIAQAADwAAAAAAAAABACAAAAAiAAAAZHJzL2Rvd25yZXYu&#10;eG1sUEsBAhQAFAAAAAgAh07iQJX29En9AQAArwMAAA4AAAAAAAAAAQAgAAAAJQEAAGRycy9lMm9E&#10;b2MueG1sUEsFBgAAAAAGAAYAWQEAAJQFAAAAAA==&#10;">
                <v:fill on="f" focussize="0,0"/>
                <v:stroke weight="1pt" color="#000000" joinstyle="round" endarrow="block"/>
                <v:imagedata o:title=""/>
                <o:lock v:ext="edit" aspectratio="f"/>
              </v:line>
            </w:pict>
          </mc:Fallback>
        </mc:AlternateContent>
      </w:r>
    </w:p>
    <w:p>
      <w:pPr>
        <w:autoSpaceDE w:val="0"/>
        <w:autoSpaceDN w:val="0"/>
        <w:adjustRightInd w:val="0"/>
        <w:spacing w:line="240" w:lineRule="auto"/>
        <w:jc w:val="both"/>
        <w:rPr>
          <w:rFonts w:ascii="Arial" w:hAnsi="Arial" w:eastAsia="Times New Roman" w:cs="Arial"/>
          <w:bCs/>
          <w:sz w:val="24"/>
          <w:szCs w:val="24"/>
        </w:rPr>
      </w:pPr>
      <w:r>
        <w:rPr>
          <w:rFonts w:ascii="Arial" w:hAnsi="Arial" w:eastAsia="Times New Roman" w:cs="Arial"/>
          <w:spacing w:val="-5"/>
          <w:sz w:val="24"/>
          <w:szCs w:val="24"/>
        </w:rPr>
        <mc:AlternateContent>
          <mc:Choice Requires="wps">
            <w:drawing>
              <wp:anchor distT="0" distB="0" distL="114300" distR="114300" simplePos="0" relativeHeight="251506688" behindDoc="0" locked="0" layoutInCell="1" allowOverlap="1">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ln>
                      </wps:spPr>
                      <wps:txbx>
                        <w:txbxContent>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pPr>
                              <w:rPr>
                                <w:rFonts w:ascii="Times New Roman" w:hAnsi="Times New Roman" w:cs="Times New Roman"/>
                                <w:bCs/>
                                <w:smallCaps/>
                                <w:sz w:val="16"/>
                                <w:szCs w:val="16"/>
                              </w:rPr>
                            </w:pPr>
                            <w:r>
                              <w:rPr>
                                <w:rFonts w:ascii="Times New Roman" w:hAnsi="Times New Roman" w:cs="Times New Roman"/>
                                <w:bCs/>
                                <w:smallCaps/>
                                <w:sz w:val="16"/>
                                <w:szCs w:val="16"/>
                              </w:rPr>
                              <w:t xml:space="preserve"> </w:t>
                            </w:r>
                          </w:p>
                          <w:p>
                            <w:pPr>
                              <w:rPr>
                                <w:smallCaps/>
                                <w:spacing w:val="60"/>
                                <w:sz w:val="19"/>
                                <w:szCs w:val="19"/>
                              </w:rPr>
                            </w:pPr>
                          </w:p>
                        </w:txbxContent>
                      </wps:txbx>
                      <wps:bodyPr rot="0" vert="horz" wrap="square" lIns="91440" tIns="45720" rIns="91440" bIns="45720" anchor="t" anchorCtr="0" upright="1">
                        <a:noAutofit/>
                      </wps:bodyPr>
                    </wps:wsp>
                  </a:graphicData>
                </a:graphic>
              </wp:anchor>
            </w:drawing>
          </mc:Choice>
          <mc:Fallback>
            <w:pict>
              <v:shape id="Надпись 97" o:spid="_x0000_s1026" o:spt="202" type="#_x0000_t202" style="position:absolute;left:0pt;margin-left:40.3pt;margin-top:8.15pt;height:63.75pt;width:368.15pt;z-index:251506688;mso-width-relative:page;mso-height-relative:page;" filled="f" stroked="t" coordsize="21600,21600" o:gfxdata="UEsDBAoAAAAAAIdO4kAAAAAAAAAAAAAAAAAEAAAAZHJzL1BLAwQUAAAACACHTuJAAlkbsNkAAAAJ&#10;AQAADwAAAGRycy9kb3ducmV2LnhtbE2PzU7DMBCE70i8g7VI3KgdiqI0xOkB0QsqB9Iiwc2NlyQQ&#10;r1Pb/eHtWU5w3JnR7DfV8uxGccQQB08aspkCgdR6O1CnYbtZ3RQgYjJkzegJNXxjhGV9eVGZ0voT&#10;veCxSZ3gEoql0dCnNJVSxrZHZ+LMT0jsffjgTOIzdNIGc+JyN8pbpXLpzED8oTcTPvTYfjUHp2EV&#10;Hpthm/Vhv1g/vb3vXzfP0/pT6+urTN2DSHhOf2H4xWd0qJlp5w9koxg1FCrnJOv5HAT7RZYvQOxY&#10;uJsXIOtK/l9Q/wBQSwMEFAAAAAgAh07iQFgAQM0rAgAAGAQAAA4AAABkcnMvZTJvRG9jLnhtbK1T&#10;zY7TMBC+I/EOlu80adWfbdR0tXS1CGn5kRYewHGcxMLxGNttsty48wq8AwcO3HiF7hsxdrKlghsi&#10;B8vOjL/55pvPm8u+VeQgrJOgczqdpJQIzaGUus7p+3c3zy4ocZ7pkinQIqf3wtHL7dMnm85kYgYN&#10;qFJYgiDaZZ3JaeO9yZLE8Ua0zE3ACI3BCmzLPB5tnZSWdYjeqmSWpsukA1saC1w4h3+vhyDdRvyq&#10;Ety/qSonPFE5RW4+rjauRViT7YZltWWmkXykwf6BRcukxqInqGvmGdlb+RdUK7kFB5WfcGgTqCrJ&#10;RewBu5mmf3Rz1zAjYi8ojjMnmdz/g+WvD28tkWVO1ytKNGtxRsevx2/H78efxx8Pnx++EAygSp1x&#10;GSbfGUz3/XPocdqxY2dugX9wRMOuYboWV9ZC1whWIstpuJmcXR1wXAApuldQYjW29xCB+sq2QUIU&#10;hSA6Tuv+NCHRe8Lx53y5WizSBSUcYxfpejlbxBIse7xtrPMvBLQkbHJq0QERnR1unQ9sWPaYEopp&#10;uJFKRRcoTTqkvE4X6dAYKFmGaMhzti52ypIDC0aK31jYnae10qOdlWwDu/CNSUqPOoTWBxF8X/Sj&#10;rgWU96iIhcGe+Jxw04D9REmH1syp+7hnVlCiXmpUdT2dz4OX42G+WM3wYM8jxXmEaY5QOfWUDNud&#10;H/y/N1bWDVYa5qjhCidRyShSGNnAauSN9ovajU8l+Pv8HLN+P+jt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JZG7DZAAAACQEAAA8AAAAAAAAAAQAgAAAAIgAAAGRycy9kb3ducmV2LnhtbFBLAQIU&#10;ABQAAAAIAIdO4kBYAEDNKwIAABgEAAAOAAAAAAAAAAEAIAAAACgBAABkcnMvZTJvRG9jLnhtbFBL&#10;BQYAAAAABgAGAFkBAADFBQAAAAA=&#10;">
                <v:fill on="f" focussize="0,0"/>
                <v:stroke weight="1.5pt" color="#000000" miterlimit="8" joinstyle="miter"/>
                <v:imagedata o:title=""/>
                <o:lock v:ext="edit" aspectratio="f"/>
                <v:textbox>
                  <w:txbxContent>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pPr>
                        <w:rPr>
                          <w:rFonts w:ascii="Times New Roman" w:hAnsi="Times New Roman" w:cs="Times New Roman"/>
                          <w:bCs/>
                          <w:smallCaps/>
                          <w:sz w:val="16"/>
                          <w:szCs w:val="16"/>
                        </w:rPr>
                      </w:pPr>
                      <w:r>
                        <w:rPr>
                          <w:rFonts w:ascii="Times New Roman" w:hAnsi="Times New Roman" w:cs="Times New Roman"/>
                          <w:bCs/>
                          <w:smallCaps/>
                          <w:sz w:val="16"/>
                          <w:szCs w:val="16"/>
                        </w:rPr>
                        <w:t xml:space="preserve"> </w:t>
                      </w:r>
                    </w:p>
                    <w:p>
                      <w:pPr>
                        <w:rPr>
                          <w:smallCaps/>
                          <w:spacing w:val="60"/>
                          <w:sz w:val="19"/>
                          <w:szCs w:val="19"/>
                        </w:rPr>
                      </w:pPr>
                    </w:p>
                  </w:txbxContent>
                </v:textbox>
              </v:shape>
            </w:pict>
          </mc:Fallback>
        </mc:AlternateContent>
      </w:r>
    </w:p>
    <w:p>
      <w:pPr>
        <w:autoSpaceDE w:val="0"/>
        <w:autoSpaceDN w:val="0"/>
        <w:adjustRightInd w:val="0"/>
        <w:spacing w:line="240" w:lineRule="auto"/>
        <w:jc w:val="both"/>
        <w:rPr>
          <w:rFonts w:ascii="Arial" w:hAnsi="Arial" w:eastAsia="Times New Roman" w:cs="Arial"/>
          <w:bCs/>
          <w:sz w:val="24"/>
          <w:szCs w:val="24"/>
        </w:rPr>
      </w:pPr>
    </w:p>
    <w:p>
      <w:pPr>
        <w:autoSpaceDE w:val="0"/>
        <w:autoSpaceDN w:val="0"/>
        <w:adjustRightInd w:val="0"/>
        <w:spacing w:line="240" w:lineRule="auto"/>
        <w:jc w:val="both"/>
        <w:rPr>
          <w:rFonts w:ascii="Arial" w:hAnsi="Arial" w:eastAsia="Times New Roman" w:cs="Arial"/>
          <w:bCs/>
          <w:sz w:val="24"/>
          <w:szCs w:val="24"/>
        </w:rPr>
      </w:pPr>
      <w:r>
        <w:rPr>
          <w:rFonts w:ascii="Arial" w:hAnsi="Arial" w:eastAsia="Times New Roman" w:cs="Arial"/>
          <w:bCs/>
          <w:sz w:val="24"/>
          <w:szCs w:val="24"/>
        </w:rPr>
        <mc:AlternateContent>
          <mc:Choice Requires="wps">
            <w:drawing>
              <wp:anchor distT="0" distB="0" distL="114300" distR="114300" simplePos="0" relativeHeight="251531264" behindDoc="0" locked="0" layoutInCell="1" allowOverlap="1">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ln>
                      </wps:spPr>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об отказе</w:t>
                            </w:r>
                          </w:p>
                          <w:p>
                            <w:pP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anchor>
            </w:drawing>
          </mc:Choice>
          <mc:Fallback>
            <w:pict>
              <v:shape id="Надпись 95" o:spid="_x0000_s1026" o:spt="202" type="#_x0000_t202" style="position:absolute;left:0pt;margin-left:255.2pt;margin-top:9pt;height:31.7pt;width:138pt;z-index:251531264;v-text-anchor:middle;mso-width-relative:page;mso-height-relative:page;" fillcolor="#FFFFFF" filled="t" stroked="t" coordsize="21600,21600" o:gfxdata="UEsDBAoAAAAAAIdO4kAAAAAAAAAAAAAAAAAEAAAAZHJzL1BLAwQUAAAACACHTuJAqxwcYNYAAAAJ&#10;AQAADwAAAGRycy9kb3ducmV2LnhtbE2PwU7DMBBE70j8g7VI3KidqqRRiNMDUgVXChLqzYm3SSBe&#10;R7bbpH/PcoLjzjzNzlS7xY3igiEOnjRkKwUCqfV2oE7Dx/v+oQARkyFrRk+o4YoRdvXtTWVK62d6&#10;w8shdYJDKJZGQ5/SVEoZ2x6diSs/IbF38sGZxGfopA1m5nA3yrVSuXRmIP7Qmwmfe2y/D2enoUm0&#10;z1+M/Txej8t6e3pt5vQVtL6/y9QTiIRL+oPhtz5Xh5o7Nf5MNopRw2OmNoyyUfAmBrZFzkKjocg2&#10;IOtK/l9Q/wBQSwMEFAAAAAgAh07iQDizfCkuAgAAQwQAAA4AAABkcnMvZTJvRG9jLnhtbK1TzY7T&#10;MBC+I/EOlu80adXubqOmq6WrIqTlR1p4ANdxGgvHY8Zuk3LjzivsO3DgwI1X6L4RE6dbqgUuCB+s&#10;TGb8zcz3zcwu29qwrUKvweZ8OEg5U1ZCoe065+/fLZ9dcOaDsIUwYFXOd8rzy/nTJ7PGZWoEFZhC&#10;ISMQ67PG5bwKwWVJ4mWlauEH4JQlZwlYi0AmrpMCRUPotUlGaXqWNICFQ5DKe/p73Tv5POKXpZLh&#10;TVl6FZjJOdUW4o3xXnV3Mp+JbI3CVVoeyhD/UEUttKWkR6hrEQTboP4NqtYSwUMZBhLqBMpSSxV7&#10;oG6G6aNubivhVOyFyPHuSJP/f7Dy9fYtMl3kfDrhzIqaNNrf7b/uv+1/7L/ff77/wshBLDXOZxR8&#10;6yg8tM+hJbVjx97dgPzgmYVFJexaXSFCUylRUJXD7mVy8rTH8R3IqnkFBWUTmwARqC2x7igkUhih&#10;k1q7o0KqDUx2Kc8no7OUXJJ843Q0mUYJE5E9vHbowwsFNes+co40ARFdbG986KoR2UNIl8yD0cVS&#10;GxMNXK8WBtlW0LQs44kNPAozljVUyjSdpD0Df8VI4/kTRq0Dzb3Rdc4vToOMPRDWcdSzFdpVexBg&#10;BcWOqEPo55j2jj4qwE+cNTTDOfcfNwIVZ+alJfqnw/G4G/pojCfnIzLw1LM69QgrCSrnMiBnvbEI&#10;/apsHOp1Rbl6yS1ckWiljnx26vZ1HSqnSY00H7aqW4VTO0b92v3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scHGDWAAAACQEAAA8AAAAAAAAAAQAgAAAAIgAAAGRycy9kb3ducmV2LnhtbFBLAQIU&#10;ABQAAAAIAIdO4kA4s3wpLgIAAEMEAAAOAAAAAAAAAAEAIAAAACUBAABkcnMvZTJvRG9jLnhtbFBL&#10;BQYAAAAABgAGAFkBAADFBQAAAAA=&#10;">
                <v:fill on="t" focussize="0,0"/>
                <v:stroke weight="1.5pt" color="#000000" miterlimit="8" joinstyle="miter"/>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об отказе</w:t>
                      </w:r>
                    </w:p>
                    <w:p>
                      <w:pP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txbxContent>
                </v:textbox>
              </v:shape>
            </w:pict>
          </mc:Fallback>
        </mc:AlternateContent>
      </w:r>
      <w:r>
        <w:rPr>
          <w:rFonts w:ascii="Arial" w:hAnsi="Arial" w:eastAsia="Times New Roman" w:cs="Arial"/>
          <w:bCs/>
          <w:sz w:val="24"/>
          <w:szCs w:val="24"/>
        </w:rPr>
        <mc:AlternateContent>
          <mc:Choice Requires="wps">
            <w:drawing>
              <wp:anchor distT="0" distB="0" distL="114300" distR="114300" simplePos="0" relativeHeight="251525120" behindDoc="0" locked="0" layoutInCell="1" allowOverlap="1">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ln>
                      </wps:spPr>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anchor>
            </w:drawing>
          </mc:Choice>
          <mc:Fallback>
            <w:pict>
              <v:shape id="Надпись 94" o:spid="_x0000_s1026" o:spt="202" type="#_x0000_t202" style="position:absolute;left:0pt;margin-left:50.55pt;margin-top:8.15pt;height:31.4pt;width:128.25pt;z-index:251525120;v-text-anchor:middle;mso-width-relative:page;mso-height-relative:page;" fillcolor="#FFFFFF" filled="t" stroked="t" coordsize="21600,21600" o:gfxdata="UEsDBAoAAAAAAIdO4kAAAAAAAAAAAAAAAAAEAAAAZHJzL1BLAwQUAAAACACHTuJAxRgFFNYAAAAJ&#10;AQAADwAAAGRycy9kb3ducmV2LnhtbE2PwU7DMAyG70i8Q2QkbizJJlooTXdAmuDKQEK7pY3XFhqn&#10;arK1e3vMCW7+5U+/P5fbxQ/ijFPsAxnQKwUCqQmup9bAx/vu7gFETJacHQKhgQtG2FbXV6UtXJjp&#10;Dc/71AouoVhYA11KYyFlbDr0Nq7CiMS7Y5i8TRynVrrJzlzuB7lWKpPe9sQXOjvic4fN9/7kDdSJ&#10;dtmLdZ+Hy2FZ58fXek5fkzG3N1o9gUi4pD8YfvVZHSp2qsOJXBQDZ6U1ozxkGxAMbO7zDERtIH/U&#10;IKtS/v+g+gFQSwMEFAAAAAgAh07iQAzAHo8wAgAAQwQAAA4AAABkcnMvZTJvRG9jLnhtbK1TzY7T&#10;MBC+I/EOlu9s0tLdttGmq2VXRUjLj7TwAI7jNBaOx4zdJuXGnVfgHThw4MYrdN+IidMt1QIXhA9W&#10;JjP+Zub7Zs4vusawjUKvweZ8dJJypqyEUttVzt+9XT6ZceaDsKUwYFXOt8rzi8XjR+ety9QYajCl&#10;QkYg1mety3kdgsuSxMtaNcKfgFOWnBVgIwKZuEpKFC2hNyYZp+lZ0gKWDkEq7+nv9eDki4hfVUqG&#10;11XlVWAm51RbiDfGu+jvZHEushUKV2u5L0P8QxWN0JaSHqCuRRBsjfo3qEZLBA9VOJHQJFBVWqrY&#10;A3UzSh90c1sLp2IvRI53B5r8/4OVrzZvkOky5/MJZ1Y0pNHuy+7r7tvux+773ae7z4wcxFLrfEbB&#10;t47CQ/cMOlI7duzdDcj3nlm4qoVdqUtEaGslSqpy1L9Mjp4OOL4HKdqXUFI2sQ4QgboKm55CIoUR&#10;Oqm1PSikusBkn/JsPJtOTzmT5Hs6n01nUcJEZPevHfrwXEHD+o+cI01ARBebGx/6akR2H9In82B0&#10;udTGRANXxZVBthE0Lct4YgMPwoxlLZUyT0/TgYG/YqTx/Amj0YHm3ugm57PjIGP3hPUcDWyFruj2&#10;AhRQbok6hGGOae/oowb8yFlLM5xz/2EtUHFmXliifz6aTPqhj8bkdDomA489xbFHWElQOZcBORuM&#10;qzCsytqhXtWUa5DcwiWJVunIZ6/uUNe+cprUSPN+q/pVOLZj1K/dX/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RgFFNYAAAAJAQAADwAAAAAAAAABACAAAAAiAAAAZHJzL2Rvd25yZXYueG1sUEsB&#10;AhQAFAAAAAgAh07iQAzAHo8wAgAAQwQAAA4AAAAAAAAAAQAgAAAAJQEAAGRycy9lMm9Eb2MueG1s&#10;UEsFBgAAAAAGAAYAWQEAAMcFAAAAAA==&#10;">
                <v:fill on="t" focussize="0,0"/>
                <v:stroke weight="1.5pt" color="#000000" miterlimit="8" joinstyle="miter"/>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о предоставлении услуги</w:t>
                      </w:r>
                    </w:p>
                  </w:txbxContent>
                </v:textbox>
              </v:shape>
            </w:pict>
          </mc:Fallback>
        </mc:AlternateContent>
      </w:r>
    </w:p>
    <w:p>
      <w:pPr>
        <w:autoSpaceDE w:val="0"/>
        <w:autoSpaceDN w:val="0"/>
        <w:adjustRightInd w:val="0"/>
        <w:spacing w:line="240" w:lineRule="auto"/>
        <w:jc w:val="both"/>
        <w:rPr>
          <w:rFonts w:ascii="Arial" w:hAnsi="Arial" w:eastAsia="Times New Roman" w:cs="Arial"/>
          <w:bCs/>
          <w:sz w:val="24"/>
          <w:szCs w:val="24"/>
        </w:rPr>
      </w:pPr>
    </w:p>
    <w:p>
      <w:pPr>
        <w:autoSpaceDE w:val="0"/>
        <w:autoSpaceDN w:val="0"/>
        <w:adjustRightInd w:val="0"/>
        <w:spacing w:line="240" w:lineRule="auto"/>
        <w:jc w:val="both"/>
        <w:rPr>
          <w:rFonts w:ascii="Arial" w:hAnsi="Arial" w:eastAsia="Times New Roman" w:cs="Arial"/>
          <w:bCs/>
          <w:sz w:val="24"/>
          <w:szCs w:val="24"/>
        </w:rPr>
      </w:pPr>
    </w:p>
    <w:p>
      <w:pPr>
        <w:autoSpaceDE w:val="0"/>
        <w:autoSpaceDN w:val="0"/>
        <w:adjustRightInd w:val="0"/>
        <w:spacing w:line="240" w:lineRule="auto"/>
        <w:jc w:val="both"/>
        <w:rPr>
          <w:rFonts w:ascii="Arial" w:hAnsi="Arial" w:eastAsia="Times New Roman" w:cs="Arial"/>
          <w:bCs/>
          <w:sz w:val="24"/>
          <w:szCs w:val="24"/>
        </w:rPr>
      </w:pPr>
      <w:r>
        <w:rPr>
          <w:rFonts w:ascii="Arial" w:hAnsi="Arial" w:eastAsia="Times New Roman" w:cs="Arial"/>
          <w:bCs/>
          <w:sz w:val="24"/>
          <w:szCs w:val="24"/>
        </w:rPr>
        <mc:AlternateContent>
          <mc:Choice Requires="wps">
            <w:drawing>
              <wp:anchor distT="0" distB="0" distL="114300" distR="114300" simplePos="0" relativeHeight="251858944" behindDoc="0" locked="0" layoutInCell="1" allowOverlap="1">
                <wp:simplePos x="0" y="0"/>
                <wp:positionH relativeFrom="column">
                  <wp:posOffset>2463165</wp:posOffset>
                </wp:positionH>
                <wp:positionV relativeFrom="paragraph">
                  <wp:posOffset>51435</wp:posOffset>
                </wp:positionV>
                <wp:extent cx="1771650" cy="1090930"/>
                <wp:effectExtent l="38100" t="0" r="19050" b="52070"/>
                <wp:wrapNone/>
                <wp:docPr id="4" name="Прямая соединительная линия 4"/>
                <wp:cNvGraphicFramePr/>
                <a:graphic xmlns:a="http://schemas.openxmlformats.org/drawingml/2006/main">
                  <a:graphicData uri="http://schemas.microsoft.com/office/word/2010/wordprocessingShape">
                    <wps:wsp>
                      <wps:cNvCnPr>
                        <a:cxnSpLocks noChangeShapeType="1"/>
                      </wps:cNvCnPr>
                      <wps:spPr bwMode="auto">
                        <a:xfrm flipH="1">
                          <a:off x="0" y="0"/>
                          <a:ext cx="1771650" cy="109093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4" o:spid="_x0000_s1026" o:spt="20" style="position:absolute;left:0pt;flip:x;margin-left:193.95pt;margin-top:4.05pt;height:85.9pt;width:139.5pt;z-index:251858944;mso-width-relative:page;mso-height-relative:page;" filled="f" stroked="t" coordsize="21600,21600" o:gfxdata="UEsDBAoAAAAAAIdO4kAAAAAAAAAAAAAAAAAEAAAAZHJzL1BLAwQUAAAACACHTuJA7a0+O9kAAAAJ&#10;AQAADwAAAGRycy9kb3ducmV2LnhtbE2Py07DMBBF90j8gzVI7KgTHmkS4nSBQGKFaIsqdefGQxIa&#10;j4PtNoWvZ1jB8uoe3TlTLU52EEf0oXekIJ0lIJAaZ3pqFbytn65yECFqMnpwhAq+MMCiPj+rdGnc&#10;REs8rmIreIRCqRV0MY6llKHp0OowcyMSd+/OWx05+lYarycet4O8TpJMWt0TX+j0iA8dNvvVwSoo&#10;1tOde/X7zW3af26/Hz/i+PwSlbq8SJN7EBFP8Q+GX31Wh5qddu5AJohBwU0+LxhVkKcguM+yjPOO&#10;wXlRgKwr+f+D+gdQSwMEFAAAAAgAh07iQM4egMwOAgAAvwMAAA4AAABkcnMvZTJvRG9jLnhtbK1T&#10;TW4TMRTeI3EHy3syM6FpySiTLlIKiwKRWg7g2J6Mhf9kO5lkB6yRcgSuwAKkSgXOMHMjnp0oLbBD&#10;zMJ6fj+fv/e9N5PzjZJozZ0XRle4GOQYcU0NE3pZ4bc3l0+eYeQD0YxIo3mFt9zj8+njR5PWlnxo&#10;GiMZdwhAtC9bW+EmBFtmmacNV8QPjOUagrVxigS4umXGHGkBXclsmOenWWscs85Q7j14L/ZBPE34&#10;dc1peFPXngckKwzcQjpdOhfxzKYTUi4dsY2gBxrkH1goIjQ8eoS6IIGglRN/QSlBnfGmDgNqVGbq&#10;WlCeeoBuivyPbq4bYnnqBcTx9iiT/3+w9PV67pBgFT7BSBMFI+o+9+/7Xfe9+9LvUP+h+9l96752&#10;t92P7rb/CPZd/wnsGOzuDu4dOolKttaXADjTcxe1oBt9ba8MfeeRNrOG6CVPHd1sLTxTxIrst5J4&#10;8Rb4LNpXhkEOWQWTZN3UTqFaCvsyFkZwkA5t0hy3xznyTUAUnMXZWXE6gnFTiBX5OB8/TZPOSBmB&#10;Yrl1PrzgRqFoVFgKHYUmJVlf+RCJ3adEtzaXQsq0LFKjtsLj0XCUCryRgsVgTPNuuZhJh9Ykrlv6&#10;UpcQeZjmzEqzBBaIkM81QyFJEpwAkSTH8QXFGUaSw18VrT0lqQ+SRZX2ei8M285dDEf1YEsS98NG&#10;xzV8eE9Z9//d9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rT472QAAAAkBAAAPAAAAAAAAAAEA&#10;IAAAACIAAABkcnMvZG93bnJldi54bWxQSwECFAAUAAAACACHTuJAzh6AzA4CAAC/AwAADgAAAAAA&#10;AAABACAAAAAoAQAAZHJzL2Uyb0RvYy54bWxQSwUGAAAAAAYABgBZAQAAqAUAAAAA&#10;">
                <v:fill on="f" focussize="0,0"/>
                <v:stroke color="#000000" joinstyle="round" endarrow="block"/>
                <v:imagedata o:title=""/>
                <o:lock v:ext="edit" aspectratio="f"/>
              </v:line>
            </w:pict>
          </mc:Fallback>
        </mc:AlternateContent>
      </w:r>
      <w:r>
        <w:rPr>
          <w:rFonts w:ascii="Arial" w:hAnsi="Arial" w:cs="Arial"/>
          <w:bCs/>
          <w:smallCaps/>
          <w:sz w:val="24"/>
          <w:szCs w:val="24"/>
        </w:rPr>
        <mc:AlternateContent>
          <mc:Choice Requires="wps">
            <w:drawing>
              <wp:anchor distT="0" distB="0" distL="114300" distR="114300" simplePos="0" relativeHeight="251671552" behindDoc="0" locked="0" layoutInCell="1" allowOverlap="1">
                <wp:simplePos x="0" y="0"/>
                <wp:positionH relativeFrom="column">
                  <wp:posOffset>4234815</wp:posOffset>
                </wp:positionH>
                <wp:positionV relativeFrom="paragraph">
                  <wp:posOffset>51435</wp:posOffset>
                </wp:positionV>
                <wp:extent cx="0" cy="1107440"/>
                <wp:effectExtent l="76200" t="0" r="57150" b="54610"/>
                <wp:wrapNone/>
                <wp:docPr id="8" name="Прямая со стрелкой 8"/>
                <wp:cNvGraphicFramePr/>
                <a:graphic xmlns:a="http://schemas.openxmlformats.org/drawingml/2006/main">
                  <a:graphicData uri="http://schemas.microsoft.com/office/word/2010/wordprocessingShape">
                    <wps:wsp>
                      <wps:cNvCnPr/>
                      <wps:spPr>
                        <a:xfrm>
                          <a:off x="0" y="0"/>
                          <a:ext cx="0" cy="11074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33.45pt;margin-top:4.05pt;height:87.2pt;width:0pt;z-index:251671552;mso-width-relative:page;mso-height-relative:page;" filled="f" stroked="t" coordsize="21600,21600" o:gfxdata="UEsDBAoAAAAAAIdO4kAAAAAAAAAAAAAAAAAEAAAAZHJzL1BLAwQUAAAACACHTuJAqMH/RNcAAAAJ&#10;AQAADwAAAGRycy9kb3ducmV2LnhtbE2PTUvEMBCG74L/IYzgzU27YOjWpgu6iL0ouCviMduMbbCZ&#10;lCb75a93xMN6fHkf3nmmWh79IPY4RRdIQz7LQCC1wTrqNLxtHm8KEDEZsmYIhBpOGGFZX15UprTh&#10;QK+4X6dO8AjF0mjoUxpLKWPbozdxFkYk7j7D5E3iOHXSTubA436Q8yxT0htHfKE3Iz702H6td15D&#10;Wn2cevXe3i/cy+bpWbnvpmlWWl9f5dkdiITHdIbhV5/VoWanbdiRjWLQoJRaMKqhyEFw/5e3DBbz&#10;W5B1Jf9/UP8AUEsDBBQAAAAIAIdO4kCigqwy2wEAAGsDAAAOAAAAZHJzL2Uyb0RvYy54bWytU81u&#10;EzEQviPxDpbvZDdRC+0qmx5SygVBJOABHNu7a8l/GrvZ5FZ4gT4Cr8CFAwX1GXbfqGMnpPzcEHuY&#10;nRl7vpn5Zjy/2BpNNhKCcram00lJibTcCWXbmn54f/XsjJIQmRVMOytrupOBXiyePpn3vpIz1zkt&#10;JBAEsaHqfU27GH1VFIF30rAwcV5aPGwcGBbRhLYQwHpEN7qYleXzoncgPDguQ0Dv5f6QLjJ+00ge&#10;3zZNkJHommJtMUvIcp1ksZizqgXmO8UPZbB/qMIwZTHpEeqSRUauQf0FZRQHF1wTJ9yZwjWN4jL3&#10;gN1Myz+6edcxL3MvSE7wR5rC/4PlbzYrIErUFAdlmcERDZ/Hm/F2+DF8GW/J+HG4RzF+Gm+Gr8P3&#10;4W64H76Rs8Rb70OF4Uu7goMV/AoSCdsGTPpje2Sbud4duZbbSPjeydE7nZYvTk7yHIrHQA8hvpLO&#10;kKTUNERgqu3i0lmLE3UwzVyzzesQMTUG/gxIWa27UlrnwWpL+pqen85Oc0BwWol0mK4FaNdLDWTD&#10;0mrkL3WFYL9dA3dtRQaLTOmXVpC488hSBMVsqyVNGYwUlGiJLyBpexRtESxxtGclaWsndpms7MeJ&#10;5nSH7Usr86udox/fyOI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MH/RNcAAAAJAQAADwAAAAAA&#10;AAABACAAAAAiAAAAZHJzL2Rvd25yZXYueG1sUEsBAhQAFAAAAAgAh07iQKKCrDLbAQAAawMAAA4A&#10;AAAAAAAAAQAgAAAAJgEAAGRycy9lMm9Eb2MueG1sUEsFBgAAAAAGAAYAWQEAAHMFAAAAAA==&#10;">
                <v:fill on="f" focussize="0,0"/>
                <v:stroke color="#000000" joinstyle="round" endarrow="block"/>
                <v:imagedata o:title=""/>
                <o:lock v:ext="edit" aspectratio="f"/>
              </v:shape>
            </w:pict>
          </mc:Fallback>
        </mc:AlternateContent>
      </w:r>
      <w:r>
        <w:rPr>
          <w:rFonts w:ascii="Arial" w:hAnsi="Arial" w:eastAsia="Times New Roman" w:cs="Arial"/>
          <w:bCs/>
          <w:sz w:val="24"/>
          <w:szCs w:val="24"/>
        </w:rPr>
        <mc:AlternateContent>
          <mc:Choice Requires="wps">
            <w:drawing>
              <wp:anchor distT="0" distB="0" distL="114300" distR="114300" simplePos="0" relativeHeight="251580416" behindDoc="0" locked="0" layoutInCell="1" allowOverlap="1">
                <wp:simplePos x="0" y="0"/>
                <wp:positionH relativeFrom="column">
                  <wp:posOffset>1072515</wp:posOffset>
                </wp:positionH>
                <wp:positionV relativeFrom="paragraph">
                  <wp:posOffset>48895</wp:posOffset>
                </wp:positionV>
                <wp:extent cx="0" cy="304800"/>
                <wp:effectExtent l="76200" t="0" r="57150" b="57150"/>
                <wp:wrapNone/>
                <wp:docPr id="91" name="Прямая соединительная линия 91"/>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91" o:spid="_x0000_s1026" o:spt="20" style="position:absolute;left:0pt;margin-left:84.45pt;margin-top:3.85pt;height:24pt;width:0pt;z-index:251580416;mso-width-relative:page;mso-height-relative:page;" filled="f" stroked="t" coordsize="21600,21600" o:gfxdata="UEsDBAoAAAAAAIdO4kAAAAAAAAAAAAAAAAAEAAAAZHJzL1BLAwQUAAAACACHTuJAY2bi4tcAAAAI&#10;AQAADwAAAGRycy9kb3ducmV2LnhtbE2PwU7DMBBE70j8g7VI3KgTpDYhZNMDUrm0gNoiBDc3XpKI&#10;eB3ZThv+HpcLHJ9mNPu2XE6mF0dyvrOMkM4SEMS11R03CK/71U0OwgfFWvWWCeGbPCyry4tSFdqe&#10;eEvHXWhEHGFfKIQ2hKGQ0tctGeVndiCO2ad1RoWIrpHaqVMcN728TZKFNKrjeKFVAz20VH/tRoOw&#10;3azW+dt6nGr38Zg+7182T+8+R7y+SpN7EIGm8FeGs35Uhyo6HezI2os+8iK/i1WELANxzn/5gDCf&#10;ZyCrUv5/oPoBUEsDBBQAAAAIAIdO4kB+iC5K/wEAALADAAAOAAAAZHJzL2Uyb0RvYy54bWytU81u&#10;EzEQviPxDpbvZDeBorLKpoeUcikQqeUBHNubtfB6LNvJJjfgjJRH4BU4gFSptM+w+0aMnR8o3BA+&#10;WOP5+Wbmm/H4bN1ospLOKzAlHQ5ySqThIJRZlPTd9cWTU0p8YEYwDUaWdCM9PZs8fjRubSFHUIMW&#10;0hEEMb5obUnrEGyRZZ7XsmF+AFYaNFbgGhbw6RaZcKxF9EZnozx/nrXghHXApfeoPd8Z6SThV5Xk&#10;4W1VeRmILinWFtLt0j2PdzYZs2LhmK0V35fB/qGKhimDSY9Q5ywwsnTqL6hGcQceqjDg0GRQVYrL&#10;1AN2M8z/6OaqZlamXpAcb480+f8Hy9+sZo4oUdIXQ0oMa3BG3Zf+Q7/tfnRf+y3pP3b33ffuW3fT&#10;3XU3/SeUb/vPKEdjd7tXbwmGI5et9QVCTs3MRTb42lzZS+DvPTEwrZlZyNTT9cZinhSRPQiJD2+x&#10;onn7GgT6sGWAROy6ck2ERMrIOs1vc5yfXAfCd0qO2qf5s9M8jTZjxSHOOh9eSWhIFEqqlYnMsoKt&#10;Ln3AytH14BLVBi6U1mk7tCEt0nMyOkkBHrQS0RjdvFvMp9qRFYv7lU6kAcEeuDlYGpHAAlP6pREk&#10;JAaCU8iJljRmaKSgREv8RlHaoWiDYAdSdvTOQWxmLpqjHtcipduvcNy739/J69dHm/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2bi4tcAAAAIAQAADwAAAAAAAAABACAAAAAiAAAAZHJzL2Rvd25y&#10;ZXYueG1sUEsBAhQAFAAAAAgAh07iQH6ILkr/AQAAsAMAAA4AAAAAAAAAAQAgAAAAJgEAAGRycy9l&#10;Mm9Eb2MueG1sUEsFBgAAAAAGAAYAWQEAAJcFAAAAAA==&#10;">
                <v:fill on="f" focussize="0,0"/>
                <v:stroke color="#000000" joinstyle="round" endarrow="block"/>
                <v:imagedata o:title=""/>
                <o:lock v:ext="edit" aspectratio="f"/>
              </v:line>
            </w:pict>
          </mc:Fallback>
        </mc:AlternateContent>
      </w:r>
    </w:p>
    <w:p>
      <w:pPr>
        <w:autoSpaceDE w:val="0"/>
        <w:autoSpaceDN w:val="0"/>
        <w:adjustRightInd w:val="0"/>
        <w:spacing w:line="240" w:lineRule="auto"/>
        <w:jc w:val="both"/>
        <w:rPr>
          <w:rFonts w:ascii="Arial" w:hAnsi="Arial" w:eastAsia="Times New Roman" w:cs="Arial"/>
          <w:bCs/>
          <w:sz w:val="24"/>
          <w:szCs w:val="24"/>
        </w:rPr>
      </w:pPr>
    </w:p>
    <w:p>
      <w:pPr>
        <w:autoSpaceDE w:val="0"/>
        <w:autoSpaceDN w:val="0"/>
        <w:adjustRightInd w:val="0"/>
        <w:spacing w:line="240" w:lineRule="auto"/>
        <w:jc w:val="both"/>
        <w:rPr>
          <w:rFonts w:ascii="Arial" w:hAnsi="Arial" w:eastAsia="Times New Roman" w:cs="Arial"/>
          <w:bCs/>
          <w:sz w:val="24"/>
          <w:szCs w:val="24"/>
        </w:rPr>
      </w:pPr>
      <w:r>
        <w:rPr>
          <w:rFonts w:ascii="Arial" w:hAnsi="Arial" w:eastAsia="Times New Roman" w:cs="Arial"/>
          <w:bCs/>
          <w:sz w:val="24"/>
          <w:szCs w:val="24"/>
        </w:rPr>
        <mc:AlternateContent>
          <mc:Choice Requires="wps">
            <w:drawing>
              <wp:anchor distT="0" distB="0" distL="114300" distR="114300" simplePos="0" relativeHeight="251860992" behindDoc="0" locked="0" layoutInCell="1" allowOverlap="1">
                <wp:simplePos x="0" y="0"/>
                <wp:positionH relativeFrom="column">
                  <wp:posOffset>-718185</wp:posOffset>
                </wp:positionH>
                <wp:positionV relativeFrom="paragraph">
                  <wp:posOffset>139065</wp:posOffset>
                </wp:positionV>
                <wp:extent cx="466725" cy="0"/>
                <wp:effectExtent l="38100" t="76200" r="0" b="95250"/>
                <wp:wrapNone/>
                <wp:docPr id="7" name="Прямая соединительная линия 7"/>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7" o:spid="_x0000_s1026" o:spt="20" style="position:absolute;left:0pt;flip:x;margin-left:-56.55pt;margin-top:10.95pt;height:0pt;width:36.75pt;z-index:251860992;mso-width-relative:page;mso-height-relative:page;" filled="f" stroked="t" coordsize="21600,21600" o:gfxdata="UEsDBAoAAAAAAIdO4kAAAAAAAAAAAAAAAAAEAAAAZHJzL1BLAwQUAAAACACHTuJA2GZTBNkAAAAK&#10;AQAADwAAAGRycy9kb3ducmV2LnhtbE2PwU7DMAyG70i8Q2Qkbl2aDSZamu6AQOKEYENI3LLGtGWN&#10;UxJvHTw9QRzgaPvT7++vVkc3iAOG2HvSoGY5CKTG255aDc+bu+wKRGRD1gyeUMMnRljVpyeVKa2f&#10;6AkPa25FCqFYGg0d81hKGZsOnYkzPyKl25sPznAaQyttMFMKd4Oc5/lSOtNT+tCZEW86bHbrvdNQ&#10;bKZL/xh2Lxeq/3j9un3n8f6BtT4/U/k1CMYj/8Hwo5/UoU5OW78nG8WgIVNqoRKrYa4KEInIFsUS&#10;xPZ3IetK/q9QfwNQSwMEFAAAAAgAh07iQD1f904DAgAAuAMAAA4AAABkcnMvZTJvRG9jLnhtbK1T&#10;TW4TMRTeI3EHy3sySUQTGGXSRUphUSBS2wM4tidj4bEt28kkO2CNlCNwBRYgVSrlDDM34j0npFB2&#10;iFlY7/fz9z6/mZxuak3W0gdlTUEHvT4l0nArlFkW9Prq/MkzSkJkRjBtjSzoVgZ6On38aNK4XA5t&#10;ZbWQngCICXnjClrF6PIsC7ySNQs966SBZGl9zSK4fpkJzxpAr3U27PdHWWO9cN5yGQJEz/ZJOk34&#10;ZSl5fFuWQUaiCwrcYjp9Ohd4ZtMJy5eeuUrxAw32DyxqpgxceoQ6Y5GRlVd/QdWKextsGXvc1pkt&#10;S8VlmgGmGfQfTHNZMSfTLCBOcEeZwv+D5W/Wc0+UKOiYEsNqeKL2c/e+27Xf2y/djnQf2h/tt/Zr&#10;e9PetTfdR7Bvu09gY7K9PYR3ZIxKNi7kADgzc49a8I25dBeWvwvE2FnFzFKmia62Dq4ZYEf2Rws6&#10;wQGfRfPaCqhhq2iTrJvS16TUyr3CRgQH6cgmveP2+I5yEwmH4NPRaDw8oYT/SmUsRwTscz7El9LW&#10;BI2CamVQYZaz9UWIyOi+BMPGniut05ZoQ5qCPj8BZMwEq5XAZHL8cjHTnqwZ7ln60ngPyrxdGZHA&#10;IlP6hREkJi2iV6COlhRvqKWgREv4ndDaU9LmoBXKsxd6YcV27jGNssF6JO6HVcb9+91PVfc/3PQ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GZTBNkAAAAKAQAADwAAAAAAAAABACAAAAAiAAAAZHJz&#10;L2Rvd25yZXYueG1sUEsBAhQAFAAAAAgAh07iQD1f904DAgAAuAMAAA4AAAAAAAAAAQAgAAAAKAEA&#10;AGRycy9lMm9Eb2MueG1sUEsFBgAAAAAGAAYAWQEAAJ0FAAAAAA==&#10;">
                <v:fill on="f" focussize="0,0"/>
                <v:stroke color="#000000" joinstyle="round" endarrow="block"/>
                <v:imagedata o:title=""/>
                <o:lock v:ext="edit" aspectratio="f"/>
              </v:line>
            </w:pict>
          </mc:Fallback>
        </mc:AlternateContent>
      </w:r>
      <w:r>
        <w:rPr>
          <w:rFonts w:ascii="Arial" w:hAnsi="Arial" w:eastAsia="Times New Roman" w:cs="Arial"/>
          <w:bCs/>
          <w:sz w:val="24"/>
          <w:szCs w:val="24"/>
        </w:rPr>
        <mc:AlternateContent>
          <mc:Choice Requires="wps">
            <w:drawing>
              <wp:anchor distT="0" distB="0" distL="114300" distR="114300" simplePos="0" relativeHeight="251518976" behindDoc="0" locked="0" layoutInCell="1" allowOverlap="1">
                <wp:simplePos x="0" y="0"/>
                <wp:positionH relativeFrom="column">
                  <wp:posOffset>-251460</wp:posOffset>
                </wp:positionH>
                <wp:positionV relativeFrom="paragraph">
                  <wp:posOffset>5715</wp:posOffset>
                </wp:positionV>
                <wp:extent cx="2716530" cy="561975"/>
                <wp:effectExtent l="0" t="0" r="26670" b="28575"/>
                <wp:wrapNone/>
                <wp:docPr id="86" name="Надпись 86"/>
                <wp:cNvGraphicFramePr/>
                <a:graphic xmlns:a="http://schemas.openxmlformats.org/drawingml/2006/main">
                  <a:graphicData uri="http://schemas.microsoft.com/office/word/2010/wordprocessingShape">
                    <wps:wsp>
                      <wps:cNvSpPr txBox="1">
                        <a:spLocks noChangeArrowheads="1"/>
                      </wps:cNvSpPr>
                      <wps:spPr bwMode="auto">
                        <a:xfrm>
                          <a:off x="0" y="0"/>
                          <a:ext cx="2716530" cy="561975"/>
                        </a:xfrm>
                        <a:prstGeom prst="rect">
                          <a:avLst/>
                        </a:prstGeom>
                        <a:solidFill>
                          <a:schemeClr val="bg1"/>
                        </a:solidFill>
                        <a:ln w="19050">
                          <a:solidFill>
                            <a:srgbClr val="000000"/>
                          </a:solidFill>
                          <a:miter lim="800000"/>
                        </a:ln>
                      </wps:spPr>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подразделении</w:t>
                            </w:r>
                          </w:p>
                        </w:txbxContent>
                      </wps:txbx>
                      <wps:bodyPr rot="0" vert="horz" wrap="square" lIns="91440" tIns="45720" rIns="91440" bIns="45720" anchor="ctr" anchorCtr="0" upright="1">
                        <a:noAutofit/>
                      </wps:bodyPr>
                    </wps:wsp>
                  </a:graphicData>
                </a:graphic>
              </wp:anchor>
            </w:drawing>
          </mc:Choice>
          <mc:Fallback>
            <w:pict>
              <v:shape id="Надпись 86" o:spid="_x0000_s1026" o:spt="202" type="#_x0000_t202" style="position:absolute;left:0pt;margin-left:-19.8pt;margin-top:0.45pt;height:44.25pt;width:213.9pt;z-index:251518976;v-text-anchor:middle;mso-width-relative:page;mso-height-relative:page;" fillcolor="#FFFFFF [3212]" filled="t" stroked="t" coordsize="21600,21600" o:gfxdata="UEsDBAoAAAAAAIdO4kAAAAAAAAAAAAAAAAAEAAAAZHJzL1BLAwQUAAAACACHTuJA3gnjDdUAAAAH&#10;AQAADwAAAGRycy9kb3ducmV2LnhtbE2OwU7DMBBE70j8g7VI3FqnKQpJyKYHpAquFCTU2yZ2k0C8&#10;jmy3Sf8ec4LjaEZvXrVbzCgu2vnBMsJmnYDQ3Fo1cIfw8b5f5SB8IFY0WtYIV+1hV9/eVFQqO/Ob&#10;vhxCJyKEfUkIfQhTKaVve23Ir+2kOXYn6wyFGF0nlaM5ws0o0yTJpKGB40NPk37udft9OBuEJvA+&#10;eyH1ebwel/Tx9NrM4csh3t9tkicQQS/hbwy/+lEd6ujU2DMrL0aE1bbI4hShABHrbZ6nIBqEvHgA&#10;WVfyv3/9A1BLAwQUAAAACACHTuJADOztpS8CAABDBAAADgAAAGRycy9lMm9Eb2MueG1srVPNjtMw&#10;EL4j8Q6W72zS0p9t1HS1dLUIafmRFh7AdZzGwvGYsduk3LjzCrwDBw7ceIXuGzFxuqX8XRA5WBnP&#10;+JuZ75uZX7S1YVuFXoPN+eAs5UxZCYW265y/eX396JwzH4QthAGrcr5Tnl8sHj6YNy5TQ6jAFAoZ&#10;gVifNS7nVQguSxIvK1ULfwZOWXKWgLUIZOI6KVA0hF6bZJimk6QBLByCVN7T7VXv5IuIX5ZKhpdl&#10;6VVgJudUW4gnxnPVncliLrI1CldpeShD/EMVtdCWkh6hrkQQbIP6N6haSwQPZTiTUCdQllqq2AN1&#10;M0h/6ea2Ek7FXogc7440+f8HK19sXyHTRc7PJ5xZUZNG+0/7z/sv+2/7r3cf7j4ychBLjfMZBd86&#10;Cg/tE2hJ7dixdzcg33pmYVkJu1aXiNBUShRU5aB7mZw87XF8B7JqnkNB2cQmQARqS6w7CokURuik&#10;1u6okGoDk3Q5nA4m48fkkuQbTwaz6TimENn9a4c+PFVQs+4n50gTENHF9saHrhqR3Yd0yTwYXVxr&#10;Y6KB69XSINsKmpbr+B3QfwozljXU2ywdpz0Df8VI4/cnjFoHmnujayL+NMjYA2EdRz1boV21BwFW&#10;UOyIOoR+jmnv6KcCfM9ZQzOcc/9uI1BxZp5Zon82GI26oY/GaDwdkoGnntWpR1hJUDmXATnrjWXo&#10;V2XjUK8rytVLbuGSRCt15LNTt6/rUDlNaqT5sFXdKpzaMerH7i++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4J4w3VAAAABwEAAA8AAAAAAAAAAQAgAAAAIgAAAGRycy9kb3ducmV2LnhtbFBLAQIU&#10;ABQAAAAIAIdO4kAM7O2lLwIAAEMEAAAOAAAAAAAAAAEAIAAAACQBAABkcnMvZTJvRG9jLnhtbFBL&#10;BQYAAAAABgAGAFkBAADFBQAAAAA=&#10;">
                <v:fill on="t" focussize="0,0"/>
                <v:stroke weight="1.5pt" color="#000000" miterlimit="8" joinstyle="miter"/>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подразделении</w:t>
                      </w:r>
                    </w:p>
                  </w:txbxContent>
                </v:textbox>
              </v:shape>
            </w:pict>
          </mc:Fallback>
        </mc:AlternateContent>
      </w:r>
    </w:p>
    <w:p>
      <w:pPr>
        <w:autoSpaceDE w:val="0"/>
        <w:autoSpaceDN w:val="0"/>
        <w:adjustRightInd w:val="0"/>
        <w:spacing w:line="240" w:lineRule="auto"/>
        <w:jc w:val="both"/>
        <w:rPr>
          <w:rFonts w:ascii="Arial" w:hAnsi="Arial" w:eastAsia="Times New Roman" w:cs="Arial"/>
          <w:bCs/>
          <w:sz w:val="24"/>
          <w:szCs w:val="24"/>
        </w:rPr>
      </w:pPr>
    </w:p>
    <w:p>
      <w:pPr>
        <w:autoSpaceDE w:val="0"/>
        <w:autoSpaceDN w:val="0"/>
        <w:adjustRightInd w:val="0"/>
        <w:spacing w:line="240" w:lineRule="auto"/>
        <w:jc w:val="both"/>
        <w:rPr>
          <w:rFonts w:ascii="Arial" w:hAnsi="Arial" w:eastAsia="Times New Roman" w:cs="Arial"/>
          <w:bCs/>
          <w:sz w:val="24"/>
          <w:szCs w:val="24"/>
        </w:rPr>
      </w:pPr>
    </w:p>
    <w:p>
      <w:pPr>
        <w:autoSpaceDE w:val="0"/>
        <w:autoSpaceDN w:val="0"/>
        <w:adjustRightInd w:val="0"/>
        <w:spacing w:line="240" w:lineRule="auto"/>
        <w:jc w:val="both"/>
        <w:rPr>
          <w:rFonts w:ascii="Arial" w:hAnsi="Arial" w:eastAsia="Times New Roman" w:cs="Arial"/>
          <w:bCs/>
          <w:sz w:val="24"/>
          <w:szCs w:val="24"/>
        </w:rPr>
      </w:pPr>
    </w:p>
    <w:p>
      <w:pPr>
        <w:autoSpaceDE w:val="0"/>
        <w:autoSpaceDN w:val="0"/>
        <w:adjustRightInd w:val="0"/>
        <w:spacing w:line="240" w:lineRule="auto"/>
        <w:jc w:val="both"/>
        <w:rPr>
          <w:rFonts w:ascii="Arial" w:hAnsi="Arial" w:eastAsia="Times New Roman" w:cs="Arial"/>
          <w:bCs/>
          <w:sz w:val="24"/>
          <w:szCs w:val="24"/>
        </w:rPr>
      </w:pPr>
      <w:r>
        <w:rPr>
          <w:rFonts w:ascii="Arial" w:hAnsi="Arial" w:cs="Arial"/>
          <w:bCs/>
          <w:smallCaps/>
          <w:sz w:val="24"/>
          <w:szCs w:val="24"/>
        </w:rPr>
        <mc:AlternateContent>
          <mc:Choice Requires="wps">
            <w:drawing>
              <wp:anchor distT="0" distB="0" distL="114300" distR="114300" simplePos="0" relativeHeight="251697152" behindDoc="0" locked="0" layoutInCell="1" allowOverlap="1">
                <wp:simplePos x="0" y="0"/>
                <wp:positionH relativeFrom="column">
                  <wp:posOffset>3139440</wp:posOffset>
                </wp:positionH>
                <wp:positionV relativeFrom="paragraph">
                  <wp:posOffset>95250</wp:posOffset>
                </wp:positionV>
                <wp:extent cx="2628900" cy="53340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6289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
                              <w:rPr>
                                <w:rFonts w:ascii="Times New Roman" w:hAnsi="Times New Roman" w:cs="Times New Roman"/>
                                <w:bCs/>
                                <w:smallCaps/>
                                <w:sz w:val="18"/>
                                <w:szCs w:val="18"/>
                              </w:rPr>
                              <w:t xml:space="preserve">предоставление посредством рпгу заявителю решения  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2pt;margin-top:7.5pt;height:42pt;width:207pt;z-index:251697152;v-text-anchor:middle;mso-width-relative:page;mso-height-relative:page;" fillcolor="#FFFFFF [3201]" filled="t" stroked="t" coordsize="21600,21600" o:gfxdata="UEsDBAoAAAAAAIdO4kAAAAAAAAAAAAAAAAAEAAAAZHJzL1BLAwQUAAAACACHTuJAZ1MBetYAAAAJ&#10;AQAADwAAAGRycy9kb3ducmV2LnhtbE2PQU/DMAyF70j8h8hIXCaWDDq0lKYTQuII0jYkrlnjNdUa&#10;p2qybvv3mBPcbL+n5+9V60voxYRj6iIZWMwVCKQmuo5aA1+794cViJQtOdtHQgNXTLCub28qW7p4&#10;pg1O29wKDqFUWgM+56GUMjUeg03zOCCxdohjsJnXsZVutGcOD718VOpZBtsRf/B2wDePzXF7CgY+&#10;n16Xh43y0/G7UFc9m32EkLUx93cL9QIi4yX/meEXn9GhZqZ9PJFLojdQ6KJgKwtL7sQGrVZ82POg&#10;Fci6kv8b1D9QSwMEFAAAAAgAh07iQFYgeHRoAgAAsAQAAA4AAABkcnMvZTJvRG9jLnhtbK1UzW4T&#10;MRC+I/EOlu90N2la2qhJFSUKQqpopII4O147u5L/GDvZlBMSVyQegYfggvjpM2zeiLF326bQE2IP&#10;zoxn/M3MNzM5O99qRTYCfGXNiPYOckqE4baozGpE37yePzuhxAdmCqasESN6LTw9Hz99cla7oejb&#10;0qpCAEEQ44e1G9EyBDfMMs9LoZk/sE4YNEoLmgVUYZUVwGpE1yrr5/lxVlsoHFguvMfbWWuk44Qv&#10;peDhUkovAlEjirmFdEI6l/HMxmdsuALmyop3abB/yEKzymDQO6gZC4ysofoLSlccrLcyHHCrMytl&#10;xUWqAavp5X9Uc1UyJ1ItSI53dzT5/wfLX20WQKoCezegxDCNPWq+7D7sPjc/m5vdx+Zrc9P82H1q&#10;fjXfmu8EnZCx2vkhPrxyC+g0j2IsfytBx18sjGwTy9d3LIttIBwv+8f9k9Mcm8HRdnR4OEAZYbL7&#10;1w58eCGsJlEYUcAuJnLZ5sKH1vXWJQbzVlXFvFIqKbBaThWQDcOOz9PXoT9wU4bUWPNpfhQTYTh5&#10;UrGAonbIhTcrSpha4UjzACn2g9d+P0ievseCxCRnzJdtMgmhc1MGC440tsRFKWyX247NpS2usStg&#10;23H1js8rhLpgPiwY4Hxizrhz4RIPqSwWYjuJktLC+8fuoz+ODVopqXHesch3awaCEvXS4ECd9gaD&#10;uCBJGRw976MC+5blvsWs9dQiwT3cbseTGP2DuhUlWP0WV3MSo6KJGY6xWzo7ZRraPcTl5mIySW64&#10;FI6FC3PleASPDTV2sg5WVqnxkaiWnY4/XIs0Ot0Kx73b15PX/R/N+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UwF61gAAAAkBAAAPAAAAAAAAAAEAIAAAACIAAABkcnMvZG93bnJldi54bWxQSwEC&#10;FAAUAAAACACHTuJAViB4dGgCAACwBAAADgAAAAAAAAABACAAAAAlAQAAZHJzL2Uyb0RvYy54bWxQ&#10;SwUGAAAAAAYABgBZAQAA/wUAAAAA&#10;">
                <v:fill on="t" focussize="0,0"/>
                <v:stroke weight="1.5pt" color="#000000 [3213]" joinstyle="round"/>
                <v:imagedata o:title=""/>
                <o:lock v:ext="edit" aspectratio="f"/>
                <v:textbox>
                  <w:txbxContent>
                    <w:p>
                      <w:r>
                        <w:rPr>
                          <w:rFonts w:ascii="Times New Roman" w:hAnsi="Times New Roman" w:cs="Times New Roman"/>
                          <w:bCs/>
                          <w:smallCaps/>
                          <w:sz w:val="18"/>
                          <w:szCs w:val="18"/>
                        </w:rPr>
                        <w:t xml:space="preserve">предоставление посредством рпгу заявителю решения  об отказе в предоставлении услуги </w:t>
                      </w:r>
                    </w:p>
                  </w:txbxContent>
                </v:textbox>
              </v:rect>
            </w:pict>
          </mc:Fallback>
        </mc:AlternateContent>
      </w:r>
      <w:r>
        <w:rPr>
          <w:rFonts w:ascii="Arial" w:hAnsi="Arial" w:cs="Arial"/>
          <w:bCs/>
          <w:smallCaps/>
          <w:sz w:val="24"/>
          <w:szCs w:val="24"/>
        </w:rPr>
        <mc:AlternateContent>
          <mc:Choice Requires="wps">
            <w:drawing>
              <wp:anchor distT="0" distB="0" distL="114300" distR="114300" simplePos="0" relativeHeight="251677696" behindDoc="0" locked="0" layoutInCell="1" allowOverlap="1">
                <wp:simplePos x="0" y="0"/>
                <wp:positionH relativeFrom="column">
                  <wp:posOffset>-250825</wp:posOffset>
                </wp:positionH>
                <wp:positionV relativeFrom="paragraph">
                  <wp:posOffset>95250</wp:posOffset>
                </wp:positionV>
                <wp:extent cx="2716530" cy="533400"/>
                <wp:effectExtent l="0" t="0" r="26670" b="19050"/>
                <wp:wrapNone/>
                <wp:docPr id="10" name="Прямоугольник 10"/>
                <wp:cNvGraphicFramePr/>
                <a:graphic xmlns:a="http://schemas.openxmlformats.org/drawingml/2006/main">
                  <a:graphicData uri="http://schemas.microsoft.com/office/word/2010/wordprocessingShape">
                    <wps:wsp>
                      <wps:cNvSpPr/>
                      <wps:spPr>
                        <a:xfrm>
                          <a:off x="0" y="0"/>
                          <a:ext cx="271653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ascii="Times New Roman" w:hAnsi="Times New Roman" w:cs="Times New Roman"/>
                                <w:bCs/>
                                <w:smallCaps/>
                                <w:sz w:val="18"/>
                                <w:szCs w:val="18"/>
                              </w:rPr>
                            </w:pPr>
                            <w:r>
                              <w:rPr>
                                <w:rFonts w:ascii="Times New Roman" w:hAnsi="Times New Roman" w:cs="Times New Roman"/>
                                <w:bCs/>
                                <w:smallCaps/>
                                <w:sz w:val="18"/>
                                <w:szCs w:val="18"/>
                              </w:rPr>
                              <w:t>направление в мфц решения об отказе в предоставлении услуги для передачи заявителю</w:t>
                            </w:r>
                          </w:p>
                          <w:p>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5pt;margin-top:7.5pt;height:42pt;width:213.9pt;z-index:251677696;v-text-anchor:middle;mso-width-relative:page;mso-height-relative:page;" fillcolor="#FFFFFF [3201]" filled="t" stroked="t" coordsize="21600,21600" o:gfxdata="UEsDBAoAAAAAAIdO4kAAAAAAAAAAAAAAAAAEAAAAZHJzL1BLAwQUAAAACACHTuJAzvBnMtcAAAAJ&#10;AQAADwAAAGRycy9kb3ducmV2LnhtbE2PQUvDQBCF74L/YRnBS2l3a4wkMZsigkeFVsHrNjvNhmZn&#10;Q3abtv/e8aTH4X28+V69ufhBzDjFPpCG9UqBQGqD7anT8PX5tixAxGTImiEQarhihE1ze1ObyoYz&#10;bXHepU5wCcXKaHApjZWUsXXoTVyFEYmzQ5i8SXxOnbSTOXO5H+SDUk/Sm574gzMjvjpsj7uT1/CR&#10;veSHrXLz8ftRXcvF4t37VGp9f7dWzyASXtIfDL/6rA4NO+3DiWwUg4ZlVuaMcpDzJgayoshA7DWU&#10;pQLZ1PL/guYHUEsDBBQAAAAIAIdO4kAkuBZkawIAALAEAAAOAAAAZHJzL2Uyb0RvYy54bWytVM1u&#10;EzEQviPxDpbvdDdp0tKoSRUlCkKqaKWCODteb3Ylr21sJ5tyQuKKxCPwEFwQP32GzRvx2bttU+gJ&#10;sQdnxjP+ZuabmZyebStJNsK6Uqsx7R2klAjFdVaq1Zi+eb149pwS55nKmNRKjOm1cPRs8vTJaW1G&#10;oq8LLTNhCUCUG9VmTAvvzShJHC9ExdyBNkLBmGtbMQ/VrpLMshrolUz6aXqU1NpmxmounMPtvDXS&#10;ScTPc8H9RZ474YkcU+Tm42njuQxnMjllo5Vlpih5lwb7hywqVioEvYOaM8/I2pZ/QVUlt9rp3B9w&#10;XSU6z0suYg2oppf+Uc1VwYyItYAcZ+5ocv8Plr/aXFpSZugd6FGsQo+aL7sPu8/Nz+Zm97H52tw0&#10;P3afml/Nt+Y7gRMYq40b4eGVubSd5iCG8re5rcIvCiPbyPL1Hcti6wnHZf+4dzQ8RDQO2/DwcJBG&#10;0OT+tbHOvxC6IkEYU4suRnLZ5tx5RITrrUsI5rQss0UpZVTsajmTlmwYOr6IX0gZTx64SUVq1HyS&#10;DkMiDJOXS+YhVgZcOLWihMkVRpp7G2M/eO32g6TxeyxISHLOXNEmExE6N6mQUqCxJS5Ifrvcdmwu&#10;dXaNrljdjqszfFEC6pw5f8ks5hM5Y+f8BY5cahSiO4mSQtv3j90Hf4wNrJTUmHcU+W7NrKBEvlQY&#10;qJPeYABYH5XB8LgPxe5blvsWta5mGgT3sN2GRzH4e3kr5lZXb7Ga0xAVJqY4Yrd0dsrMt3uI5eZi&#10;Oo1uWArD/Lm6MjyAh4YqPV17nZex8YGolp2OP6xFbG63wmHv9vXodf9HM/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vBnMtcAAAAJAQAADwAAAAAAAAABACAAAAAiAAAAZHJzL2Rvd25yZXYueG1s&#10;UEsBAhQAFAAAAAgAh07iQCS4FmRrAgAAsAQAAA4AAAAAAAAAAQAgAAAAJgEAAGRycy9lMm9Eb2Mu&#10;eG1sUEsFBgAAAAAGAAYAWQEAAAMGAAAAAA==&#10;">
                <v:fill on="t" focussize="0,0"/>
                <v:stroke weight="1.5pt" color="#000000 [3213]" joinstyle="round"/>
                <v:imagedata o:title=""/>
                <o:lock v:ext="edit" aspectratio="f"/>
                <v:textbox>
                  <w:txbxContent>
                    <w:p>
                      <w:pPr>
                        <w:rPr>
                          <w:rFonts w:ascii="Times New Roman" w:hAnsi="Times New Roman" w:cs="Times New Roman"/>
                          <w:bCs/>
                          <w:smallCaps/>
                          <w:sz w:val="18"/>
                          <w:szCs w:val="18"/>
                        </w:rPr>
                      </w:pPr>
                      <w:r>
                        <w:rPr>
                          <w:rFonts w:ascii="Times New Roman" w:hAnsi="Times New Roman" w:cs="Times New Roman"/>
                          <w:bCs/>
                          <w:smallCaps/>
                          <w:sz w:val="18"/>
                          <w:szCs w:val="18"/>
                        </w:rPr>
                        <w:t>направление в мфц решения об отказе в предоставлении услуги для передачи заявителю</w:t>
                      </w:r>
                    </w:p>
                    <w:p>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pPr>
                        <w:jc w:val="both"/>
                      </w:pPr>
                    </w:p>
                  </w:txbxContent>
                </v:textbox>
              </v:rect>
            </w:pict>
          </mc:Fallback>
        </mc:AlternateContent>
      </w:r>
    </w:p>
    <w:p>
      <w:pPr>
        <w:autoSpaceDE w:val="0"/>
        <w:autoSpaceDN w:val="0"/>
        <w:adjustRightInd w:val="0"/>
        <w:spacing w:line="240" w:lineRule="auto"/>
        <w:jc w:val="both"/>
        <w:rPr>
          <w:rFonts w:ascii="Arial" w:hAnsi="Arial" w:eastAsia="Times New Roman" w:cs="Arial"/>
          <w:bCs/>
          <w:sz w:val="24"/>
          <w:szCs w:val="24"/>
        </w:rPr>
      </w:pPr>
    </w:p>
    <w:p>
      <w:pPr>
        <w:spacing w:line="240" w:lineRule="auto"/>
        <w:jc w:val="right"/>
        <w:rPr>
          <w:rFonts w:ascii="Arial" w:hAnsi="Arial" w:cs="Arial"/>
          <w:sz w:val="24"/>
          <w:szCs w:val="24"/>
        </w:rPr>
      </w:pPr>
      <w:r>
        <w:rPr>
          <w:rFonts w:ascii="Arial" w:hAnsi="Arial" w:cs="Arial"/>
          <w:bCs/>
          <w:smallCaps/>
          <w:sz w:val="24"/>
          <w:szCs w:val="24"/>
        </w:rPr>
        <mc:AlternateContent>
          <mc:Choice Requires="wps">
            <w:drawing>
              <wp:anchor distT="0" distB="0" distL="114300" distR="114300" simplePos="0" relativeHeight="251779072" behindDoc="0" locked="0" layoutInCell="1" allowOverlap="1">
                <wp:simplePos x="0" y="0"/>
                <wp:positionH relativeFrom="column">
                  <wp:posOffset>-718185</wp:posOffset>
                </wp:positionH>
                <wp:positionV relativeFrom="paragraph">
                  <wp:posOffset>20955</wp:posOffset>
                </wp:positionV>
                <wp:extent cx="46672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6" o:spid="_x0000_s1026" o:spt="20" style="position:absolute;left:0pt;margin-left:-56.55pt;margin-top:1.65pt;height:0pt;width:36.75pt;z-index:251779072;mso-width-relative:page;mso-height-relative:page;" filled="f" stroked="t" coordsize="21600,21600" o:gfxdata="UEsDBAoAAAAAAIdO4kAAAAAAAAAAAAAAAAAEAAAAZHJzL1BLAwQUAAAACACHTuJAgcM74NYAAAAI&#10;AQAADwAAAGRycy9kb3ducmV2LnhtbE2Py07DMBBF90j8gzVIbKrUcS1VkMbpAsiODaWI7TSeJhHx&#10;OI3dB3w9hg0sr+bo3jPl+uIGcaIp9J4NqHkOgrjxtufWwPa1zu5AhIhscfBMBj4pwLq6viqxsP7M&#10;L3TaxFakEg4FGuhiHAspQ9ORwzD3I3G67f3kMKY4tdJOeE7lbpCLPF9Khz2nhQ5Heuio+dgcnYFQ&#10;v9Gh/po1s/xdt54Wh8fnJzTm9kblKxCRLvEPhh/9pA5Vctr5I9sgBgOZUlol1oDWIBKQ6fsliN1v&#10;llUp/z9QfQNQSwMEFAAAAAgAh07iQPaXSIbxAQAAqwMAAA4AAABkcnMvZTJvRG9jLnhtbK1TzY7T&#10;MBC+I/EOlu80bUULGzXdw1bLhZ9KwANMHSex5D/ZpmlvwBmpj8ArcGCllRZ4huSNGDttl58bIgd7&#10;/M3M55nPk8XlTkmy5c4Lows6GY0p4ZqZUui6oG/fXD96SokPoEuQRvOC7rmnl8uHDxatzfnUNEaW&#10;3BEk0T5vbUGbEGyeZZ41XIEfGcs1OivjFAQ8ujorHbTIrmQ2HY/nWWtcaZ1h3HtEV4OTLhN/VXEW&#10;XlWV54HIgmJtIa0urZu4ZssF5LUD2wh2LAP+oQoFQuOlZ6oVBCDvnPiLSgnmjDdVGDGjMlNVgvHU&#10;A3YzGf/RzesGLE+9oDjenmXy/4+WvdyuHRFlQadzSjQofKPuc/++P3Tfui/9gfQfuh/dTfe1u+2+&#10;d7f9R7Tv+k9oR2d3d4QPBNNRy9b6HCmv9NodT96uXRRmVzkVd2yZ7JL++7P+fBcIQ/DxfP5kOqOE&#10;nVzZfZ51PjzjRpFoFFQKHZWBHLbPfcC7MPQUEmFtroWU6XWlJm1BL2aJGXDGKgkBL1EWu/a6pgRk&#10;jcPLgkuM3khRxuzI4129uZKObCEOUPqGoAZKPqAXM4SHQfIQXphygCfjE46lHWlSmb/xx5pX4Jsh&#10;J7kiFaZIjVvUc1AwWhtT7pOwCceJSIHH6Y0j9+s5Zd//Y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cM74NYAAAAIAQAADwAAAAAAAAABACAAAAAiAAAAZHJzL2Rvd25yZXYueG1sUEsBAhQAFAAA&#10;AAgAh07iQPaXSIbxAQAAqwMAAA4AAAAAAAAAAQAgAAAAJQEAAGRycy9lMm9Eb2MueG1sUEsFBgAA&#10;AAAGAAYAWQEAAIgFAAAAAA==&#10;">
                <v:fill on="f" focussize="0,0"/>
                <v:stroke color="#000000 [3200]" joinstyle="round"/>
                <v:imagedata o:title=""/>
                <o:lock v:ext="edit" aspectratio="f"/>
              </v:line>
            </w:pict>
          </mc:Fallback>
        </mc:AlternateContent>
      </w:r>
      <w:r>
        <w:rPr>
          <w:rFonts w:ascii="Arial" w:hAnsi="Arial" w:cs="Arial"/>
          <w:bCs/>
          <w:smallCaps/>
          <w:sz w:val="24"/>
          <w:szCs w:val="24"/>
        </w:rPr>
        <mc:AlternateContent>
          <mc:Choice Requires="wps">
            <w:drawing>
              <wp:anchor distT="0" distB="0" distL="114300" distR="114300" simplePos="0" relativeHeight="251799552" behindDoc="0" locked="0" layoutInCell="1" allowOverlap="1">
                <wp:simplePos x="0" y="0"/>
                <wp:positionH relativeFrom="column">
                  <wp:posOffset>5768340</wp:posOffset>
                </wp:positionH>
                <wp:positionV relativeFrom="paragraph">
                  <wp:posOffset>20955</wp:posOffset>
                </wp:positionV>
                <wp:extent cx="367030" cy="0"/>
                <wp:effectExtent l="0" t="0" r="1397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367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8" o:spid="_x0000_s1026" o:spt="20" style="position:absolute;left:0pt;margin-left:454.2pt;margin-top:1.65pt;height:0pt;width:28.9pt;z-index:251799552;mso-width-relative:page;mso-height-relative:page;" filled="f" stroked="t" coordsize="21600,21600" o:gfxdata="UEsDBAoAAAAAAIdO4kAAAAAAAAAAAAAAAAAEAAAAZHJzL1BLAwQUAAAACACHTuJAXUIJj9UAAAAH&#10;AQAADwAAAGRycy9kb3ducmV2LnhtbE2OTU/DMBBE70j9D9ZW4lJRuwmK2hCnh5bcuNCCuG7jJYmI&#10;12nsfsCvx3CB42hGb16xvtpenGn0nWMNi7kCQVw703Gj4WVf3S1B+IBssHdMGj7Jw7qc3BSYG3fh&#10;ZzrvQiMihH2OGtoQhlxKX7dk0c/dQBy7dzdaDDGOjTQjXiLc9jJRKpMWO44PLQ60aan+2J2sBl+9&#10;0rH6mtUz9ZY2jpLj9ukRtb6dLtQDiEDX8DeGH/2oDmV0OrgTGy96DSu1vI9TDWkKIvarLEtAHH6z&#10;LAv537/8BlBLAwQUAAAACACHTuJAVl++v/MBAACrAwAADgAAAGRycy9lMm9Eb2MueG1srVPNjtMw&#10;EL4j8Q6W7zRpVy1s1HQPWy0XfioBDzB1nMSSY1u2adobcEbqI/AKHEBaaYFnSN6IsZN2+bkhcrDH&#10;38x8nvk8WV7tG0l23DqhVU6nk5QSrpguhKpy+ub1zaMnlDgPqgCpFc/pgTt6tXr4YNmajM90rWXB&#10;LUES5bLW5LT23mRJ4ljNG3ATbbhCZ6ltAx6PtkoKCy2yNzKZpekiabUtjNWMO4foenDSVeQvS878&#10;y7J03BOZU6zNx9XGdRvWZLWErLJgasHGMuAfqmhAKLz0TLUGD+StFX9RNYJZ7XTpJ0w3iS5LwXjs&#10;AbuZpn9086oGw2MvKI4zZ5nc/6NlL3YbS0SR0wW+lIIG36j71L/rj9237nN/JP377kf3tfvS3Xbf&#10;u9v+A9p3/Ue0g7O7G+EjwXTUsjUuQ8prtbHjyZmNDcLsS9uEHVsm+6j/4aw/33vCELxYPE4v8JXY&#10;yZXc5xnr/FOuGxKMnEqhgjKQwe6Z83gXhp5CAqz0jZAyvq5UpM3p5Xw2R2bAGSsleDQbg107VVEC&#10;ssLhZd5GRqelKEJ24HG22l5LS3YQBih+Q1ANBR/QyznCwyA58M91McDT9IRjaSNNLPM3/lDzGlw9&#10;5ERXoMIUqXALeg4KBmuri0MUNuI4ETFwnN4wcr+eY/b9P7b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1CCY/VAAAABwEAAA8AAAAAAAAAAQAgAAAAIgAAAGRycy9kb3ducmV2LnhtbFBLAQIUABQA&#10;AAAIAIdO4kBWX76/8wEAAKsDAAAOAAAAAAAAAAEAIAAAACQBAABkcnMvZTJvRG9jLnhtbFBLBQYA&#10;AAAABgAGAFkBAACJBQAAAAA=&#10;">
                <v:fill on="f" focussize="0,0"/>
                <v:stroke color="#000000 [3200]" joinstyle="round"/>
                <v:imagedata o:title=""/>
                <o:lock v:ext="edit" aspectratio="f"/>
              </v:line>
            </w:pict>
          </mc:Fallback>
        </mc:AlternateContent>
      </w:r>
    </w:p>
    <w:sectPr>
      <w:pgSz w:w="11906" w:h="16838"/>
      <w:pgMar w:top="1134"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Arial">
    <w:panose1 w:val="020B0604020202020204"/>
    <w:charset w:val="CC"/>
    <w:family w:val="swiss"/>
    <w:pitch w:val="default"/>
    <w:sig w:usb0="E0002AFF" w:usb1="C0007843" w:usb2="00000009" w:usb3="00000000" w:csb0="400001FF" w:csb1="FFFF0000"/>
  </w:font>
  <w:font w:name="Courier New">
    <w:panose1 w:val="02070309020205020404"/>
    <w:charset w:val="CC"/>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CC"/>
    <w:family w:val="swiss"/>
    <w:pitch w:val="default"/>
    <w:sig w:usb0="A10006FF" w:usb1="4000205B" w:usb2="00000010" w:usb3="00000000" w:csb0="2000019F" w:csb1="00000000"/>
  </w:font>
  <w:font w:name="Consultant">
    <w:altName w:val="Segoe Print"/>
    <w:panose1 w:val="00000000000000000000"/>
    <w:charset w:val="CC"/>
    <w:family w:val="modern"/>
    <w:pitch w:val="default"/>
    <w:sig w:usb0="00000000" w:usb1="00000000" w:usb2="00000000" w:usb3="00000000" w:csb0="00000004" w:csb1="00000000"/>
  </w:font>
  <w:font w:name="PMingLiU">
    <w:panose1 w:val="02020500000000000000"/>
    <w:charset w:val="88"/>
    <w:family w:val="roman"/>
    <w:pitch w:val="default"/>
    <w:sig w:usb0="A00002FF" w:usb1="28CFFCFA" w:usb2="00000016" w:usb3="00000000" w:csb0="00100001"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49"/>
      </w:rPr>
    </w:pPr>
    <w:r>
      <w:rPr>
        <w:rStyle w:val="49"/>
      </w:rPr>
      <w:fldChar w:fldCharType="begin"/>
    </w:r>
    <w:r>
      <w:rPr>
        <w:rStyle w:val="49"/>
      </w:rPr>
      <w:instrText xml:space="preserve">PAGE  </w:instrText>
    </w:r>
    <w:r>
      <w:rPr>
        <w:rStyle w:val="49"/>
      </w:rPr>
      <w:fldChar w:fldCharType="separate"/>
    </w:r>
    <w:r>
      <w:rPr>
        <w:rStyle w:val="49"/>
      </w:rPr>
      <w:t>1</w:t>
    </w:r>
    <w:r>
      <w:rPr>
        <w:rStyle w:val="49"/>
      </w:rPr>
      <w:fldChar w:fldCharType="end"/>
    </w:r>
  </w:p>
  <w:p>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005B437D"/>
    <w:lvl w:ilvl="0" w:tentative="0">
      <w:start w:val="1"/>
      <w:numFmt w:val="decimal"/>
      <w:lvlText w:val="%1."/>
      <w:lvlJc w:val="left"/>
      <w:pPr>
        <w:ind w:left="360" w:hanging="360"/>
      </w:pPr>
      <w:rPr>
        <w:rFonts w:hint="default"/>
        <w:b/>
      </w:rPr>
    </w:lvl>
    <w:lvl w:ilvl="1" w:tentative="0">
      <w:start w:val="1"/>
      <w:numFmt w:val="decimal"/>
      <w:lvlText w:val="%1.%2."/>
      <w:lvlJc w:val="left"/>
      <w:pPr>
        <w:ind w:left="792" w:hanging="432"/>
      </w:pPr>
      <w:rPr>
        <w:rFonts w:hint="default"/>
        <w:b w:val="0"/>
      </w:rPr>
    </w:lvl>
    <w:lvl w:ilvl="2" w:tentative="0">
      <w:start w:val="1"/>
      <w:numFmt w:val="decimal"/>
      <w:lvlText w:val="%1.%2.%3."/>
      <w:lvlJc w:val="left"/>
      <w:pPr>
        <w:ind w:left="121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nsid w:val="01E27496"/>
    <w:multiLevelType w:val="multilevel"/>
    <w:tmpl w:val="01E2749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121AA1"/>
    <w:multiLevelType w:val="multilevel"/>
    <w:tmpl w:val="02121AA1"/>
    <w:lvl w:ilvl="0" w:tentative="0">
      <w:start w:val="1"/>
      <w:numFmt w:val="bullet"/>
      <w:lvlText w:val="-"/>
      <w:lvlJc w:val="left"/>
      <w:pPr>
        <w:ind w:left="752" w:hanging="360"/>
      </w:pPr>
      <w:rPr>
        <w:rFonts w:hint="default" w:ascii="Times New Roman" w:hAnsi="Times New Roman" w:cs="Times New Roman"/>
      </w:rPr>
    </w:lvl>
    <w:lvl w:ilvl="1" w:tentative="0">
      <w:start w:val="1"/>
      <w:numFmt w:val="bullet"/>
      <w:lvlText w:val="o"/>
      <w:lvlJc w:val="left"/>
      <w:pPr>
        <w:ind w:left="1472" w:hanging="360"/>
      </w:pPr>
      <w:rPr>
        <w:rFonts w:hint="default" w:ascii="Courier New" w:hAnsi="Courier New" w:cs="Courier New"/>
      </w:rPr>
    </w:lvl>
    <w:lvl w:ilvl="2" w:tentative="0">
      <w:start w:val="1"/>
      <w:numFmt w:val="bullet"/>
      <w:lvlText w:val=""/>
      <w:lvlJc w:val="left"/>
      <w:pPr>
        <w:ind w:left="2192" w:hanging="360"/>
      </w:pPr>
      <w:rPr>
        <w:rFonts w:hint="default" w:ascii="Wingdings" w:hAnsi="Wingdings"/>
      </w:rPr>
    </w:lvl>
    <w:lvl w:ilvl="3" w:tentative="0">
      <w:start w:val="1"/>
      <w:numFmt w:val="bullet"/>
      <w:lvlText w:val=""/>
      <w:lvlJc w:val="left"/>
      <w:pPr>
        <w:ind w:left="2912" w:hanging="360"/>
      </w:pPr>
      <w:rPr>
        <w:rFonts w:hint="default" w:ascii="Symbol" w:hAnsi="Symbol"/>
      </w:rPr>
    </w:lvl>
    <w:lvl w:ilvl="4" w:tentative="0">
      <w:start w:val="1"/>
      <w:numFmt w:val="bullet"/>
      <w:lvlText w:val="o"/>
      <w:lvlJc w:val="left"/>
      <w:pPr>
        <w:ind w:left="3632" w:hanging="360"/>
      </w:pPr>
      <w:rPr>
        <w:rFonts w:hint="default" w:ascii="Courier New" w:hAnsi="Courier New" w:cs="Courier New"/>
      </w:rPr>
    </w:lvl>
    <w:lvl w:ilvl="5" w:tentative="0">
      <w:start w:val="1"/>
      <w:numFmt w:val="bullet"/>
      <w:lvlText w:val=""/>
      <w:lvlJc w:val="left"/>
      <w:pPr>
        <w:ind w:left="4352" w:hanging="360"/>
      </w:pPr>
      <w:rPr>
        <w:rFonts w:hint="default" w:ascii="Wingdings" w:hAnsi="Wingdings"/>
      </w:rPr>
    </w:lvl>
    <w:lvl w:ilvl="6" w:tentative="0">
      <w:start w:val="1"/>
      <w:numFmt w:val="bullet"/>
      <w:lvlText w:val=""/>
      <w:lvlJc w:val="left"/>
      <w:pPr>
        <w:ind w:left="5072" w:hanging="360"/>
      </w:pPr>
      <w:rPr>
        <w:rFonts w:hint="default" w:ascii="Symbol" w:hAnsi="Symbol"/>
      </w:rPr>
    </w:lvl>
    <w:lvl w:ilvl="7" w:tentative="0">
      <w:start w:val="1"/>
      <w:numFmt w:val="bullet"/>
      <w:lvlText w:val="o"/>
      <w:lvlJc w:val="left"/>
      <w:pPr>
        <w:ind w:left="5792" w:hanging="360"/>
      </w:pPr>
      <w:rPr>
        <w:rFonts w:hint="default" w:ascii="Courier New" w:hAnsi="Courier New" w:cs="Courier New"/>
      </w:rPr>
    </w:lvl>
    <w:lvl w:ilvl="8" w:tentative="0">
      <w:start w:val="1"/>
      <w:numFmt w:val="bullet"/>
      <w:lvlText w:val=""/>
      <w:lvlJc w:val="left"/>
      <w:pPr>
        <w:ind w:left="6512" w:hanging="360"/>
      </w:pPr>
      <w:rPr>
        <w:rFonts w:hint="default" w:ascii="Wingdings" w:hAnsi="Wingdings"/>
      </w:rPr>
    </w:lvl>
  </w:abstractNum>
  <w:abstractNum w:abstractNumId="3">
    <w:nsid w:val="033A6CE1"/>
    <w:multiLevelType w:val="multilevel"/>
    <w:tmpl w:val="033A6CE1"/>
    <w:lvl w:ilvl="0" w:tentative="0">
      <w:start w:val="1"/>
      <w:numFmt w:val="russianLower"/>
      <w:pStyle w:val="98"/>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05861DFF"/>
    <w:multiLevelType w:val="multilevel"/>
    <w:tmpl w:val="05861DFF"/>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E230C8C"/>
    <w:multiLevelType w:val="multilevel"/>
    <w:tmpl w:val="0E230C8C"/>
    <w:lvl w:ilvl="0" w:tentative="0">
      <w:start w:val="10"/>
      <w:numFmt w:val="decimal"/>
      <w:lvlText w:val="%1."/>
      <w:lvlJc w:val="left"/>
      <w:pPr>
        <w:ind w:left="525" w:hanging="525"/>
      </w:pPr>
      <w:rPr>
        <w:rFonts w:hint="default"/>
        <w:b/>
        <w:i w:val="0"/>
        <w:color w:val="auto"/>
        <w:sz w:val="26"/>
        <w:szCs w:val="26"/>
      </w:rPr>
    </w:lvl>
    <w:lvl w:ilvl="1" w:tentative="0">
      <w:start w:val="1"/>
      <w:numFmt w:val="decimal"/>
      <w:lvlText w:val="%2)"/>
      <w:lvlJc w:val="left"/>
      <w:pPr>
        <w:ind w:left="2847" w:hanging="720"/>
      </w:pPr>
      <w:rPr>
        <w:rFonts w:hint="default"/>
        <w:b w:val="0"/>
      </w:rPr>
    </w:lvl>
    <w:lvl w:ilvl="2" w:tentative="0">
      <w:start w:val="1"/>
      <w:numFmt w:val="decimal"/>
      <w:lvlText w:val="%1.%2.%3."/>
      <w:lvlJc w:val="left"/>
      <w:pPr>
        <w:ind w:left="720" w:hanging="720"/>
      </w:pPr>
      <w:rPr>
        <w:rFonts w:hint="default"/>
        <w:i w:val="0"/>
        <w:color w:val="auto"/>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10A7074B"/>
    <w:multiLevelType w:val="multilevel"/>
    <w:tmpl w:val="10A7074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2491BC7"/>
    <w:multiLevelType w:val="multilevel"/>
    <w:tmpl w:val="12491BC7"/>
    <w:lvl w:ilvl="0" w:tentative="0">
      <w:start w:val="1"/>
      <w:numFmt w:val="decimal"/>
      <w:lvlText w:val="%1."/>
      <w:lvlJc w:val="left"/>
      <w:pPr>
        <w:ind w:left="928"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3D8008B"/>
    <w:multiLevelType w:val="multilevel"/>
    <w:tmpl w:val="13D8008B"/>
    <w:lvl w:ilvl="0" w:tentative="0">
      <w:start w:val="1"/>
      <w:numFmt w:val="decimal"/>
      <w:lvlText w:val="%1)"/>
      <w:lvlJc w:val="left"/>
      <w:pPr>
        <w:ind w:left="1069" w:hanging="360"/>
      </w:pPr>
      <w:rPr>
        <w:rFonts w:hint="default"/>
      </w:rPr>
    </w:lvl>
    <w:lvl w:ilvl="1" w:tentative="0">
      <w:start w:val="1"/>
      <w:numFmt w:val="decimal"/>
      <w:lvlText w:val="%2."/>
      <w:lvlJc w:val="left"/>
      <w:pPr>
        <w:ind w:left="2404" w:hanging="975"/>
      </w:pPr>
      <w:rPr>
        <w:rFonts w:hint="default"/>
      </w:r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9">
    <w:nsid w:val="1794445B"/>
    <w:multiLevelType w:val="multilevel"/>
    <w:tmpl w:val="1794445B"/>
    <w:lvl w:ilvl="0" w:tentative="0">
      <w:start w:val="1"/>
      <w:numFmt w:val="decimal"/>
      <w:lvlText w:val="%1)"/>
      <w:lvlJc w:val="left"/>
      <w:pPr>
        <w:ind w:left="1777" w:hanging="360"/>
      </w:pPr>
      <w:rPr>
        <w:rFonts w:ascii="Times New Roman" w:hAnsi="Times New Roman" w:eastAsia="Times New Roman" w:cs="Times New Roman"/>
      </w:rPr>
    </w:lvl>
    <w:lvl w:ilvl="1" w:tentative="0">
      <w:start w:val="1"/>
      <w:numFmt w:val="lowerLetter"/>
      <w:lvlText w:val="%2."/>
      <w:lvlJc w:val="left"/>
      <w:pPr>
        <w:ind w:left="2497" w:hanging="360"/>
      </w:pPr>
    </w:lvl>
    <w:lvl w:ilvl="2" w:tentative="0">
      <w:start w:val="1"/>
      <w:numFmt w:val="lowerRoman"/>
      <w:lvlText w:val="%3."/>
      <w:lvlJc w:val="right"/>
      <w:pPr>
        <w:ind w:left="3217" w:hanging="180"/>
      </w:pPr>
    </w:lvl>
    <w:lvl w:ilvl="3" w:tentative="0">
      <w:start w:val="1"/>
      <w:numFmt w:val="decimal"/>
      <w:lvlText w:val="%4."/>
      <w:lvlJc w:val="left"/>
      <w:pPr>
        <w:ind w:left="3937" w:hanging="360"/>
      </w:pPr>
    </w:lvl>
    <w:lvl w:ilvl="4" w:tentative="0">
      <w:start w:val="1"/>
      <w:numFmt w:val="lowerLetter"/>
      <w:lvlText w:val="%5."/>
      <w:lvlJc w:val="left"/>
      <w:pPr>
        <w:ind w:left="4657" w:hanging="360"/>
      </w:pPr>
    </w:lvl>
    <w:lvl w:ilvl="5" w:tentative="0">
      <w:start w:val="1"/>
      <w:numFmt w:val="lowerRoman"/>
      <w:lvlText w:val="%6."/>
      <w:lvlJc w:val="right"/>
      <w:pPr>
        <w:ind w:left="5377" w:hanging="180"/>
      </w:pPr>
    </w:lvl>
    <w:lvl w:ilvl="6" w:tentative="0">
      <w:start w:val="1"/>
      <w:numFmt w:val="decimal"/>
      <w:lvlText w:val="%7."/>
      <w:lvlJc w:val="left"/>
      <w:pPr>
        <w:ind w:left="6097" w:hanging="360"/>
      </w:pPr>
    </w:lvl>
    <w:lvl w:ilvl="7" w:tentative="0">
      <w:start w:val="1"/>
      <w:numFmt w:val="lowerLetter"/>
      <w:lvlText w:val="%8."/>
      <w:lvlJc w:val="left"/>
      <w:pPr>
        <w:ind w:left="6817" w:hanging="360"/>
      </w:pPr>
    </w:lvl>
    <w:lvl w:ilvl="8" w:tentative="0">
      <w:start w:val="1"/>
      <w:numFmt w:val="lowerRoman"/>
      <w:lvlText w:val="%9."/>
      <w:lvlJc w:val="right"/>
      <w:pPr>
        <w:ind w:left="7537" w:hanging="180"/>
      </w:pPr>
    </w:lvl>
  </w:abstractNum>
  <w:abstractNum w:abstractNumId="10">
    <w:nsid w:val="1D3F2561"/>
    <w:multiLevelType w:val="multilevel"/>
    <w:tmpl w:val="1D3F2561"/>
    <w:lvl w:ilvl="0" w:tentative="0">
      <w:start w:val="1"/>
      <w:numFmt w:val="decimal"/>
      <w:lvlText w:val="%1."/>
      <w:lvlJc w:val="left"/>
      <w:pPr>
        <w:ind w:left="3060" w:hanging="360"/>
      </w:pPr>
    </w:lvl>
    <w:lvl w:ilvl="1" w:tentative="0">
      <w:start w:val="1"/>
      <w:numFmt w:val="lowerLetter"/>
      <w:lvlText w:val="%2."/>
      <w:lvlJc w:val="left"/>
      <w:pPr>
        <w:ind w:left="3780" w:hanging="360"/>
      </w:pPr>
    </w:lvl>
    <w:lvl w:ilvl="2" w:tentative="0">
      <w:start w:val="1"/>
      <w:numFmt w:val="lowerRoman"/>
      <w:lvlText w:val="%3."/>
      <w:lvlJc w:val="right"/>
      <w:pPr>
        <w:ind w:left="4500" w:hanging="180"/>
      </w:pPr>
    </w:lvl>
    <w:lvl w:ilvl="3" w:tentative="0">
      <w:start w:val="1"/>
      <w:numFmt w:val="decimal"/>
      <w:lvlText w:val="%4."/>
      <w:lvlJc w:val="left"/>
      <w:pPr>
        <w:ind w:left="5220" w:hanging="360"/>
      </w:pPr>
    </w:lvl>
    <w:lvl w:ilvl="4" w:tentative="0">
      <w:start w:val="1"/>
      <w:numFmt w:val="lowerLetter"/>
      <w:lvlText w:val="%5."/>
      <w:lvlJc w:val="left"/>
      <w:pPr>
        <w:ind w:left="5940" w:hanging="360"/>
      </w:pPr>
    </w:lvl>
    <w:lvl w:ilvl="5" w:tentative="0">
      <w:start w:val="1"/>
      <w:numFmt w:val="lowerRoman"/>
      <w:lvlText w:val="%6."/>
      <w:lvlJc w:val="right"/>
      <w:pPr>
        <w:ind w:left="6660" w:hanging="180"/>
      </w:pPr>
    </w:lvl>
    <w:lvl w:ilvl="6" w:tentative="0">
      <w:start w:val="1"/>
      <w:numFmt w:val="decimal"/>
      <w:lvlText w:val="%7."/>
      <w:lvlJc w:val="left"/>
      <w:pPr>
        <w:ind w:left="7380" w:hanging="360"/>
      </w:pPr>
    </w:lvl>
    <w:lvl w:ilvl="7" w:tentative="0">
      <w:start w:val="1"/>
      <w:numFmt w:val="lowerLetter"/>
      <w:lvlText w:val="%8."/>
      <w:lvlJc w:val="left"/>
      <w:pPr>
        <w:ind w:left="8100" w:hanging="360"/>
      </w:pPr>
    </w:lvl>
    <w:lvl w:ilvl="8" w:tentative="0">
      <w:start w:val="1"/>
      <w:numFmt w:val="lowerRoman"/>
      <w:lvlText w:val="%9."/>
      <w:lvlJc w:val="right"/>
      <w:pPr>
        <w:ind w:left="8820" w:hanging="180"/>
      </w:pPr>
    </w:lvl>
  </w:abstractNum>
  <w:abstractNum w:abstractNumId="11">
    <w:nsid w:val="205E7F06"/>
    <w:multiLevelType w:val="multilevel"/>
    <w:tmpl w:val="205E7F06"/>
    <w:lvl w:ilvl="0" w:tentative="0">
      <w:start w:val="1"/>
      <w:numFmt w:val="decimal"/>
      <w:lvlText w:val="%1."/>
      <w:lvlJc w:val="left"/>
      <w:pPr>
        <w:ind w:left="4076" w:hanging="390"/>
      </w:pPr>
      <w:rPr>
        <w:rFonts w:hint="default" w:ascii="Times New Roman" w:hAnsi="Times New Roman" w:eastAsia="Times New Roman" w:cs="Times New Roman"/>
      </w:rPr>
    </w:lvl>
    <w:lvl w:ilvl="1" w:tentative="0">
      <w:start w:val="1"/>
      <w:numFmt w:val="decimal"/>
      <w:lvlText w:val="17.1.%2."/>
      <w:lvlJc w:val="left"/>
      <w:pPr>
        <w:ind w:left="1571" w:hanging="720"/>
      </w:pPr>
      <w:rPr>
        <w:rFonts w:hint="default"/>
        <w:b w:val="0"/>
      </w:rPr>
    </w:lvl>
    <w:lvl w:ilvl="2" w:tentative="0">
      <w:start w:val="1"/>
      <w:numFmt w:val="decimal"/>
      <w:lvlText w:val="17.2.%3."/>
      <w:lvlJc w:val="left"/>
      <w:pPr>
        <w:ind w:left="0" w:firstLine="709"/>
      </w:pPr>
      <w:rPr>
        <w:rFonts w:hint="default"/>
      </w:rPr>
    </w:lvl>
    <w:lvl w:ilvl="3" w:tentative="0">
      <w:start w:val="1"/>
      <w:numFmt w:val="decimal"/>
      <w:lvlText w:val="%1.%2.%3.%4."/>
      <w:lvlJc w:val="left"/>
      <w:pPr>
        <w:ind w:left="2784" w:hanging="108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4280" w:hanging="144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776" w:hanging="1800"/>
      </w:pPr>
      <w:rPr>
        <w:rFonts w:hint="default"/>
      </w:rPr>
    </w:lvl>
    <w:lvl w:ilvl="8" w:tentative="0">
      <w:start w:val="1"/>
      <w:numFmt w:val="decimal"/>
      <w:lvlText w:val="%1.%2.%3.%4.%5.%6.%7.%8.%9."/>
      <w:lvlJc w:val="left"/>
      <w:pPr>
        <w:ind w:left="6344" w:hanging="1800"/>
      </w:pPr>
      <w:rPr>
        <w:rFonts w:hint="default"/>
      </w:rPr>
    </w:lvl>
  </w:abstractNum>
  <w:abstractNum w:abstractNumId="12">
    <w:nsid w:val="214506C3"/>
    <w:multiLevelType w:val="multilevel"/>
    <w:tmpl w:val="214506C3"/>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3">
    <w:nsid w:val="21D104B9"/>
    <w:multiLevelType w:val="multilevel"/>
    <w:tmpl w:val="21D104B9"/>
    <w:lvl w:ilvl="0" w:tentative="0">
      <w:start w:val="10"/>
      <w:numFmt w:val="none"/>
      <w:lvlText w:val="11."/>
      <w:lvlJc w:val="left"/>
      <w:pPr>
        <w:ind w:left="1235" w:hanging="525"/>
      </w:pPr>
      <w:rPr>
        <w:rFonts w:hint="default"/>
        <w:b/>
        <w:i w:val="0"/>
        <w:color w:val="auto"/>
        <w:sz w:val="26"/>
        <w:szCs w:val="26"/>
      </w:rPr>
    </w:lvl>
    <w:lvl w:ilvl="1" w:tentative="0">
      <w:start w:val="1"/>
      <w:numFmt w:val="decimal"/>
      <w:lvlText w:val="%111.%2."/>
      <w:lvlJc w:val="left"/>
      <w:pPr>
        <w:ind w:left="2847" w:hanging="720"/>
      </w:pPr>
      <w:rPr>
        <w:rFonts w:hint="default"/>
        <w:b w:val="0"/>
      </w:rPr>
    </w:lvl>
    <w:lvl w:ilvl="2" w:tentative="0">
      <w:start w:val="1"/>
      <w:numFmt w:val="decimal"/>
      <w:lvlText w:val="11.1.%3."/>
      <w:lvlJc w:val="left"/>
      <w:pPr>
        <w:ind w:left="1571" w:hanging="720"/>
      </w:pPr>
      <w:rPr>
        <w:rFonts w:hint="default" w:ascii="Times New Roman" w:hAnsi="Times New Roman"/>
        <w:i w:val="0"/>
        <w:color w:val="auto"/>
        <w:sz w:val="24"/>
        <w:szCs w:val="26"/>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2CF15578"/>
    <w:multiLevelType w:val="multilevel"/>
    <w:tmpl w:val="2CF1557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552E4"/>
    <w:multiLevelType w:val="multilevel"/>
    <w:tmpl w:val="2E3552E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4B35D1"/>
    <w:multiLevelType w:val="multilevel"/>
    <w:tmpl w:val="314B35D1"/>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CC2960"/>
    <w:multiLevelType w:val="multilevel"/>
    <w:tmpl w:val="31CC296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340134"/>
    <w:multiLevelType w:val="multilevel"/>
    <w:tmpl w:val="33340134"/>
    <w:lvl w:ilvl="0" w:tentative="0">
      <w:start w:val="2"/>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6535541"/>
    <w:multiLevelType w:val="multilevel"/>
    <w:tmpl w:val="36535541"/>
    <w:lvl w:ilvl="0" w:tentative="0">
      <w:start w:val="1"/>
      <w:numFmt w:val="decimal"/>
      <w:pStyle w:val="251"/>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9BB7425"/>
    <w:multiLevelType w:val="multilevel"/>
    <w:tmpl w:val="39BB7425"/>
    <w:lvl w:ilvl="0" w:tentative="0">
      <w:start w:val="1"/>
      <w:numFmt w:val="decimal"/>
      <w:lvlText w:val="12.1.%1."/>
      <w:lvlJc w:val="left"/>
      <w:pPr>
        <w:ind w:left="1571" w:hanging="360"/>
      </w:pPr>
      <w:rPr>
        <w:rFonts w:hint="default"/>
      </w:rPr>
    </w:lvl>
    <w:lvl w:ilvl="1" w:tentative="0">
      <w:start w:val="1"/>
      <w:numFmt w:val="decimal"/>
      <w:lvlText w:val="12.1.%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17E363D"/>
    <w:multiLevelType w:val="multilevel"/>
    <w:tmpl w:val="417E363D"/>
    <w:lvl w:ilvl="0" w:tentative="0">
      <w:start w:val="1"/>
      <w:numFmt w:val="decimal"/>
      <w:lvlText w:val="%1)"/>
      <w:lvlJc w:val="left"/>
      <w:pPr>
        <w:ind w:left="928"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3067FEB"/>
    <w:multiLevelType w:val="multilevel"/>
    <w:tmpl w:val="43067FEB"/>
    <w:lvl w:ilvl="0" w:tentative="0">
      <w:start w:val="1"/>
      <w:numFmt w:val="decimal"/>
      <w:lvlText w:val="%1."/>
      <w:lvlJc w:val="left"/>
      <w:pPr>
        <w:ind w:left="4076" w:hanging="390"/>
      </w:pPr>
      <w:rPr>
        <w:rFonts w:hint="default" w:ascii="Times New Roman" w:hAnsi="Times New Roman" w:eastAsia="Times New Roman" w:cs="Times New Roman"/>
      </w:rPr>
    </w:lvl>
    <w:lvl w:ilvl="1" w:tentative="0">
      <w:start w:val="1"/>
      <w:numFmt w:val="decimal"/>
      <w:lvlText w:val="%1.%2."/>
      <w:lvlJc w:val="left"/>
      <w:pPr>
        <w:ind w:left="1571" w:hanging="720"/>
      </w:pPr>
      <w:rPr>
        <w:rFonts w:hint="default"/>
        <w:b w:val="0"/>
      </w:rPr>
    </w:lvl>
    <w:lvl w:ilvl="2" w:tentative="0">
      <w:start w:val="1"/>
      <w:numFmt w:val="decimal"/>
      <w:lvlText w:val="13.1.%3."/>
      <w:lvlJc w:val="left"/>
      <w:pPr>
        <w:ind w:left="0" w:firstLine="709"/>
      </w:pPr>
      <w:rPr>
        <w:rFonts w:hint="default"/>
      </w:rPr>
    </w:lvl>
    <w:lvl w:ilvl="3" w:tentative="0">
      <w:start w:val="1"/>
      <w:numFmt w:val="decimal"/>
      <w:lvlText w:val="%1.%2.%3.%4."/>
      <w:lvlJc w:val="left"/>
      <w:pPr>
        <w:ind w:left="2784" w:hanging="108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4280" w:hanging="144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776" w:hanging="1800"/>
      </w:pPr>
      <w:rPr>
        <w:rFonts w:hint="default"/>
      </w:rPr>
    </w:lvl>
    <w:lvl w:ilvl="8" w:tentative="0">
      <w:start w:val="1"/>
      <w:numFmt w:val="decimal"/>
      <w:lvlText w:val="%1.%2.%3.%4.%5.%6.%7.%8.%9."/>
      <w:lvlJc w:val="left"/>
      <w:pPr>
        <w:ind w:left="6344" w:hanging="1800"/>
      </w:pPr>
      <w:rPr>
        <w:rFonts w:hint="default"/>
      </w:rPr>
    </w:lvl>
  </w:abstractNum>
  <w:abstractNum w:abstractNumId="23">
    <w:nsid w:val="445D67EF"/>
    <w:multiLevelType w:val="multilevel"/>
    <w:tmpl w:val="445D67EF"/>
    <w:lvl w:ilvl="0" w:tentative="0">
      <w:start w:val="1"/>
      <w:numFmt w:val="decimal"/>
      <w:pStyle w:val="100"/>
      <w:lvlText w:val="%1)"/>
      <w:lvlJc w:val="left"/>
      <w:pPr>
        <w:ind w:left="928" w:hanging="360"/>
      </w:pPr>
      <w:rPr>
        <w:i w:val="0"/>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24">
    <w:nsid w:val="47E72646"/>
    <w:multiLevelType w:val="multilevel"/>
    <w:tmpl w:val="47E72646"/>
    <w:lvl w:ilvl="0" w:tentative="0">
      <w:start w:val="1"/>
      <w:numFmt w:val="bullet"/>
      <w:lvlText w:val="-"/>
      <w:lvlJc w:val="left"/>
      <w:pPr>
        <w:ind w:left="796" w:hanging="360"/>
      </w:pPr>
      <w:rPr>
        <w:rFonts w:hint="default" w:ascii="Times New Roman" w:hAnsi="Times New Roman" w:cs="Times New Roman"/>
      </w:rPr>
    </w:lvl>
    <w:lvl w:ilvl="1" w:tentative="0">
      <w:start w:val="1"/>
      <w:numFmt w:val="bullet"/>
      <w:lvlText w:val="o"/>
      <w:lvlJc w:val="left"/>
      <w:pPr>
        <w:ind w:left="1516" w:hanging="360"/>
      </w:pPr>
      <w:rPr>
        <w:rFonts w:hint="default" w:ascii="Courier New" w:hAnsi="Courier New" w:cs="Courier New"/>
      </w:rPr>
    </w:lvl>
    <w:lvl w:ilvl="2" w:tentative="0">
      <w:start w:val="1"/>
      <w:numFmt w:val="bullet"/>
      <w:lvlText w:val=""/>
      <w:lvlJc w:val="left"/>
      <w:pPr>
        <w:ind w:left="2236" w:hanging="360"/>
      </w:pPr>
      <w:rPr>
        <w:rFonts w:hint="default" w:ascii="Wingdings" w:hAnsi="Wingdings"/>
      </w:rPr>
    </w:lvl>
    <w:lvl w:ilvl="3" w:tentative="0">
      <w:start w:val="1"/>
      <w:numFmt w:val="bullet"/>
      <w:lvlText w:val=""/>
      <w:lvlJc w:val="left"/>
      <w:pPr>
        <w:ind w:left="2956" w:hanging="360"/>
      </w:pPr>
      <w:rPr>
        <w:rFonts w:hint="default" w:ascii="Symbol" w:hAnsi="Symbol"/>
      </w:rPr>
    </w:lvl>
    <w:lvl w:ilvl="4" w:tentative="0">
      <w:start w:val="1"/>
      <w:numFmt w:val="bullet"/>
      <w:lvlText w:val="o"/>
      <w:lvlJc w:val="left"/>
      <w:pPr>
        <w:ind w:left="3676" w:hanging="360"/>
      </w:pPr>
      <w:rPr>
        <w:rFonts w:hint="default" w:ascii="Courier New" w:hAnsi="Courier New" w:cs="Courier New"/>
      </w:rPr>
    </w:lvl>
    <w:lvl w:ilvl="5" w:tentative="0">
      <w:start w:val="1"/>
      <w:numFmt w:val="bullet"/>
      <w:lvlText w:val=""/>
      <w:lvlJc w:val="left"/>
      <w:pPr>
        <w:ind w:left="4396" w:hanging="360"/>
      </w:pPr>
      <w:rPr>
        <w:rFonts w:hint="default" w:ascii="Wingdings" w:hAnsi="Wingdings"/>
      </w:rPr>
    </w:lvl>
    <w:lvl w:ilvl="6" w:tentative="0">
      <w:start w:val="1"/>
      <w:numFmt w:val="bullet"/>
      <w:lvlText w:val=""/>
      <w:lvlJc w:val="left"/>
      <w:pPr>
        <w:ind w:left="5116" w:hanging="360"/>
      </w:pPr>
      <w:rPr>
        <w:rFonts w:hint="default" w:ascii="Symbol" w:hAnsi="Symbol"/>
      </w:rPr>
    </w:lvl>
    <w:lvl w:ilvl="7" w:tentative="0">
      <w:start w:val="1"/>
      <w:numFmt w:val="bullet"/>
      <w:lvlText w:val="o"/>
      <w:lvlJc w:val="left"/>
      <w:pPr>
        <w:ind w:left="5836" w:hanging="360"/>
      </w:pPr>
      <w:rPr>
        <w:rFonts w:hint="default" w:ascii="Courier New" w:hAnsi="Courier New" w:cs="Courier New"/>
      </w:rPr>
    </w:lvl>
    <w:lvl w:ilvl="8" w:tentative="0">
      <w:start w:val="1"/>
      <w:numFmt w:val="bullet"/>
      <w:lvlText w:val=""/>
      <w:lvlJc w:val="left"/>
      <w:pPr>
        <w:ind w:left="6556" w:hanging="360"/>
      </w:pPr>
      <w:rPr>
        <w:rFonts w:hint="default" w:ascii="Wingdings" w:hAnsi="Wingdings"/>
      </w:rPr>
    </w:lvl>
  </w:abstractNum>
  <w:abstractNum w:abstractNumId="25">
    <w:nsid w:val="487E4F7A"/>
    <w:multiLevelType w:val="multilevel"/>
    <w:tmpl w:val="487E4F7A"/>
    <w:lvl w:ilvl="0" w:tentative="0">
      <w:start w:val="12"/>
      <w:numFmt w:val="decimal"/>
      <w:lvlText w:val="%1."/>
      <w:lvlJc w:val="left"/>
      <w:pPr>
        <w:ind w:left="660" w:hanging="660"/>
      </w:pPr>
      <w:rPr>
        <w:rFonts w:hint="default"/>
      </w:rPr>
    </w:lvl>
    <w:lvl w:ilvl="1" w:tentative="0">
      <w:start w:val="2"/>
      <w:numFmt w:val="decimal"/>
      <w:lvlText w:val="%1.%2."/>
      <w:lvlJc w:val="left"/>
      <w:pPr>
        <w:ind w:left="1085" w:hanging="660"/>
      </w:pPr>
      <w:rPr>
        <w:rFonts w:hint="default"/>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26">
    <w:nsid w:val="4C7D2293"/>
    <w:multiLevelType w:val="multilevel"/>
    <w:tmpl w:val="4C7D229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1FB49FD"/>
    <w:multiLevelType w:val="multilevel"/>
    <w:tmpl w:val="51FB49FD"/>
    <w:lvl w:ilvl="0" w:tentative="0">
      <w:start w:val="10"/>
      <w:numFmt w:val="decimal"/>
      <w:lvlText w:val="%1."/>
      <w:lvlJc w:val="left"/>
      <w:pPr>
        <w:ind w:left="525" w:hanging="525"/>
      </w:pPr>
      <w:rPr>
        <w:rFonts w:hint="default"/>
        <w:b/>
        <w:i w:val="0"/>
        <w:color w:val="auto"/>
        <w:sz w:val="26"/>
        <w:szCs w:val="26"/>
      </w:rPr>
    </w:lvl>
    <w:lvl w:ilvl="1" w:tentative="0">
      <w:start w:val="1"/>
      <w:numFmt w:val="decimal"/>
      <w:lvlText w:val="%2)"/>
      <w:lvlJc w:val="left"/>
      <w:pPr>
        <w:ind w:left="2847" w:hanging="720"/>
      </w:pPr>
      <w:rPr>
        <w:rFonts w:hint="default"/>
        <w:b w:val="0"/>
      </w:rPr>
    </w:lvl>
    <w:lvl w:ilvl="2" w:tentative="0">
      <w:start w:val="1"/>
      <w:numFmt w:val="decimal"/>
      <w:lvlText w:val="%1.%2.%3."/>
      <w:lvlJc w:val="left"/>
      <w:pPr>
        <w:ind w:left="720" w:hanging="720"/>
      </w:pPr>
      <w:rPr>
        <w:rFonts w:hint="default"/>
        <w:i w:val="0"/>
        <w:color w:val="auto"/>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8">
    <w:nsid w:val="52D74739"/>
    <w:multiLevelType w:val="multilevel"/>
    <w:tmpl w:val="52D74739"/>
    <w:lvl w:ilvl="0" w:tentative="0">
      <w:start w:val="29"/>
      <w:numFmt w:val="decimal"/>
      <w:pStyle w:val="65"/>
      <w:lvlText w:val="%1."/>
      <w:lvlJc w:val="left"/>
      <w:pPr>
        <w:tabs>
          <w:tab w:val="left" w:pos="1211"/>
        </w:tabs>
        <w:ind w:left="1211" w:hanging="360"/>
      </w:pPr>
      <w:rPr>
        <w:rFonts w:hint="default"/>
        <w:i w:val="0"/>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29">
    <w:nsid w:val="589874E8"/>
    <w:multiLevelType w:val="multilevel"/>
    <w:tmpl w:val="589874E8"/>
    <w:lvl w:ilvl="0" w:tentative="0">
      <w:start w:val="23"/>
      <w:numFmt w:val="decimal"/>
      <w:lvlText w:val="%1."/>
      <w:lvlJc w:val="left"/>
      <w:pPr>
        <w:tabs>
          <w:tab w:val="left" w:pos="1573"/>
        </w:tabs>
        <w:ind w:left="1573" w:hanging="1005"/>
      </w:pPr>
      <w:rPr>
        <w:rFonts w:hint="default" w:ascii="Times New Roman" w:hAnsi="Times New Roman" w:cs="Times New Roman"/>
        <w:b w:val="0"/>
        <w:i w:val="0"/>
        <w:color w:val="auto"/>
        <w:sz w:val="28"/>
        <w:szCs w:val="28"/>
      </w:rPr>
    </w:lvl>
    <w:lvl w:ilvl="1" w:tentative="0">
      <w:start w:val="1"/>
      <w:numFmt w:val="decimal"/>
      <w:isLgl/>
      <w:lvlText w:val="%1.%2."/>
      <w:lvlJc w:val="left"/>
      <w:pPr>
        <w:ind w:left="1288" w:hanging="720"/>
      </w:pPr>
      <w:rPr>
        <w:rFonts w:hint="default"/>
      </w:rPr>
    </w:lvl>
    <w:lvl w:ilvl="2" w:tentative="0">
      <w:start w:val="1"/>
      <w:numFmt w:val="decimal"/>
      <w:lvlText w:val="%3)"/>
      <w:lvlJc w:val="left"/>
      <w:pPr>
        <w:ind w:left="1288" w:hanging="720"/>
      </w:pPr>
      <w:rPr>
        <w:rFonts w:hint="default"/>
      </w:rPr>
    </w:lvl>
    <w:lvl w:ilvl="3" w:tentative="0">
      <w:start w:val="1"/>
      <w:numFmt w:val="decimal"/>
      <w:isLgl/>
      <w:lvlText w:val="%1.%2.%3.%4."/>
      <w:lvlJc w:val="left"/>
      <w:pPr>
        <w:ind w:left="1648" w:hanging="1080"/>
      </w:pPr>
      <w:rPr>
        <w:rFonts w:hint="default"/>
      </w:rPr>
    </w:lvl>
    <w:lvl w:ilvl="4" w:tentative="0">
      <w:start w:val="1"/>
      <w:numFmt w:val="decimal"/>
      <w:isLgl/>
      <w:lvlText w:val="%1.%2.%3.%4.%5."/>
      <w:lvlJc w:val="left"/>
      <w:pPr>
        <w:ind w:left="1648" w:hanging="1080"/>
      </w:pPr>
      <w:rPr>
        <w:rFonts w:hint="default"/>
      </w:rPr>
    </w:lvl>
    <w:lvl w:ilvl="5" w:tentative="0">
      <w:start w:val="1"/>
      <w:numFmt w:val="decimal"/>
      <w:isLgl/>
      <w:lvlText w:val="%1.%2.%3.%4.%5.%6."/>
      <w:lvlJc w:val="left"/>
      <w:pPr>
        <w:ind w:left="2008" w:hanging="1440"/>
      </w:pPr>
      <w:rPr>
        <w:rFonts w:hint="default"/>
      </w:rPr>
    </w:lvl>
    <w:lvl w:ilvl="6" w:tentative="0">
      <w:start w:val="1"/>
      <w:numFmt w:val="decimal"/>
      <w:isLgl/>
      <w:lvlText w:val="%1.%2.%3.%4.%5.%6.%7."/>
      <w:lvlJc w:val="left"/>
      <w:pPr>
        <w:ind w:left="2008" w:hanging="1440"/>
      </w:pPr>
      <w:rPr>
        <w:rFonts w:hint="default"/>
      </w:rPr>
    </w:lvl>
    <w:lvl w:ilvl="7" w:tentative="0">
      <w:start w:val="1"/>
      <w:numFmt w:val="decimal"/>
      <w:isLgl/>
      <w:lvlText w:val="%1.%2.%3.%4.%5.%6.%7.%8."/>
      <w:lvlJc w:val="left"/>
      <w:pPr>
        <w:ind w:left="2368" w:hanging="1800"/>
      </w:pPr>
      <w:rPr>
        <w:rFonts w:hint="default"/>
      </w:rPr>
    </w:lvl>
    <w:lvl w:ilvl="8" w:tentative="0">
      <w:start w:val="1"/>
      <w:numFmt w:val="decimal"/>
      <w:isLgl/>
      <w:lvlText w:val="%1.%2.%3.%4.%5.%6.%7.%8.%9."/>
      <w:lvlJc w:val="left"/>
      <w:pPr>
        <w:ind w:left="2368" w:hanging="1800"/>
      </w:pPr>
      <w:rPr>
        <w:rFonts w:hint="default"/>
      </w:rPr>
    </w:lvl>
  </w:abstractNum>
  <w:abstractNum w:abstractNumId="30">
    <w:nsid w:val="58DD61FA"/>
    <w:multiLevelType w:val="multilevel"/>
    <w:tmpl w:val="58DD61F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E775757"/>
    <w:multiLevelType w:val="multilevel"/>
    <w:tmpl w:val="5E7757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9471D3D"/>
    <w:multiLevelType w:val="multilevel"/>
    <w:tmpl w:val="69471D3D"/>
    <w:lvl w:ilvl="0" w:tentative="0">
      <w:start w:val="1"/>
      <w:numFmt w:val="decimal"/>
      <w:lvlText w:val="%1."/>
      <w:lvlJc w:val="left"/>
      <w:pPr>
        <w:ind w:left="360" w:hanging="360"/>
      </w:pPr>
      <w:rPr>
        <w:rFonts w:hint="default" w:ascii="Times New Roman" w:hAnsi="Times New Roman" w:cs="Times New Roman"/>
        <w:b/>
      </w:rPr>
    </w:lvl>
    <w:lvl w:ilvl="1" w:tentative="0">
      <w:start w:val="1"/>
      <w:numFmt w:val="decimal"/>
      <w:pStyle w:val="258"/>
      <w:isLgl/>
      <w:lvlText w:val="%1.%2."/>
      <w:lvlJc w:val="left"/>
      <w:pPr>
        <w:ind w:left="1985" w:hanging="1275"/>
      </w:pPr>
      <w:rPr>
        <w:rFonts w:hint="default"/>
        <w:b w:val="0"/>
      </w:rPr>
    </w:lvl>
    <w:lvl w:ilvl="2" w:tentative="0">
      <w:start w:val="1"/>
      <w:numFmt w:val="decimal"/>
      <w:pStyle w:val="259"/>
      <w:isLgl/>
      <w:lvlText w:val="%1.%2.%3."/>
      <w:lvlJc w:val="left"/>
      <w:pPr>
        <w:ind w:left="1842" w:hanging="1275"/>
      </w:pPr>
      <w:rPr>
        <w:rFonts w:hint="default"/>
      </w:rPr>
    </w:lvl>
    <w:lvl w:ilvl="3" w:tentative="0">
      <w:start w:val="1"/>
      <w:numFmt w:val="decimal"/>
      <w:isLgl/>
      <w:lvlText w:val="%1.%2.%3.%4."/>
      <w:lvlJc w:val="left"/>
      <w:pPr>
        <w:ind w:left="3686" w:hanging="1275"/>
      </w:pPr>
      <w:rPr>
        <w:rFonts w:hint="default"/>
      </w:rPr>
    </w:lvl>
    <w:lvl w:ilvl="4" w:tentative="0">
      <w:start w:val="1"/>
      <w:numFmt w:val="decimal"/>
      <w:isLgl/>
      <w:lvlText w:val="%1.%2.%3.%4.%5."/>
      <w:lvlJc w:val="left"/>
      <w:pPr>
        <w:ind w:left="2463" w:hanging="1275"/>
      </w:pPr>
      <w:rPr>
        <w:rFonts w:hint="default"/>
      </w:rPr>
    </w:lvl>
    <w:lvl w:ilvl="5" w:tentative="0">
      <w:start w:val="1"/>
      <w:numFmt w:val="decimal"/>
      <w:isLgl/>
      <w:lvlText w:val="%1.%2.%3.%4.%5.%6."/>
      <w:lvlJc w:val="left"/>
      <w:pPr>
        <w:ind w:left="2670" w:hanging="1275"/>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33">
    <w:nsid w:val="69EB3064"/>
    <w:multiLevelType w:val="multilevel"/>
    <w:tmpl w:val="69EB3064"/>
    <w:lvl w:ilvl="0" w:tentative="0">
      <w:start w:val="1"/>
      <w:numFmt w:val="decimal"/>
      <w:lvlText w:val="%1."/>
      <w:lvlJc w:val="left"/>
      <w:pPr>
        <w:ind w:left="1778" w:hanging="360"/>
      </w:pPr>
      <w:rPr>
        <w:rFonts w:hint="default"/>
        <w:sz w:val="28"/>
      </w:rPr>
    </w:lvl>
    <w:lvl w:ilvl="1" w:tentative="0">
      <w:start w:val="1"/>
      <w:numFmt w:val="decimal"/>
      <w:pStyle w:val="94"/>
      <w:isLgl/>
      <w:lvlText w:val="%1.%2."/>
      <w:lvlJc w:val="left"/>
      <w:pPr>
        <w:ind w:left="2913" w:hanging="720"/>
      </w:pPr>
      <w:rPr>
        <w:rFonts w:hint="default"/>
      </w:rPr>
    </w:lvl>
    <w:lvl w:ilvl="2" w:tentative="0">
      <w:start w:val="1"/>
      <w:numFmt w:val="decimal"/>
      <w:pStyle w:val="95"/>
      <w:isLgl/>
      <w:lvlText w:val="%1.%2.%3."/>
      <w:lvlJc w:val="left"/>
      <w:pPr>
        <w:ind w:left="2771" w:hanging="720"/>
      </w:pPr>
      <w:rPr>
        <w:rFonts w:hint="default"/>
        <w:sz w:val="28"/>
        <w:szCs w:val="28"/>
      </w:rPr>
    </w:lvl>
    <w:lvl w:ilvl="3" w:tentative="0">
      <w:start w:val="1"/>
      <w:numFmt w:val="decimal"/>
      <w:isLgl/>
      <w:lvlText w:val="%1.%2.%3.%4."/>
      <w:lvlJc w:val="left"/>
      <w:pPr>
        <w:ind w:left="3038" w:hanging="1080"/>
      </w:pPr>
      <w:rPr>
        <w:rFonts w:hint="default"/>
      </w:rPr>
    </w:lvl>
    <w:lvl w:ilvl="4" w:tentative="0">
      <w:start w:val="1"/>
      <w:numFmt w:val="russianLower"/>
      <w:lvlText w:val="%5."/>
      <w:lvlJc w:val="left"/>
      <w:pPr>
        <w:ind w:left="3218" w:hanging="1080"/>
      </w:pPr>
      <w:rPr>
        <w:rFonts w:hint="default"/>
      </w:rPr>
    </w:lvl>
    <w:lvl w:ilvl="5" w:tentative="0">
      <w:start w:val="1"/>
      <w:numFmt w:val="decimal"/>
      <w:isLgl/>
      <w:lvlText w:val="%1.%2.%3.%4.%5.%6."/>
      <w:lvlJc w:val="left"/>
      <w:pPr>
        <w:ind w:left="3758" w:hanging="1440"/>
      </w:pPr>
      <w:rPr>
        <w:rFonts w:hint="default"/>
      </w:rPr>
    </w:lvl>
    <w:lvl w:ilvl="6" w:tentative="0">
      <w:start w:val="1"/>
      <w:numFmt w:val="decimal"/>
      <w:isLgl/>
      <w:lvlText w:val="%1.%2.%3.%4.%5.%6.%7."/>
      <w:lvlJc w:val="left"/>
      <w:pPr>
        <w:ind w:left="4298" w:hanging="1800"/>
      </w:pPr>
      <w:rPr>
        <w:rFonts w:hint="default"/>
      </w:rPr>
    </w:lvl>
    <w:lvl w:ilvl="7" w:tentative="0">
      <w:start w:val="1"/>
      <w:numFmt w:val="decimal"/>
      <w:isLgl/>
      <w:lvlText w:val="%1.%2.%3.%4.%5.%6.%7.%8."/>
      <w:lvlJc w:val="left"/>
      <w:pPr>
        <w:ind w:left="4478" w:hanging="1800"/>
      </w:pPr>
      <w:rPr>
        <w:rFonts w:hint="default"/>
      </w:rPr>
    </w:lvl>
    <w:lvl w:ilvl="8" w:tentative="0">
      <w:start w:val="1"/>
      <w:numFmt w:val="decimal"/>
      <w:isLgl/>
      <w:lvlText w:val="%1.%2.%3.%4.%5.%6.%7.%8.%9."/>
      <w:lvlJc w:val="left"/>
      <w:pPr>
        <w:ind w:left="5018" w:hanging="2160"/>
      </w:pPr>
      <w:rPr>
        <w:rFonts w:hint="default"/>
      </w:rPr>
    </w:lvl>
  </w:abstractNum>
  <w:abstractNum w:abstractNumId="34">
    <w:nsid w:val="737C1EA2"/>
    <w:multiLevelType w:val="multilevel"/>
    <w:tmpl w:val="737C1EA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33"/>
  </w:num>
  <w:num w:numId="3">
    <w:abstractNumId w:val="3"/>
  </w:num>
  <w:num w:numId="4">
    <w:abstractNumId w:val="23"/>
  </w:num>
  <w:num w:numId="5">
    <w:abstractNumId w:val="19"/>
  </w:num>
  <w:num w:numId="6">
    <w:abstractNumId w:val="32"/>
  </w:num>
  <w:num w:numId="7">
    <w:abstractNumId w:val="0"/>
  </w:num>
  <w:num w:numId="8">
    <w:abstractNumId w:val="13"/>
  </w:num>
  <w:num w:numId="9">
    <w:abstractNumId w:val="20"/>
  </w:num>
  <w:num w:numId="10">
    <w:abstractNumId w:val="25"/>
  </w:num>
  <w:num w:numId="11">
    <w:abstractNumId w:val="22"/>
  </w:num>
  <w:num w:numId="12">
    <w:abstractNumId w:val="11"/>
  </w:num>
  <w:num w:numId="13">
    <w:abstractNumId w:val="27"/>
  </w:num>
  <w:num w:numId="14">
    <w:abstractNumId w:val="5"/>
  </w:num>
  <w:num w:numId="15">
    <w:abstractNumId w:val="29"/>
  </w:num>
  <w:num w:numId="16">
    <w:abstractNumId w:val="8"/>
  </w:num>
  <w:num w:numId="17">
    <w:abstractNumId w:val="9"/>
  </w:num>
  <w:num w:numId="18">
    <w:abstractNumId w:val="23"/>
    <w:lvlOverride w:ilvl="0">
      <w:startOverride w:val="1"/>
    </w:lvlOverride>
  </w:num>
  <w:num w:numId="19">
    <w:abstractNumId w:val="23"/>
    <w:lvlOverride w:ilvl="0">
      <w:startOverride w:val="1"/>
    </w:lvlOverride>
  </w:num>
  <w:num w:numId="20">
    <w:abstractNumId w:val="23"/>
    <w:lvlOverride w:ilvl="0">
      <w:startOverride w:val="1"/>
    </w:lvlOverride>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6"/>
  </w:num>
  <w:num w:numId="30">
    <w:abstractNumId w:val="14"/>
  </w:num>
  <w:num w:numId="31">
    <w:abstractNumId w:val="24"/>
  </w:num>
  <w:num w:numId="32">
    <w:abstractNumId w:val="31"/>
  </w:num>
  <w:num w:numId="33">
    <w:abstractNumId w:val="34"/>
  </w:num>
  <w:num w:numId="34">
    <w:abstractNumId w:val="2"/>
  </w:num>
  <w:num w:numId="35">
    <w:abstractNumId w:val="15"/>
  </w:num>
  <w:num w:numId="36">
    <w:abstractNumId w:val="1"/>
  </w:num>
  <w:num w:numId="37">
    <w:abstractNumId w:val="17"/>
  </w:num>
  <w:num w:numId="38">
    <w:abstractNumId w:val="6"/>
  </w:num>
  <w:num w:numId="39">
    <w:abstractNumId w:val="4"/>
  </w:num>
  <w:num w:numId="40">
    <w:abstractNumId w:val="16"/>
  </w:num>
  <w:num w:numId="41">
    <w:abstractNumId w:val="3"/>
    <w:lvlOverride w:ilvl="0">
      <w:startOverride w:val="1"/>
    </w:lvlOverride>
  </w:num>
  <w:num w:numId="42">
    <w:abstractNumId w:val="21"/>
  </w:num>
  <w:num w:numId="43">
    <w:abstractNumId w:val="12"/>
  </w:num>
  <w:num w:numId="44">
    <w:abstractNumId w:val="30"/>
  </w:num>
  <w:num w:numId="45">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25CD"/>
    <w:rsid w:val="0000471A"/>
    <w:rsid w:val="00004C4D"/>
    <w:rsid w:val="00005E9B"/>
    <w:rsid w:val="00006DD3"/>
    <w:rsid w:val="00006E3E"/>
    <w:rsid w:val="0000742A"/>
    <w:rsid w:val="00007DDF"/>
    <w:rsid w:val="00010493"/>
    <w:rsid w:val="00012330"/>
    <w:rsid w:val="000139F3"/>
    <w:rsid w:val="00020BFE"/>
    <w:rsid w:val="000214E7"/>
    <w:rsid w:val="000233D4"/>
    <w:rsid w:val="000253B0"/>
    <w:rsid w:val="00027F3A"/>
    <w:rsid w:val="00030BDA"/>
    <w:rsid w:val="0003137C"/>
    <w:rsid w:val="000339E4"/>
    <w:rsid w:val="00033F65"/>
    <w:rsid w:val="00034BDE"/>
    <w:rsid w:val="0003552B"/>
    <w:rsid w:val="00036BC1"/>
    <w:rsid w:val="0003760A"/>
    <w:rsid w:val="00037BF5"/>
    <w:rsid w:val="000406AB"/>
    <w:rsid w:val="00041130"/>
    <w:rsid w:val="0004286C"/>
    <w:rsid w:val="000451FB"/>
    <w:rsid w:val="00046159"/>
    <w:rsid w:val="00047B77"/>
    <w:rsid w:val="0005008E"/>
    <w:rsid w:val="0005437B"/>
    <w:rsid w:val="00056481"/>
    <w:rsid w:val="00056571"/>
    <w:rsid w:val="00057A3B"/>
    <w:rsid w:val="00060F60"/>
    <w:rsid w:val="00062106"/>
    <w:rsid w:val="00062446"/>
    <w:rsid w:val="000629E8"/>
    <w:rsid w:val="000636E6"/>
    <w:rsid w:val="0006458B"/>
    <w:rsid w:val="00064D03"/>
    <w:rsid w:val="00071FFD"/>
    <w:rsid w:val="0007237D"/>
    <w:rsid w:val="0007350E"/>
    <w:rsid w:val="00074465"/>
    <w:rsid w:val="00074C22"/>
    <w:rsid w:val="000752EB"/>
    <w:rsid w:val="00075C46"/>
    <w:rsid w:val="00075CB1"/>
    <w:rsid w:val="00076251"/>
    <w:rsid w:val="00076655"/>
    <w:rsid w:val="0007698B"/>
    <w:rsid w:val="00077C1D"/>
    <w:rsid w:val="00080068"/>
    <w:rsid w:val="00082AD0"/>
    <w:rsid w:val="000837BA"/>
    <w:rsid w:val="00086C59"/>
    <w:rsid w:val="00086E24"/>
    <w:rsid w:val="00086F79"/>
    <w:rsid w:val="00087054"/>
    <w:rsid w:val="00087B59"/>
    <w:rsid w:val="00087BD5"/>
    <w:rsid w:val="00091CBE"/>
    <w:rsid w:val="00092930"/>
    <w:rsid w:val="00092E70"/>
    <w:rsid w:val="00094522"/>
    <w:rsid w:val="000952C3"/>
    <w:rsid w:val="0009677D"/>
    <w:rsid w:val="00096E7A"/>
    <w:rsid w:val="0009745D"/>
    <w:rsid w:val="00097EF1"/>
    <w:rsid w:val="000A07A1"/>
    <w:rsid w:val="000A227C"/>
    <w:rsid w:val="000A2823"/>
    <w:rsid w:val="000A3929"/>
    <w:rsid w:val="000A3EDC"/>
    <w:rsid w:val="000A4B73"/>
    <w:rsid w:val="000A4C30"/>
    <w:rsid w:val="000A6AE1"/>
    <w:rsid w:val="000A7940"/>
    <w:rsid w:val="000A7DA5"/>
    <w:rsid w:val="000B006A"/>
    <w:rsid w:val="000B0407"/>
    <w:rsid w:val="000B0438"/>
    <w:rsid w:val="000B18F7"/>
    <w:rsid w:val="000B45C6"/>
    <w:rsid w:val="000B58BB"/>
    <w:rsid w:val="000C09F6"/>
    <w:rsid w:val="000C2BB6"/>
    <w:rsid w:val="000C4416"/>
    <w:rsid w:val="000C460F"/>
    <w:rsid w:val="000C4AF3"/>
    <w:rsid w:val="000C58EE"/>
    <w:rsid w:val="000C68D9"/>
    <w:rsid w:val="000C6BC3"/>
    <w:rsid w:val="000C76D7"/>
    <w:rsid w:val="000C7BCC"/>
    <w:rsid w:val="000D1910"/>
    <w:rsid w:val="000D2E80"/>
    <w:rsid w:val="000D4485"/>
    <w:rsid w:val="000D4CEB"/>
    <w:rsid w:val="000D56B6"/>
    <w:rsid w:val="000D5BF7"/>
    <w:rsid w:val="000D5E7A"/>
    <w:rsid w:val="000D5F45"/>
    <w:rsid w:val="000D6AA5"/>
    <w:rsid w:val="000D767D"/>
    <w:rsid w:val="000D79C0"/>
    <w:rsid w:val="000E0790"/>
    <w:rsid w:val="000E1169"/>
    <w:rsid w:val="000E35BF"/>
    <w:rsid w:val="000E4E63"/>
    <w:rsid w:val="000E5112"/>
    <w:rsid w:val="000E5A21"/>
    <w:rsid w:val="000E5C01"/>
    <w:rsid w:val="000E7D63"/>
    <w:rsid w:val="000F02FA"/>
    <w:rsid w:val="000F19B9"/>
    <w:rsid w:val="000F5878"/>
    <w:rsid w:val="000F64D6"/>
    <w:rsid w:val="000F737F"/>
    <w:rsid w:val="001006E6"/>
    <w:rsid w:val="00100AAA"/>
    <w:rsid w:val="00101E98"/>
    <w:rsid w:val="001065FF"/>
    <w:rsid w:val="001071D4"/>
    <w:rsid w:val="00107A89"/>
    <w:rsid w:val="0011120F"/>
    <w:rsid w:val="001123D3"/>
    <w:rsid w:val="0011548D"/>
    <w:rsid w:val="00117B7A"/>
    <w:rsid w:val="00120568"/>
    <w:rsid w:val="00122FF7"/>
    <w:rsid w:val="00123BB7"/>
    <w:rsid w:val="00126924"/>
    <w:rsid w:val="00126D75"/>
    <w:rsid w:val="001273C1"/>
    <w:rsid w:val="00132173"/>
    <w:rsid w:val="00132ECB"/>
    <w:rsid w:val="00134872"/>
    <w:rsid w:val="001348F3"/>
    <w:rsid w:val="001361AA"/>
    <w:rsid w:val="0013671E"/>
    <w:rsid w:val="0013746E"/>
    <w:rsid w:val="001410FE"/>
    <w:rsid w:val="00141776"/>
    <w:rsid w:val="00141C0A"/>
    <w:rsid w:val="00141CFE"/>
    <w:rsid w:val="0014212C"/>
    <w:rsid w:val="00142905"/>
    <w:rsid w:val="00143279"/>
    <w:rsid w:val="001437EE"/>
    <w:rsid w:val="00143A36"/>
    <w:rsid w:val="00143F20"/>
    <w:rsid w:val="00144528"/>
    <w:rsid w:val="00144EC4"/>
    <w:rsid w:val="00144EC9"/>
    <w:rsid w:val="00145311"/>
    <w:rsid w:val="00145C3D"/>
    <w:rsid w:val="001479ED"/>
    <w:rsid w:val="00152D1F"/>
    <w:rsid w:val="0015416D"/>
    <w:rsid w:val="001544C8"/>
    <w:rsid w:val="001547A1"/>
    <w:rsid w:val="00154F8B"/>
    <w:rsid w:val="00155496"/>
    <w:rsid w:val="00155890"/>
    <w:rsid w:val="00155CFE"/>
    <w:rsid w:val="00155FE2"/>
    <w:rsid w:val="0015666F"/>
    <w:rsid w:val="001602EF"/>
    <w:rsid w:val="00160B3A"/>
    <w:rsid w:val="00161194"/>
    <w:rsid w:val="001612F6"/>
    <w:rsid w:val="00163375"/>
    <w:rsid w:val="001637ED"/>
    <w:rsid w:val="00165A43"/>
    <w:rsid w:val="00166726"/>
    <w:rsid w:val="00166BE3"/>
    <w:rsid w:val="00171262"/>
    <w:rsid w:val="00172893"/>
    <w:rsid w:val="0017368F"/>
    <w:rsid w:val="00173A5A"/>
    <w:rsid w:val="001745FE"/>
    <w:rsid w:val="00174873"/>
    <w:rsid w:val="001751BF"/>
    <w:rsid w:val="00175A78"/>
    <w:rsid w:val="00180333"/>
    <w:rsid w:val="00180914"/>
    <w:rsid w:val="00181FC1"/>
    <w:rsid w:val="00181FF3"/>
    <w:rsid w:val="00182239"/>
    <w:rsid w:val="00184BD8"/>
    <w:rsid w:val="001857C3"/>
    <w:rsid w:val="00186DC6"/>
    <w:rsid w:val="00186FD1"/>
    <w:rsid w:val="0018709B"/>
    <w:rsid w:val="001902DA"/>
    <w:rsid w:val="00192E02"/>
    <w:rsid w:val="001936BD"/>
    <w:rsid w:val="00195139"/>
    <w:rsid w:val="00195A70"/>
    <w:rsid w:val="00195A75"/>
    <w:rsid w:val="001961FB"/>
    <w:rsid w:val="001A00A0"/>
    <w:rsid w:val="001A068B"/>
    <w:rsid w:val="001A18A4"/>
    <w:rsid w:val="001A193C"/>
    <w:rsid w:val="001A1A2E"/>
    <w:rsid w:val="001A30E9"/>
    <w:rsid w:val="001A3A0E"/>
    <w:rsid w:val="001A463A"/>
    <w:rsid w:val="001A6456"/>
    <w:rsid w:val="001A685C"/>
    <w:rsid w:val="001A6FCC"/>
    <w:rsid w:val="001A7310"/>
    <w:rsid w:val="001A76BF"/>
    <w:rsid w:val="001B13E8"/>
    <w:rsid w:val="001B4EDC"/>
    <w:rsid w:val="001B5A41"/>
    <w:rsid w:val="001B672C"/>
    <w:rsid w:val="001B798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2206"/>
    <w:rsid w:val="001D5910"/>
    <w:rsid w:val="001D6072"/>
    <w:rsid w:val="001D73D8"/>
    <w:rsid w:val="001E0023"/>
    <w:rsid w:val="001E1CB3"/>
    <w:rsid w:val="001E2A11"/>
    <w:rsid w:val="001E37D5"/>
    <w:rsid w:val="001E3907"/>
    <w:rsid w:val="001E3A25"/>
    <w:rsid w:val="001E4F89"/>
    <w:rsid w:val="001E57B8"/>
    <w:rsid w:val="001E7347"/>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E56"/>
    <w:rsid w:val="00230E95"/>
    <w:rsid w:val="00234059"/>
    <w:rsid w:val="0023654D"/>
    <w:rsid w:val="00236A54"/>
    <w:rsid w:val="00236B9A"/>
    <w:rsid w:val="002375C6"/>
    <w:rsid w:val="002375EF"/>
    <w:rsid w:val="00240B07"/>
    <w:rsid w:val="002432C9"/>
    <w:rsid w:val="00244BDD"/>
    <w:rsid w:val="00246B5D"/>
    <w:rsid w:val="00247593"/>
    <w:rsid w:val="00250576"/>
    <w:rsid w:val="00253720"/>
    <w:rsid w:val="002560A3"/>
    <w:rsid w:val="0025704A"/>
    <w:rsid w:val="0025794A"/>
    <w:rsid w:val="002605BF"/>
    <w:rsid w:val="00260B95"/>
    <w:rsid w:val="00262516"/>
    <w:rsid w:val="0026488B"/>
    <w:rsid w:val="00265273"/>
    <w:rsid w:val="00265D86"/>
    <w:rsid w:val="00265FB6"/>
    <w:rsid w:val="00266E9F"/>
    <w:rsid w:val="00267FF0"/>
    <w:rsid w:val="00270553"/>
    <w:rsid w:val="00273103"/>
    <w:rsid w:val="00275935"/>
    <w:rsid w:val="00275F14"/>
    <w:rsid w:val="0027640D"/>
    <w:rsid w:val="00280E36"/>
    <w:rsid w:val="002812FB"/>
    <w:rsid w:val="00281711"/>
    <w:rsid w:val="00281D39"/>
    <w:rsid w:val="002847CD"/>
    <w:rsid w:val="00284EBE"/>
    <w:rsid w:val="00285D26"/>
    <w:rsid w:val="0028665A"/>
    <w:rsid w:val="00286BD1"/>
    <w:rsid w:val="00287424"/>
    <w:rsid w:val="00290A33"/>
    <w:rsid w:val="00290DB3"/>
    <w:rsid w:val="00291006"/>
    <w:rsid w:val="002927CC"/>
    <w:rsid w:val="00293546"/>
    <w:rsid w:val="0029388F"/>
    <w:rsid w:val="002940B6"/>
    <w:rsid w:val="00295EAB"/>
    <w:rsid w:val="00295F82"/>
    <w:rsid w:val="00297126"/>
    <w:rsid w:val="002A0B1C"/>
    <w:rsid w:val="002A2BD3"/>
    <w:rsid w:val="002A532B"/>
    <w:rsid w:val="002A62EE"/>
    <w:rsid w:val="002A6C92"/>
    <w:rsid w:val="002A70AC"/>
    <w:rsid w:val="002A790D"/>
    <w:rsid w:val="002B499C"/>
    <w:rsid w:val="002B56AC"/>
    <w:rsid w:val="002C160A"/>
    <w:rsid w:val="002C2B38"/>
    <w:rsid w:val="002C3A5E"/>
    <w:rsid w:val="002C3DC7"/>
    <w:rsid w:val="002C4079"/>
    <w:rsid w:val="002D04D6"/>
    <w:rsid w:val="002D08A3"/>
    <w:rsid w:val="002D1777"/>
    <w:rsid w:val="002D2DB8"/>
    <w:rsid w:val="002D36F3"/>
    <w:rsid w:val="002D5582"/>
    <w:rsid w:val="002D7A63"/>
    <w:rsid w:val="002E0F5A"/>
    <w:rsid w:val="002E1CEF"/>
    <w:rsid w:val="002E1D5D"/>
    <w:rsid w:val="002E2AF0"/>
    <w:rsid w:val="002E46AB"/>
    <w:rsid w:val="002E5BC9"/>
    <w:rsid w:val="002E5C71"/>
    <w:rsid w:val="002E79F5"/>
    <w:rsid w:val="002F4305"/>
    <w:rsid w:val="00300794"/>
    <w:rsid w:val="0030151F"/>
    <w:rsid w:val="0030189A"/>
    <w:rsid w:val="0030270C"/>
    <w:rsid w:val="00302DC6"/>
    <w:rsid w:val="0030427E"/>
    <w:rsid w:val="00304CD7"/>
    <w:rsid w:val="00305C55"/>
    <w:rsid w:val="00311742"/>
    <w:rsid w:val="00312578"/>
    <w:rsid w:val="00312583"/>
    <w:rsid w:val="0031271F"/>
    <w:rsid w:val="00312924"/>
    <w:rsid w:val="00313BA0"/>
    <w:rsid w:val="0031594B"/>
    <w:rsid w:val="0031651F"/>
    <w:rsid w:val="00316C0A"/>
    <w:rsid w:val="00322C25"/>
    <w:rsid w:val="00324C24"/>
    <w:rsid w:val="0032542D"/>
    <w:rsid w:val="0032737E"/>
    <w:rsid w:val="00332251"/>
    <w:rsid w:val="003322E9"/>
    <w:rsid w:val="00332406"/>
    <w:rsid w:val="00332476"/>
    <w:rsid w:val="0033271D"/>
    <w:rsid w:val="00333EE7"/>
    <w:rsid w:val="00337C5A"/>
    <w:rsid w:val="0034127A"/>
    <w:rsid w:val="00341FD6"/>
    <w:rsid w:val="00342238"/>
    <w:rsid w:val="00342C2F"/>
    <w:rsid w:val="003446ED"/>
    <w:rsid w:val="003446FC"/>
    <w:rsid w:val="003456AA"/>
    <w:rsid w:val="00345C89"/>
    <w:rsid w:val="00346E7C"/>
    <w:rsid w:val="00347D70"/>
    <w:rsid w:val="003503AC"/>
    <w:rsid w:val="00352920"/>
    <w:rsid w:val="003541DC"/>
    <w:rsid w:val="003545E9"/>
    <w:rsid w:val="00354A66"/>
    <w:rsid w:val="00355705"/>
    <w:rsid w:val="00356105"/>
    <w:rsid w:val="00356C1A"/>
    <w:rsid w:val="00356E4D"/>
    <w:rsid w:val="003629FE"/>
    <w:rsid w:val="00363AC5"/>
    <w:rsid w:val="003641EF"/>
    <w:rsid w:val="003647E8"/>
    <w:rsid w:val="00370642"/>
    <w:rsid w:val="003717B3"/>
    <w:rsid w:val="00372CA4"/>
    <w:rsid w:val="00373070"/>
    <w:rsid w:val="003737DD"/>
    <w:rsid w:val="00375B2E"/>
    <w:rsid w:val="00375DD2"/>
    <w:rsid w:val="003810AF"/>
    <w:rsid w:val="00382993"/>
    <w:rsid w:val="00382D68"/>
    <w:rsid w:val="00382EF0"/>
    <w:rsid w:val="00383602"/>
    <w:rsid w:val="003844E7"/>
    <w:rsid w:val="00384E10"/>
    <w:rsid w:val="00386107"/>
    <w:rsid w:val="00386AB3"/>
    <w:rsid w:val="00387843"/>
    <w:rsid w:val="00387AAE"/>
    <w:rsid w:val="00387B13"/>
    <w:rsid w:val="00390F5A"/>
    <w:rsid w:val="00391F84"/>
    <w:rsid w:val="00396A6F"/>
    <w:rsid w:val="003A06F9"/>
    <w:rsid w:val="003A0FFA"/>
    <w:rsid w:val="003A1254"/>
    <w:rsid w:val="003A22B3"/>
    <w:rsid w:val="003A2875"/>
    <w:rsid w:val="003A39C4"/>
    <w:rsid w:val="003A3A62"/>
    <w:rsid w:val="003A4085"/>
    <w:rsid w:val="003A41D3"/>
    <w:rsid w:val="003A4544"/>
    <w:rsid w:val="003A4812"/>
    <w:rsid w:val="003A5FA3"/>
    <w:rsid w:val="003A64FB"/>
    <w:rsid w:val="003A65AD"/>
    <w:rsid w:val="003A7354"/>
    <w:rsid w:val="003B0DE0"/>
    <w:rsid w:val="003B2B6D"/>
    <w:rsid w:val="003B59BF"/>
    <w:rsid w:val="003B5C4D"/>
    <w:rsid w:val="003B5FCB"/>
    <w:rsid w:val="003B749B"/>
    <w:rsid w:val="003C3AF9"/>
    <w:rsid w:val="003C6591"/>
    <w:rsid w:val="003C6B66"/>
    <w:rsid w:val="003D0913"/>
    <w:rsid w:val="003D0A95"/>
    <w:rsid w:val="003D24BC"/>
    <w:rsid w:val="003D26B9"/>
    <w:rsid w:val="003D28C9"/>
    <w:rsid w:val="003D2CED"/>
    <w:rsid w:val="003D3EA0"/>
    <w:rsid w:val="003D47D9"/>
    <w:rsid w:val="003D4CCE"/>
    <w:rsid w:val="003D4DC6"/>
    <w:rsid w:val="003D5B4E"/>
    <w:rsid w:val="003D74FC"/>
    <w:rsid w:val="003D7CC9"/>
    <w:rsid w:val="003D7DCA"/>
    <w:rsid w:val="003E0CD8"/>
    <w:rsid w:val="003E1C6D"/>
    <w:rsid w:val="003E221C"/>
    <w:rsid w:val="003E39E0"/>
    <w:rsid w:val="003E4E8F"/>
    <w:rsid w:val="003E5689"/>
    <w:rsid w:val="003F276B"/>
    <w:rsid w:val="003F3BB0"/>
    <w:rsid w:val="003F468E"/>
    <w:rsid w:val="003F5786"/>
    <w:rsid w:val="003F6800"/>
    <w:rsid w:val="003F7747"/>
    <w:rsid w:val="004001B5"/>
    <w:rsid w:val="0040279B"/>
    <w:rsid w:val="00402941"/>
    <w:rsid w:val="00402F3C"/>
    <w:rsid w:val="0040437D"/>
    <w:rsid w:val="004047BF"/>
    <w:rsid w:val="00405AB4"/>
    <w:rsid w:val="004075BB"/>
    <w:rsid w:val="00407976"/>
    <w:rsid w:val="004115FC"/>
    <w:rsid w:val="004118A6"/>
    <w:rsid w:val="004137D9"/>
    <w:rsid w:val="00413AAC"/>
    <w:rsid w:val="00414768"/>
    <w:rsid w:val="00415E79"/>
    <w:rsid w:val="0041769D"/>
    <w:rsid w:val="004202BC"/>
    <w:rsid w:val="00420971"/>
    <w:rsid w:val="00420E32"/>
    <w:rsid w:val="004211D1"/>
    <w:rsid w:val="00421C83"/>
    <w:rsid w:val="00422270"/>
    <w:rsid w:val="004227A5"/>
    <w:rsid w:val="0042494C"/>
    <w:rsid w:val="00424B3B"/>
    <w:rsid w:val="00426362"/>
    <w:rsid w:val="00426754"/>
    <w:rsid w:val="00426926"/>
    <w:rsid w:val="00427441"/>
    <w:rsid w:val="0043101C"/>
    <w:rsid w:val="00431A33"/>
    <w:rsid w:val="00431A7D"/>
    <w:rsid w:val="00431B61"/>
    <w:rsid w:val="00431E31"/>
    <w:rsid w:val="00432CA9"/>
    <w:rsid w:val="00433F37"/>
    <w:rsid w:val="0043620C"/>
    <w:rsid w:val="00436462"/>
    <w:rsid w:val="00436FB8"/>
    <w:rsid w:val="00443887"/>
    <w:rsid w:val="00443AC2"/>
    <w:rsid w:val="00443C45"/>
    <w:rsid w:val="00444047"/>
    <w:rsid w:val="004447F7"/>
    <w:rsid w:val="00445896"/>
    <w:rsid w:val="00447A8B"/>
    <w:rsid w:val="00451A46"/>
    <w:rsid w:val="00451D4E"/>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D84"/>
    <w:rsid w:val="0046776B"/>
    <w:rsid w:val="00470270"/>
    <w:rsid w:val="00473705"/>
    <w:rsid w:val="00473A8E"/>
    <w:rsid w:val="00475398"/>
    <w:rsid w:val="00475722"/>
    <w:rsid w:val="00475831"/>
    <w:rsid w:val="00477674"/>
    <w:rsid w:val="004776F2"/>
    <w:rsid w:val="00480644"/>
    <w:rsid w:val="00482C78"/>
    <w:rsid w:val="00482E64"/>
    <w:rsid w:val="00483766"/>
    <w:rsid w:val="00484B6C"/>
    <w:rsid w:val="00485782"/>
    <w:rsid w:val="00486359"/>
    <w:rsid w:val="004866BC"/>
    <w:rsid w:val="0049076F"/>
    <w:rsid w:val="00492A55"/>
    <w:rsid w:val="00493393"/>
    <w:rsid w:val="00494ED0"/>
    <w:rsid w:val="004972B9"/>
    <w:rsid w:val="0049734A"/>
    <w:rsid w:val="004979E2"/>
    <w:rsid w:val="004A225F"/>
    <w:rsid w:val="004A2673"/>
    <w:rsid w:val="004A2C0A"/>
    <w:rsid w:val="004A3D19"/>
    <w:rsid w:val="004A3D21"/>
    <w:rsid w:val="004A4268"/>
    <w:rsid w:val="004A484E"/>
    <w:rsid w:val="004A5817"/>
    <w:rsid w:val="004A673E"/>
    <w:rsid w:val="004B2C4A"/>
    <w:rsid w:val="004B2E2A"/>
    <w:rsid w:val="004B2F5F"/>
    <w:rsid w:val="004B36DD"/>
    <w:rsid w:val="004B47C5"/>
    <w:rsid w:val="004B4C40"/>
    <w:rsid w:val="004B74B8"/>
    <w:rsid w:val="004B7A8A"/>
    <w:rsid w:val="004C018A"/>
    <w:rsid w:val="004C07EC"/>
    <w:rsid w:val="004C0C34"/>
    <w:rsid w:val="004C0D2E"/>
    <w:rsid w:val="004C0D41"/>
    <w:rsid w:val="004C1002"/>
    <w:rsid w:val="004C17A2"/>
    <w:rsid w:val="004C321C"/>
    <w:rsid w:val="004C35AB"/>
    <w:rsid w:val="004D1E76"/>
    <w:rsid w:val="004D222A"/>
    <w:rsid w:val="004D4916"/>
    <w:rsid w:val="004D5DBE"/>
    <w:rsid w:val="004D70CF"/>
    <w:rsid w:val="004E15CE"/>
    <w:rsid w:val="004E2578"/>
    <w:rsid w:val="004E28D5"/>
    <w:rsid w:val="004E354C"/>
    <w:rsid w:val="004E48DB"/>
    <w:rsid w:val="004E4AB9"/>
    <w:rsid w:val="004E58CD"/>
    <w:rsid w:val="004E63EA"/>
    <w:rsid w:val="004E6A87"/>
    <w:rsid w:val="004E6F28"/>
    <w:rsid w:val="004E7DA3"/>
    <w:rsid w:val="004F1A93"/>
    <w:rsid w:val="004F1D80"/>
    <w:rsid w:val="004F2188"/>
    <w:rsid w:val="004F3410"/>
    <w:rsid w:val="004F3AD7"/>
    <w:rsid w:val="004F3FC8"/>
    <w:rsid w:val="004F4E42"/>
    <w:rsid w:val="004F69F4"/>
    <w:rsid w:val="005004B6"/>
    <w:rsid w:val="00503750"/>
    <w:rsid w:val="00505417"/>
    <w:rsid w:val="005056F1"/>
    <w:rsid w:val="00506A02"/>
    <w:rsid w:val="00506B5A"/>
    <w:rsid w:val="005129DE"/>
    <w:rsid w:val="00514921"/>
    <w:rsid w:val="00515247"/>
    <w:rsid w:val="005152E6"/>
    <w:rsid w:val="0051589B"/>
    <w:rsid w:val="00516C6A"/>
    <w:rsid w:val="005205B5"/>
    <w:rsid w:val="00520BE4"/>
    <w:rsid w:val="00520E08"/>
    <w:rsid w:val="00521569"/>
    <w:rsid w:val="00523B3B"/>
    <w:rsid w:val="00527463"/>
    <w:rsid w:val="00527BB1"/>
    <w:rsid w:val="00531C4A"/>
    <w:rsid w:val="0053686C"/>
    <w:rsid w:val="00537778"/>
    <w:rsid w:val="00540C71"/>
    <w:rsid w:val="00540E93"/>
    <w:rsid w:val="005416FF"/>
    <w:rsid w:val="00541CBA"/>
    <w:rsid w:val="005436E9"/>
    <w:rsid w:val="00544E53"/>
    <w:rsid w:val="0054593C"/>
    <w:rsid w:val="00545AF4"/>
    <w:rsid w:val="00550736"/>
    <w:rsid w:val="0055087C"/>
    <w:rsid w:val="0055096A"/>
    <w:rsid w:val="00550A65"/>
    <w:rsid w:val="00550C76"/>
    <w:rsid w:val="00551732"/>
    <w:rsid w:val="00551E07"/>
    <w:rsid w:val="00551FC8"/>
    <w:rsid w:val="005525F7"/>
    <w:rsid w:val="005535AD"/>
    <w:rsid w:val="0055422C"/>
    <w:rsid w:val="005559BF"/>
    <w:rsid w:val="00560792"/>
    <w:rsid w:val="00560D10"/>
    <w:rsid w:val="005625CD"/>
    <w:rsid w:val="00563F36"/>
    <w:rsid w:val="00565438"/>
    <w:rsid w:val="005663EC"/>
    <w:rsid w:val="005675EA"/>
    <w:rsid w:val="005709CD"/>
    <w:rsid w:val="00571479"/>
    <w:rsid w:val="00572B80"/>
    <w:rsid w:val="00572B85"/>
    <w:rsid w:val="005734E7"/>
    <w:rsid w:val="00573DDD"/>
    <w:rsid w:val="00574B57"/>
    <w:rsid w:val="00574C79"/>
    <w:rsid w:val="005753C7"/>
    <w:rsid w:val="005763B8"/>
    <w:rsid w:val="00576F3F"/>
    <w:rsid w:val="00577B28"/>
    <w:rsid w:val="00582DEF"/>
    <w:rsid w:val="00583A85"/>
    <w:rsid w:val="00583F00"/>
    <w:rsid w:val="00584626"/>
    <w:rsid w:val="00584E1D"/>
    <w:rsid w:val="00585C69"/>
    <w:rsid w:val="0058660C"/>
    <w:rsid w:val="00586B27"/>
    <w:rsid w:val="00590C64"/>
    <w:rsid w:val="00591DED"/>
    <w:rsid w:val="005920C5"/>
    <w:rsid w:val="005A06F1"/>
    <w:rsid w:val="005A2FE3"/>
    <w:rsid w:val="005A3F5A"/>
    <w:rsid w:val="005A4003"/>
    <w:rsid w:val="005A4550"/>
    <w:rsid w:val="005A4ED1"/>
    <w:rsid w:val="005A513F"/>
    <w:rsid w:val="005A6DD8"/>
    <w:rsid w:val="005A7F57"/>
    <w:rsid w:val="005B0BA6"/>
    <w:rsid w:val="005B23CD"/>
    <w:rsid w:val="005B3D56"/>
    <w:rsid w:val="005B5206"/>
    <w:rsid w:val="005B5FC3"/>
    <w:rsid w:val="005B7A11"/>
    <w:rsid w:val="005C2F1A"/>
    <w:rsid w:val="005C3F19"/>
    <w:rsid w:val="005C4DA7"/>
    <w:rsid w:val="005C65F8"/>
    <w:rsid w:val="005C6E4B"/>
    <w:rsid w:val="005D0245"/>
    <w:rsid w:val="005D30EB"/>
    <w:rsid w:val="005D3647"/>
    <w:rsid w:val="005E035E"/>
    <w:rsid w:val="005E1530"/>
    <w:rsid w:val="005E18AE"/>
    <w:rsid w:val="005E54DF"/>
    <w:rsid w:val="005E5839"/>
    <w:rsid w:val="005E63BA"/>
    <w:rsid w:val="005E703D"/>
    <w:rsid w:val="005F1213"/>
    <w:rsid w:val="005F3460"/>
    <w:rsid w:val="005F398F"/>
    <w:rsid w:val="005F3A2A"/>
    <w:rsid w:val="005F3B42"/>
    <w:rsid w:val="005F4CAA"/>
    <w:rsid w:val="00600187"/>
    <w:rsid w:val="006004DF"/>
    <w:rsid w:val="00600A0B"/>
    <w:rsid w:val="00600BA2"/>
    <w:rsid w:val="00600ECF"/>
    <w:rsid w:val="00601533"/>
    <w:rsid w:val="00601B32"/>
    <w:rsid w:val="00601E65"/>
    <w:rsid w:val="006021F8"/>
    <w:rsid w:val="006023C6"/>
    <w:rsid w:val="00605F86"/>
    <w:rsid w:val="00607BEE"/>
    <w:rsid w:val="00607E19"/>
    <w:rsid w:val="00610F4E"/>
    <w:rsid w:val="00611EBB"/>
    <w:rsid w:val="00611F13"/>
    <w:rsid w:val="00612C71"/>
    <w:rsid w:val="00614CFF"/>
    <w:rsid w:val="006155FA"/>
    <w:rsid w:val="00615644"/>
    <w:rsid w:val="00615AAB"/>
    <w:rsid w:val="00615CC3"/>
    <w:rsid w:val="00616339"/>
    <w:rsid w:val="00617B5F"/>
    <w:rsid w:val="00622083"/>
    <w:rsid w:val="006225CA"/>
    <w:rsid w:val="006226A2"/>
    <w:rsid w:val="006228CC"/>
    <w:rsid w:val="00623EA4"/>
    <w:rsid w:val="0062445A"/>
    <w:rsid w:val="0062451D"/>
    <w:rsid w:val="0062637B"/>
    <w:rsid w:val="00626461"/>
    <w:rsid w:val="006276A2"/>
    <w:rsid w:val="00627FD9"/>
    <w:rsid w:val="00631112"/>
    <w:rsid w:val="006375C8"/>
    <w:rsid w:val="00637BA1"/>
    <w:rsid w:val="006408DB"/>
    <w:rsid w:val="006418EF"/>
    <w:rsid w:val="00643209"/>
    <w:rsid w:val="00644C3B"/>
    <w:rsid w:val="006470E0"/>
    <w:rsid w:val="0064719D"/>
    <w:rsid w:val="00650EA7"/>
    <w:rsid w:val="00651196"/>
    <w:rsid w:val="006516F1"/>
    <w:rsid w:val="0065447D"/>
    <w:rsid w:val="006545E4"/>
    <w:rsid w:val="00655767"/>
    <w:rsid w:val="006558BC"/>
    <w:rsid w:val="00655D98"/>
    <w:rsid w:val="00655DE6"/>
    <w:rsid w:val="00662FCB"/>
    <w:rsid w:val="006633F3"/>
    <w:rsid w:val="0066444D"/>
    <w:rsid w:val="00671879"/>
    <w:rsid w:val="00671B76"/>
    <w:rsid w:val="00672432"/>
    <w:rsid w:val="00672895"/>
    <w:rsid w:val="00672F99"/>
    <w:rsid w:val="0067337E"/>
    <w:rsid w:val="00673CE7"/>
    <w:rsid w:val="00675171"/>
    <w:rsid w:val="00677D47"/>
    <w:rsid w:val="00682DEA"/>
    <w:rsid w:val="00683712"/>
    <w:rsid w:val="0068390B"/>
    <w:rsid w:val="0068450A"/>
    <w:rsid w:val="00684808"/>
    <w:rsid w:val="00685365"/>
    <w:rsid w:val="006863EB"/>
    <w:rsid w:val="0068788C"/>
    <w:rsid w:val="00690550"/>
    <w:rsid w:val="00691AC5"/>
    <w:rsid w:val="00693189"/>
    <w:rsid w:val="00693A9A"/>
    <w:rsid w:val="00696422"/>
    <w:rsid w:val="00696475"/>
    <w:rsid w:val="00696A09"/>
    <w:rsid w:val="006972D9"/>
    <w:rsid w:val="006A4CD8"/>
    <w:rsid w:val="006A698F"/>
    <w:rsid w:val="006A6F4C"/>
    <w:rsid w:val="006B441B"/>
    <w:rsid w:val="006C0383"/>
    <w:rsid w:val="006C118F"/>
    <w:rsid w:val="006C1A6D"/>
    <w:rsid w:val="006C74EC"/>
    <w:rsid w:val="006D0962"/>
    <w:rsid w:val="006D2EE0"/>
    <w:rsid w:val="006D5885"/>
    <w:rsid w:val="006D5B01"/>
    <w:rsid w:val="006D61F1"/>
    <w:rsid w:val="006D62A8"/>
    <w:rsid w:val="006E0491"/>
    <w:rsid w:val="006E2352"/>
    <w:rsid w:val="006E25CC"/>
    <w:rsid w:val="006E3102"/>
    <w:rsid w:val="006E42DE"/>
    <w:rsid w:val="006E454A"/>
    <w:rsid w:val="006E5677"/>
    <w:rsid w:val="006E5C22"/>
    <w:rsid w:val="006F0733"/>
    <w:rsid w:val="006F1590"/>
    <w:rsid w:val="006F36FC"/>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6920"/>
    <w:rsid w:val="007179EB"/>
    <w:rsid w:val="00720149"/>
    <w:rsid w:val="00722904"/>
    <w:rsid w:val="00722C02"/>
    <w:rsid w:val="00723B35"/>
    <w:rsid w:val="00725208"/>
    <w:rsid w:val="00726C10"/>
    <w:rsid w:val="007302B3"/>
    <w:rsid w:val="00733B29"/>
    <w:rsid w:val="0073401D"/>
    <w:rsid w:val="00735A46"/>
    <w:rsid w:val="00735CAE"/>
    <w:rsid w:val="007360A6"/>
    <w:rsid w:val="00736C02"/>
    <w:rsid w:val="00740A98"/>
    <w:rsid w:val="00741882"/>
    <w:rsid w:val="00743147"/>
    <w:rsid w:val="00744A56"/>
    <w:rsid w:val="00745EAC"/>
    <w:rsid w:val="00750C37"/>
    <w:rsid w:val="0075429D"/>
    <w:rsid w:val="00754FCE"/>
    <w:rsid w:val="007550D4"/>
    <w:rsid w:val="007613EB"/>
    <w:rsid w:val="007629D9"/>
    <w:rsid w:val="00764797"/>
    <w:rsid w:val="007659D2"/>
    <w:rsid w:val="00765EB1"/>
    <w:rsid w:val="00773C0A"/>
    <w:rsid w:val="00774858"/>
    <w:rsid w:val="00775210"/>
    <w:rsid w:val="00775D86"/>
    <w:rsid w:val="00775F3B"/>
    <w:rsid w:val="00777EE0"/>
    <w:rsid w:val="00780086"/>
    <w:rsid w:val="00780726"/>
    <w:rsid w:val="00780CC1"/>
    <w:rsid w:val="007820B8"/>
    <w:rsid w:val="007824CB"/>
    <w:rsid w:val="00785FD4"/>
    <w:rsid w:val="00785FED"/>
    <w:rsid w:val="007901F1"/>
    <w:rsid w:val="00790641"/>
    <w:rsid w:val="0079327B"/>
    <w:rsid w:val="00793DB8"/>
    <w:rsid w:val="00794118"/>
    <w:rsid w:val="00795057"/>
    <w:rsid w:val="007955B3"/>
    <w:rsid w:val="00796728"/>
    <w:rsid w:val="00796E7B"/>
    <w:rsid w:val="007A0047"/>
    <w:rsid w:val="007A0659"/>
    <w:rsid w:val="007A158E"/>
    <w:rsid w:val="007A56CD"/>
    <w:rsid w:val="007A5957"/>
    <w:rsid w:val="007A5BF5"/>
    <w:rsid w:val="007A6E0D"/>
    <w:rsid w:val="007B212D"/>
    <w:rsid w:val="007B4F11"/>
    <w:rsid w:val="007B5084"/>
    <w:rsid w:val="007B599D"/>
    <w:rsid w:val="007B72EA"/>
    <w:rsid w:val="007B788A"/>
    <w:rsid w:val="007C19E0"/>
    <w:rsid w:val="007C1EBE"/>
    <w:rsid w:val="007C23BC"/>
    <w:rsid w:val="007C3FFE"/>
    <w:rsid w:val="007C545D"/>
    <w:rsid w:val="007C55F6"/>
    <w:rsid w:val="007D42B8"/>
    <w:rsid w:val="007D60EA"/>
    <w:rsid w:val="007D6AD2"/>
    <w:rsid w:val="007E2630"/>
    <w:rsid w:val="007E623B"/>
    <w:rsid w:val="007E7321"/>
    <w:rsid w:val="007E7A57"/>
    <w:rsid w:val="007F1B12"/>
    <w:rsid w:val="007F2510"/>
    <w:rsid w:val="007F278A"/>
    <w:rsid w:val="007F2F61"/>
    <w:rsid w:val="007F6734"/>
    <w:rsid w:val="007F6954"/>
    <w:rsid w:val="007F7780"/>
    <w:rsid w:val="008004B2"/>
    <w:rsid w:val="00800959"/>
    <w:rsid w:val="00800A39"/>
    <w:rsid w:val="00800D99"/>
    <w:rsid w:val="00802C8F"/>
    <w:rsid w:val="008030CB"/>
    <w:rsid w:val="00804F94"/>
    <w:rsid w:val="008052A0"/>
    <w:rsid w:val="008173D1"/>
    <w:rsid w:val="00817603"/>
    <w:rsid w:val="00820003"/>
    <w:rsid w:val="008223A4"/>
    <w:rsid w:val="00822C1F"/>
    <w:rsid w:val="00824605"/>
    <w:rsid w:val="00826310"/>
    <w:rsid w:val="00826363"/>
    <w:rsid w:val="00826641"/>
    <w:rsid w:val="008270B1"/>
    <w:rsid w:val="00827516"/>
    <w:rsid w:val="00831BAC"/>
    <w:rsid w:val="00835296"/>
    <w:rsid w:val="00835F50"/>
    <w:rsid w:val="00836CAE"/>
    <w:rsid w:val="00836F0A"/>
    <w:rsid w:val="00841091"/>
    <w:rsid w:val="0084434C"/>
    <w:rsid w:val="00844ABA"/>
    <w:rsid w:val="008520E8"/>
    <w:rsid w:val="008522E9"/>
    <w:rsid w:val="00852300"/>
    <w:rsid w:val="008535C4"/>
    <w:rsid w:val="00854D33"/>
    <w:rsid w:val="00854E22"/>
    <w:rsid w:val="0085514C"/>
    <w:rsid w:val="0086026A"/>
    <w:rsid w:val="00861379"/>
    <w:rsid w:val="00861AD7"/>
    <w:rsid w:val="00861BA2"/>
    <w:rsid w:val="008639CF"/>
    <w:rsid w:val="00864529"/>
    <w:rsid w:val="0086544C"/>
    <w:rsid w:val="00865D97"/>
    <w:rsid w:val="0087051D"/>
    <w:rsid w:val="008736BC"/>
    <w:rsid w:val="00874ABC"/>
    <w:rsid w:val="00875F50"/>
    <w:rsid w:val="00876879"/>
    <w:rsid w:val="0087745C"/>
    <w:rsid w:val="0088057B"/>
    <w:rsid w:val="008814CD"/>
    <w:rsid w:val="0088159B"/>
    <w:rsid w:val="00881826"/>
    <w:rsid w:val="00881F0B"/>
    <w:rsid w:val="00882237"/>
    <w:rsid w:val="00882D4B"/>
    <w:rsid w:val="0088374B"/>
    <w:rsid w:val="00884833"/>
    <w:rsid w:val="008903F8"/>
    <w:rsid w:val="0089150B"/>
    <w:rsid w:val="00891BF4"/>
    <w:rsid w:val="00892663"/>
    <w:rsid w:val="00892842"/>
    <w:rsid w:val="0089442C"/>
    <w:rsid w:val="008954C8"/>
    <w:rsid w:val="00895899"/>
    <w:rsid w:val="008962B9"/>
    <w:rsid w:val="00896CA8"/>
    <w:rsid w:val="00897507"/>
    <w:rsid w:val="008A0C39"/>
    <w:rsid w:val="008A2702"/>
    <w:rsid w:val="008A29B0"/>
    <w:rsid w:val="008A3439"/>
    <w:rsid w:val="008A4B4F"/>
    <w:rsid w:val="008A5141"/>
    <w:rsid w:val="008A5E38"/>
    <w:rsid w:val="008A674F"/>
    <w:rsid w:val="008A6A56"/>
    <w:rsid w:val="008A6DDA"/>
    <w:rsid w:val="008B056D"/>
    <w:rsid w:val="008B0DA8"/>
    <w:rsid w:val="008B1423"/>
    <w:rsid w:val="008B1C1D"/>
    <w:rsid w:val="008B3649"/>
    <w:rsid w:val="008B7543"/>
    <w:rsid w:val="008C0A9D"/>
    <w:rsid w:val="008C19DA"/>
    <w:rsid w:val="008C3A23"/>
    <w:rsid w:val="008C48BA"/>
    <w:rsid w:val="008C59F5"/>
    <w:rsid w:val="008C629D"/>
    <w:rsid w:val="008C62F6"/>
    <w:rsid w:val="008D05F0"/>
    <w:rsid w:val="008D06DB"/>
    <w:rsid w:val="008D07A6"/>
    <w:rsid w:val="008D15EA"/>
    <w:rsid w:val="008D2CF2"/>
    <w:rsid w:val="008D4745"/>
    <w:rsid w:val="008D477A"/>
    <w:rsid w:val="008D4D69"/>
    <w:rsid w:val="008D5C38"/>
    <w:rsid w:val="008E0864"/>
    <w:rsid w:val="008E196C"/>
    <w:rsid w:val="008E1B5E"/>
    <w:rsid w:val="008E7E8D"/>
    <w:rsid w:val="008F03CE"/>
    <w:rsid w:val="008F19AF"/>
    <w:rsid w:val="008F3EC9"/>
    <w:rsid w:val="008F5F3E"/>
    <w:rsid w:val="008F66DE"/>
    <w:rsid w:val="008F6AD9"/>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50AA"/>
    <w:rsid w:val="00915933"/>
    <w:rsid w:val="00916A6A"/>
    <w:rsid w:val="009205C7"/>
    <w:rsid w:val="00920858"/>
    <w:rsid w:val="00921BC9"/>
    <w:rsid w:val="00921C78"/>
    <w:rsid w:val="00924122"/>
    <w:rsid w:val="00924366"/>
    <w:rsid w:val="009246C7"/>
    <w:rsid w:val="009271CF"/>
    <w:rsid w:val="00927C4A"/>
    <w:rsid w:val="009300D3"/>
    <w:rsid w:val="00932EB1"/>
    <w:rsid w:val="00935252"/>
    <w:rsid w:val="009358E8"/>
    <w:rsid w:val="009365DD"/>
    <w:rsid w:val="00937687"/>
    <w:rsid w:val="00940370"/>
    <w:rsid w:val="00941EC2"/>
    <w:rsid w:val="009444C9"/>
    <w:rsid w:val="00946ED5"/>
    <w:rsid w:val="009477DA"/>
    <w:rsid w:val="00947ECB"/>
    <w:rsid w:val="0095066D"/>
    <w:rsid w:val="00951A88"/>
    <w:rsid w:val="009528BA"/>
    <w:rsid w:val="00952907"/>
    <w:rsid w:val="00953517"/>
    <w:rsid w:val="009541C6"/>
    <w:rsid w:val="00955B5F"/>
    <w:rsid w:val="009564EA"/>
    <w:rsid w:val="00956E7D"/>
    <w:rsid w:val="009577F8"/>
    <w:rsid w:val="009610C3"/>
    <w:rsid w:val="00961ECA"/>
    <w:rsid w:val="00961FD8"/>
    <w:rsid w:val="00962778"/>
    <w:rsid w:val="00965140"/>
    <w:rsid w:val="0096556C"/>
    <w:rsid w:val="00965964"/>
    <w:rsid w:val="009710BA"/>
    <w:rsid w:val="00971924"/>
    <w:rsid w:val="00972372"/>
    <w:rsid w:val="00974028"/>
    <w:rsid w:val="00974393"/>
    <w:rsid w:val="00974B9C"/>
    <w:rsid w:val="009753DA"/>
    <w:rsid w:val="00975997"/>
    <w:rsid w:val="009759C4"/>
    <w:rsid w:val="009759D6"/>
    <w:rsid w:val="00975C16"/>
    <w:rsid w:val="0098268B"/>
    <w:rsid w:val="00982989"/>
    <w:rsid w:val="00984E4F"/>
    <w:rsid w:val="0098597A"/>
    <w:rsid w:val="00985D27"/>
    <w:rsid w:val="009863F6"/>
    <w:rsid w:val="00986686"/>
    <w:rsid w:val="00987511"/>
    <w:rsid w:val="00987563"/>
    <w:rsid w:val="009905FE"/>
    <w:rsid w:val="00991564"/>
    <w:rsid w:val="00992887"/>
    <w:rsid w:val="009A1050"/>
    <w:rsid w:val="009A18D3"/>
    <w:rsid w:val="009A3EA2"/>
    <w:rsid w:val="009A5768"/>
    <w:rsid w:val="009A5DF4"/>
    <w:rsid w:val="009A6A21"/>
    <w:rsid w:val="009A73C0"/>
    <w:rsid w:val="009A73FF"/>
    <w:rsid w:val="009A7646"/>
    <w:rsid w:val="009B16AE"/>
    <w:rsid w:val="009B2729"/>
    <w:rsid w:val="009B2F85"/>
    <w:rsid w:val="009B3C2B"/>
    <w:rsid w:val="009B5A25"/>
    <w:rsid w:val="009B6529"/>
    <w:rsid w:val="009B6569"/>
    <w:rsid w:val="009C3DDB"/>
    <w:rsid w:val="009C6B27"/>
    <w:rsid w:val="009C7116"/>
    <w:rsid w:val="009C7A9F"/>
    <w:rsid w:val="009D0449"/>
    <w:rsid w:val="009D0956"/>
    <w:rsid w:val="009D46C4"/>
    <w:rsid w:val="009E165A"/>
    <w:rsid w:val="009E191F"/>
    <w:rsid w:val="009E305B"/>
    <w:rsid w:val="009E69AB"/>
    <w:rsid w:val="009F0750"/>
    <w:rsid w:val="009F110B"/>
    <w:rsid w:val="009F255E"/>
    <w:rsid w:val="009F3114"/>
    <w:rsid w:val="009F31A5"/>
    <w:rsid w:val="009F6A3C"/>
    <w:rsid w:val="00A00947"/>
    <w:rsid w:val="00A00A90"/>
    <w:rsid w:val="00A01579"/>
    <w:rsid w:val="00A02EA0"/>
    <w:rsid w:val="00A02F4E"/>
    <w:rsid w:val="00A04970"/>
    <w:rsid w:val="00A04B50"/>
    <w:rsid w:val="00A05FAF"/>
    <w:rsid w:val="00A06D92"/>
    <w:rsid w:val="00A06E29"/>
    <w:rsid w:val="00A0798B"/>
    <w:rsid w:val="00A11849"/>
    <w:rsid w:val="00A1306A"/>
    <w:rsid w:val="00A13FC0"/>
    <w:rsid w:val="00A1561C"/>
    <w:rsid w:val="00A160AB"/>
    <w:rsid w:val="00A17C08"/>
    <w:rsid w:val="00A25F6C"/>
    <w:rsid w:val="00A30267"/>
    <w:rsid w:val="00A303A9"/>
    <w:rsid w:val="00A30E6B"/>
    <w:rsid w:val="00A34C35"/>
    <w:rsid w:val="00A35693"/>
    <w:rsid w:val="00A358D3"/>
    <w:rsid w:val="00A35AA6"/>
    <w:rsid w:val="00A35CC1"/>
    <w:rsid w:val="00A36F39"/>
    <w:rsid w:val="00A404DD"/>
    <w:rsid w:val="00A4054F"/>
    <w:rsid w:val="00A41420"/>
    <w:rsid w:val="00A43680"/>
    <w:rsid w:val="00A454A8"/>
    <w:rsid w:val="00A45928"/>
    <w:rsid w:val="00A45FCB"/>
    <w:rsid w:val="00A46AD9"/>
    <w:rsid w:val="00A46FCB"/>
    <w:rsid w:val="00A506DA"/>
    <w:rsid w:val="00A506F3"/>
    <w:rsid w:val="00A51E75"/>
    <w:rsid w:val="00A539D2"/>
    <w:rsid w:val="00A53DB4"/>
    <w:rsid w:val="00A56877"/>
    <w:rsid w:val="00A56E0E"/>
    <w:rsid w:val="00A57092"/>
    <w:rsid w:val="00A5710D"/>
    <w:rsid w:val="00A60736"/>
    <w:rsid w:val="00A60FDD"/>
    <w:rsid w:val="00A61566"/>
    <w:rsid w:val="00A637E8"/>
    <w:rsid w:val="00A63859"/>
    <w:rsid w:val="00A64173"/>
    <w:rsid w:val="00A655DD"/>
    <w:rsid w:val="00A65B70"/>
    <w:rsid w:val="00A660D5"/>
    <w:rsid w:val="00A66A66"/>
    <w:rsid w:val="00A66F47"/>
    <w:rsid w:val="00A67B52"/>
    <w:rsid w:val="00A71FFA"/>
    <w:rsid w:val="00A733D4"/>
    <w:rsid w:val="00A73838"/>
    <w:rsid w:val="00A73C61"/>
    <w:rsid w:val="00A73F97"/>
    <w:rsid w:val="00A779AE"/>
    <w:rsid w:val="00A779AF"/>
    <w:rsid w:val="00A81733"/>
    <w:rsid w:val="00A81A4C"/>
    <w:rsid w:val="00A835D1"/>
    <w:rsid w:val="00A8399F"/>
    <w:rsid w:val="00A83EA6"/>
    <w:rsid w:val="00A841A5"/>
    <w:rsid w:val="00A8530B"/>
    <w:rsid w:val="00A91661"/>
    <w:rsid w:val="00A91E9E"/>
    <w:rsid w:val="00A923D7"/>
    <w:rsid w:val="00A92980"/>
    <w:rsid w:val="00A92C1C"/>
    <w:rsid w:val="00A948FF"/>
    <w:rsid w:val="00A95011"/>
    <w:rsid w:val="00AA0032"/>
    <w:rsid w:val="00AA0CDA"/>
    <w:rsid w:val="00AA36FE"/>
    <w:rsid w:val="00AA3CE4"/>
    <w:rsid w:val="00AA5460"/>
    <w:rsid w:val="00AA7BA5"/>
    <w:rsid w:val="00AA7E38"/>
    <w:rsid w:val="00AB0BD9"/>
    <w:rsid w:val="00AB0F41"/>
    <w:rsid w:val="00AB1560"/>
    <w:rsid w:val="00AB2839"/>
    <w:rsid w:val="00AB3BE7"/>
    <w:rsid w:val="00AB4A8B"/>
    <w:rsid w:val="00AB560B"/>
    <w:rsid w:val="00AB6A44"/>
    <w:rsid w:val="00AB7718"/>
    <w:rsid w:val="00AC0A78"/>
    <w:rsid w:val="00AC15C4"/>
    <w:rsid w:val="00AC1F8C"/>
    <w:rsid w:val="00AC2F18"/>
    <w:rsid w:val="00AC3698"/>
    <w:rsid w:val="00AC3ED0"/>
    <w:rsid w:val="00AC4011"/>
    <w:rsid w:val="00AC42A8"/>
    <w:rsid w:val="00AC5A8E"/>
    <w:rsid w:val="00AC7BD5"/>
    <w:rsid w:val="00AD1FE3"/>
    <w:rsid w:val="00AD2466"/>
    <w:rsid w:val="00AD5624"/>
    <w:rsid w:val="00AD672A"/>
    <w:rsid w:val="00AE0421"/>
    <w:rsid w:val="00AE07EA"/>
    <w:rsid w:val="00AE1D52"/>
    <w:rsid w:val="00AE2DCF"/>
    <w:rsid w:val="00AE749F"/>
    <w:rsid w:val="00AE74AA"/>
    <w:rsid w:val="00AF043A"/>
    <w:rsid w:val="00AF26C5"/>
    <w:rsid w:val="00AF3242"/>
    <w:rsid w:val="00AF43FA"/>
    <w:rsid w:val="00AF4C3D"/>
    <w:rsid w:val="00AF5B3B"/>
    <w:rsid w:val="00AF68E5"/>
    <w:rsid w:val="00AF7637"/>
    <w:rsid w:val="00AF7E7D"/>
    <w:rsid w:val="00B00318"/>
    <w:rsid w:val="00B01481"/>
    <w:rsid w:val="00B01904"/>
    <w:rsid w:val="00B04D44"/>
    <w:rsid w:val="00B067D1"/>
    <w:rsid w:val="00B07869"/>
    <w:rsid w:val="00B07E38"/>
    <w:rsid w:val="00B118BD"/>
    <w:rsid w:val="00B12076"/>
    <w:rsid w:val="00B12382"/>
    <w:rsid w:val="00B211B5"/>
    <w:rsid w:val="00B21FC5"/>
    <w:rsid w:val="00B225C7"/>
    <w:rsid w:val="00B2278C"/>
    <w:rsid w:val="00B22D0A"/>
    <w:rsid w:val="00B236B5"/>
    <w:rsid w:val="00B23D87"/>
    <w:rsid w:val="00B241BB"/>
    <w:rsid w:val="00B24AD1"/>
    <w:rsid w:val="00B26380"/>
    <w:rsid w:val="00B27829"/>
    <w:rsid w:val="00B309BE"/>
    <w:rsid w:val="00B30EBA"/>
    <w:rsid w:val="00B31217"/>
    <w:rsid w:val="00B32CF2"/>
    <w:rsid w:val="00B33269"/>
    <w:rsid w:val="00B34022"/>
    <w:rsid w:val="00B3412C"/>
    <w:rsid w:val="00B34E90"/>
    <w:rsid w:val="00B372D6"/>
    <w:rsid w:val="00B43449"/>
    <w:rsid w:val="00B43CA5"/>
    <w:rsid w:val="00B44B07"/>
    <w:rsid w:val="00B44B2F"/>
    <w:rsid w:val="00B45F54"/>
    <w:rsid w:val="00B50367"/>
    <w:rsid w:val="00B52AB2"/>
    <w:rsid w:val="00B52ABD"/>
    <w:rsid w:val="00B53165"/>
    <w:rsid w:val="00B53F06"/>
    <w:rsid w:val="00B54C38"/>
    <w:rsid w:val="00B5664F"/>
    <w:rsid w:val="00B60099"/>
    <w:rsid w:val="00B60343"/>
    <w:rsid w:val="00B606A1"/>
    <w:rsid w:val="00B60FD9"/>
    <w:rsid w:val="00B60FE0"/>
    <w:rsid w:val="00B61F1C"/>
    <w:rsid w:val="00B6238F"/>
    <w:rsid w:val="00B6284E"/>
    <w:rsid w:val="00B642F4"/>
    <w:rsid w:val="00B6507C"/>
    <w:rsid w:val="00B67E68"/>
    <w:rsid w:val="00B70237"/>
    <w:rsid w:val="00B70F4E"/>
    <w:rsid w:val="00B73EA8"/>
    <w:rsid w:val="00B74C71"/>
    <w:rsid w:val="00B75575"/>
    <w:rsid w:val="00B76AAF"/>
    <w:rsid w:val="00B801B7"/>
    <w:rsid w:val="00B831DE"/>
    <w:rsid w:val="00B840AF"/>
    <w:rsid w:val="00B848EE"/>
    <w:rsid w:val="00B84B51"/>
    <w:rsid w:val="00B84C0F"/>
    <w:rsid w:val="00B8539C"/>
    <w:rsid w:val="00B86167"/>
    <w:rsid w:val="00B86E3F"/>
    <w:rsid w:val="00B87496"/>
    <w:rsid w:val="00B90A63"/>
    <w:rsid w:val="00B91ED0"/>
    <w:rsid w:val="00B92164"/>
    <w:rsid w:val="00B94AA5"/>
    <w:rsid w:val="00B96285"/>
    <w:rsid w:val="00B964A2"/>
    <w:rsid w:val="00BA14BD"/>
    <w:rsid w:val="00BA1878"/>
    <w:rsid w:val="00BA24AC"/>
    <w:rsid w:val="00BA27B6"/>
    <w:rsid w:val="00BA3BAE"/>
    <w:rsid w:val="00BA48F1"/>
    <w:rsid w:val="00BA4BB3"/>
    <w:rsid w:val="00BA5D11"/>
    <w:rsid w:val="00BA7CAC"/>
    <w:rsid w:val="00BB3EFC"/>
    <w:rsid w:val="00BB417E"/>
    <w:rsid w:val="00BB63D7"/>
    <w:rsid w:val="00BB791C"/>
    <w:rsid w:val="00BC0197"/>
    <w:rsid w:val="00BC029A"/>
    <w:rsid w:val="00BC2B98"/>
    <w:rsid w:val="00BC5620"/>
    <w:rsid w:val="00BC6BC5"/>
    <w:rsid w:val="00BC6F3A"/>
    <w:rsid w:val="00BC7EEC"/>
    <w:rsid w:val="00BD168C"/>
    <w:rsid w:val="00BD2834"/>
    <w:rsid w:val="00BD364D"/>
    <w:rsid w:val="00BD5634"/>
    <w:rsid w:val="00BD5ACD"/>
    <w:rsid w:val="00BD5B48"/>
    <w:rsid w:val="00BD612E"/>
    <w:rsid w:val="00BD729B"/>
    <w:rsid w:val="00BD7BE3"/>
    <w:rsid w:val="00BE1A73"/>
    <w:rsid w:val="00BE3794"/>
    <w:rsid w:val="00BE3915"/>
    <w:rsid w:val="00BE44F0"/>
    <w:rsid w:val="00BE4673"/>
    <w:rsid w:val="00BE6658"/>
    <w:rsid w:val="00BF0394"/>
    <w:rsid w:val="00BF03DB"/>
    <w:rsid w:val="00BF0E45"/>
    <w:rsid w:val="00BF19A7"/>
    <w:rsid w:val="00BF19C4"/>
    <w:rsid w:val="00BF1FEC"/>
    <w:rsid w:val="00BF264C"/>
    <w:rsid w:val="00BF33A4"/>
    <w:rsid w:val="00BF347C"/>
    <w:rsid w:val="00BF3D4D"/>
    <w:rsid w:val="00BF4012"/>
    <w:rsid w:val="00BF48A5"/>
    <w:rsid w:val="00BF4E2D"/>
    <w:rsid w:val="00BF57B4"/>
    <w:rsid w:val="00BF5CF3"/>
    <w:rsid w:val="00C0183B"/>
    <w:rsid w:val="00C01BDC"/>
    <w:rsid w:val="00C03602"/>
    <w:rsid w:val="00C05490"/>
    <w:rsid w:val="00C067CA"/>
    <w:rsid w:val="00C07626"/>
    <w:rsid w:val="00C116A7"/>
    <w:rsid w:val="00C11A44"/>
    <w:rsid w:val="00C12968"/>
    <w:rsid w:val="00C152AC"/>
    <w:rsid w:val="00C15307"/>
    <w:rsid w:val="00C16F96"/>
    <w:rsid w:val="00C21DEF"/>
    <w:rsid w:val="00C23453"/>
    <w:rsid w:val="00C23821"/>
    <w:rsid w:val="00C2387A"/>
    <w:rsid w:val="00C24581"/>
    <w:rsid w:val="00C24751"/>
    <w:rsid w:val="00C2478E"/>
    <w:rsid w:val="00C24BB6"/>
    <w:rsid w:val="00C2725F"/>
    <w:rsid w:val="00C27C97"/>
    <w:rsid w:val="00C3061B"/>
    <w:rsid w:val="00C30862"/>
    <w:rsid w:val="00C31453"/>
    <w:rsid w:val="00C3189E"/>
    <w:rsid w:val="00C32164"/>
    <w:rsid w:val="00C32446"/>
    <w:rsid w:val="00C325A0"/>
    <w:rsid w:val="00C33BC7"/>
    <w:rsid w:val="00C36CBE"/>
    <w:rsid w:val="00C3727A"/>
    <w:rsid w:val="00C422E3"/>
    <w:rsid w:val="00C42BBE"/>
    <w:rsid w:val="00C43774"/>
    <w:rsid w:val="00C44B1A"/>
    <w:rsid w:val="00C44BBC"/>
    <w:rsid w:val="00C46D71"/>
    <w:rsid w:val="00C473EA"/>
    <w:rsid w:val="00C474A7"/>
    <w:rsid w:val="00C47978"/>
    <w:rsid w:val="00C50BB3"/>
    <w:rsid w:val="00C52589"/>
    <w:rsid w:val="00C52E2E"/>
    <w:rsid w:val="00C547AB"/>
    <w:rsid w:val="00C54D24"/>
    <w:rsid w:val="00C55C4C"/>
    <w:rsid w:val="00C60540"/>
    <w:rsid w:val="00C60AE4"/>
    <w:rsid w:val="00C62DB0"/>
    <w:rsid w:val="00C63063"/>
    <w:rsid w:val="00C63380"/>
    <w:rsid w:val="00C72628"/>
    <w:rsid w:val="00C738FF"/>
    <w:rsid w:val="00C7484A"/>
    <w:rsid w:val="00C7507C"/>
    <w:rsid w:val="00C7587C"/>
    <w:rsid w:val="00C759D6"/>
    <w:rsid w:val="00C769E9"/>
    <w:rsid w:val="00C8319C"/>
    <w:rsid w:val="00C85DD4"/>
    <w:rsid w:val="00C87930"/>
    <w:rsid w:val="00C90401"/>
    <w:rsid w:val="00C90E22"/>
    <w:rsid w:val="00C91D63"/>
    <w:rsid w:val="00C92C5E"/>
    <w:rsid w:val="00C933EF"/>
    <w:rsid w:val="00C9347E"/>
    <w:rsid w:val="00C93907"/>
    <w:rsid w:val="00C951A4"/>
    <w:rsid w:val="00C9529C"/>
    <w:rsid w:val="00C96DAC"/>
    <w:rsid w:val="00CA0F5D"/>
    <w:rsid w:val="00CA210C"/>
    <w:rsid w:val="00CA3B38"/>
    <w:rsid w:val="00CA4471"/>
    <w:rsid w:val="00CA540F"/>
    <w:rsid w:val="00CA5589"/>
    <w:rsid w:val="00CA5775"/>
    <w:rsid w:val="00CA5DFE"/>
    <w:rsid w:val="00CB0141"/>
    <w:rsid w:val="00CB043E"/>
    <w:rsid w:val="00CB0F7D"/>
    <w:rsid w:val="00CB1E43"/>
    <w:rsid w:val="00CB232C"/>
    <w:rsid w:val="00CB3DBA"/>
    <w:rsid w:val="00CB4210"/>
    <w:rsid w:val="00CB4764"/>
    <w:rsid w:val="00CB4ADB"/>
    <w:rsid w:val="00CB50DF"/>
    <w:rsid w:val="00CB5AA1"/>
    <w:rsid w:val="00CB66A8"/>
    <w:rsid w:val="00CB7F8A"/>
    <w:rsid w:val="00CB7F99"/>
    <w:rsid w:val="00CC1061"/>
    <w:rsid w:val="00CC1CBD"/>
    <w:rsid w:val="00CC2994"/>
    <w:rsid w:val="00CC2E42"/>
    <w:rsid w:val="00CC463D"/>
    <w:rsid w:val="00CC56C5"/>
    <w:rsid w:val="00CC57C4"/>
    <w:rsid w:val="00CC720D"/>
    <w:rsid w:val="00CD08D0"/>
    <w:rsid w:val="00CD0C07"/>
    <w:rsid w:val="00CD271E"/>
    <w:rsid w:val="00CD2BCB"/>
    <w:rsid w:val="00CD2BF2"/>
    <w:rsid w:val="00CD58D6"/>
    <w:rsid w:val="00CD6078"/>
    <w:rsid w:val="00CD650B"/>
    <w:rsid w:val="00CD7112"/>
    <w:rsid w:val="00CD7C17"/>
    <w:rsid w:val="00CD7D3B"/>
    <w:rsid w:val="00CE0F52"/>
    <w:rsid w:val="00CE1429"/>
    <w:rsid w:val="00CE190F"/>
    <w:rsid w:val="00CE4995"/>
    <w:rsid w:val="00CE6359"/>
    <w:rsid w:val="00CF0F35"/>
    <w:rsid w:val="00CF23D5"/>
    <w:rsid w:val="00CF2BDA"/>
    <w:rsid w:val="00CF4773"/>
    <w:rsid w:val="00CF4D74"/>
    <w:rsid w:val="00CF6077"/>
    <w:rsid w:val="00CF73D7"/>
    <w:rsid w:val="00CF7884"/>
    <w:rsid w:val="00D0072C"/>
    <w:rsid w:val="00D00D54"/>
    <w:rsid w:val="00D0165C"/>
    <w:rsid w:val="00D01E8E"/>
    <w:rsid w:val="00D0514B"/>
    <w:rsid w:val="00D05544"/>
    <w:rsid w:val="00D066D6"/>
    <w:rsid w:val="00D06BA7"/>
    <w:rsid w:val="00D1001A"/>
    <w:rsid w:val="00D12BA5"/>
    <w:rsid w:val="00D13104"/>
    <w:rsid w:val="00D13B58"/>
    <w:rsid w:val="00D15AAA"/>
    <w:rsid w:val="00D16DCE"/>
    <w:rsid w:val="00D17367"/>
    <w:rsid w:val="00D17C5F"/>
    <w:rsid w:val="00D2116B"/>
    <w:rsid w:val="00D26C03"/>
    <w:rsid w:val="00D26FFA"/>
    <w:rsid w:val="00D271AC"/>
    <w:rsid w:val="00D279E4"/>
    <w:rsid w:val="00D27A7C"/>
    <w:rsid w:val="00D323DA"/>
    <w:rsid w:val="00D3355C"/>
    <w:rsid w:val="00D359FE"/>
    <w:rsid w:val="00D364D5"/>
    <w:rsid w:val="00D372FD"/>
    <w:rsid w:val="00D3791F"/>
    <w:rsid w:val="00D411E4"/>
    <w:rsid w:val="00D41564"/>
    <w:rsid w:val="00D44928"/>
    <w:rsid w:val="00D45CAB"/>
    <w:rsid w:val="00D478F4"/>
    <w:rsid w:val="00D51AD9"/>
    <w:rsid w:val="00D52560"/>
    <w:rsid w:val="00D52D5C"/>
    <w:rsid w:val="00D531BA"/>
    <w:rsid w:val="00D5491E"/>
    <w:rsid w:val="00D54AFD"/>
    <w:rsid w:val="00D54D97"/>
    <w:rsid w:val="00D56334"/>
    <w:rsid w:val="00D57A96"/>
    <w:rsid w:val="00D60BF6"/>
    <w:rsid w:val="00D615A5"/>
    <w:rsid w:val="00D61930"/>
    <w:rsid w:val="00D64008"/>
    <w:rsid w:val="00D664CA"/>
    <w:rsid w:val="00D71F47"/>
    <w:rsid w:val="00D73C56"/>
    <w:rsid w:val="00D73D5C"/>
    <w:rsid w:val="00D76F18"/>
    <w:rsid w:val="00D77004"/>
    <w:rsid w:val="00D775DA"/>
    <w:rsid w:val="00D77B12"/>
    <w:rsid w:val="00D800D5"/>
    <w:rsid w:val="00D802EA"/>
    <w:rsid w:val="00D8137B"/>
    <w:rsid w:val="00D839DB"/>
    <w:rsid w:val="00D875E0"/>
    <w:rsid w:val="00D9027B"/>
    <w:rsid w:val="00D9164E"/>
    <w:rsid w:val="00D91C55"/>
    <w:rsid w:val="00D91E0A"/>
    <w:rsid w:val="00D91EB6"/>
    <w:rsid w:val="00D92310"/>
    <w:rsid w:val="00D9332D"/>
    <w:rsid w:val="00D93511"/>
    <w:rsid w:val="00D936B7"/>
    <w:rsid w:val="00D9480B"/>
    <w:rsid w:val="00DA0AFA"/>
    <w:rsid w:val="00DA1CBE"/>
    <w:rsid w:val="00DA1EAB"/>
    <w:rsid w:val="00DA32DB"/>
    <w:rsid w:val="00DA52DD"/>
    <w:rsid w:val="00DA7165"/>
    <w:rsid w:val="00DA759D"/>
    <w:rsid w:val="00DB2617"/>
    <w:rsid w:val="00DB4BE5"/>
    <w:rsid w:val="00DB5C24"/>
    <w:rsid w:val="00DB70E8"/>
    <w:rsid w:val="00DC05AC"/>
    <w:rsid w:val="00DC10D2"/>
    <w:rsid w:val="00DC1DDE"/>
    <w:rsid w:val="00DC2B6E"/>
    <w:rsid w:val="00DC2B87"/>
    <w:rsid w:val="00DC2F65"/>
    <w:rsid w:val="00DC34B2"/>
    <w:rsid w:val="00DC44B8"/>
    <w:rsid w:val="00DC6141"/>
    <w:rsid w:val="00DC654E"/>
    <w:rsid w:val="00DC7B98"/>
    <w:rsid w:val="00DC7D9F"/>
    <w:rsid w:val="00DD0C6F"/>
    <w:rsid w:val="00DD0E84"/>
    <w:rsid w:val="00DD1374"/>
    <w:rsid w:val="00DD33CB"/>
    <w:rsid w:val="00DD3445"/>
    <w:rsid w:val="00DD4330"/>
    <w:rsid w:val="00DD4EA6"/>
    <w:rsid w:val="00DD592A"/>
    <w:rsid w:val="00DD61A3"/>
    <w:rsid w:val="00DD6EFB"/>
    <w:rsid w:val="00DE6FE3"/>
    <w:rsid w:val="00DE72BE"/>
    <w:rsid w:val="00DE73E5"/>
    <w:rsid w:val="00DE7596"/>
    <w:rsid w:val="00DE7BA2"/>
    <w:rsid w:val="00DF3B2A"/>
    <w:rsid w:val="00DF4AAF"/>
    <w:rsid w:val="00DF4F49"/>
    <w:rsid w:val="00DF54C6"/>
    <w:rsid w:val="00DF5BFC"/>
    <w:rsid w:val="00DF5FC0"/>
    <w:rsid w:val="00E004AF"/>
    <w:rsid w:val="00E007BE"/>
    <w:rsid w:val="00E01479"/>
    <w:rsid w:val="00E016F1"/>
    <w:rsid w:val="00E01B7E"/>
    <w:rsid w:val="00E01D3F"/>
    <w:rsid w:val="00E0298B"/>
    <w:rsid w:val="00E02E4B"/>
    <w:rsid w:val="00E03C9E"/>
    <w:rsid w:val="00E03EC8"/>
    <w:rsid w:val="00E0582D"/>
    <w:rsid w:val="00E1318B"/>
    <w:rsid w:val="00E13F86"/>
    <w:rsid w:val="00E1467C"/>
    <w:rsid w:val="00E172B8"/>
    <w:rsid w:val="00E17BE5"/>
    <w:rsid w:val="00E17D83"/>
    <w:rsid w:val="00E17DF2"/>
    <w:rsid w:val="00E224F9"/>
    <w:rsid w:val="00E22B55"/>
    <w:rsid w:val="00E24C31"/>
    <w:rsid w:val="00E260B8"/>
    <w:rsid w:val="00E2630F"/>
    <w:rsid w:val="00E30014"/>
    <w:rsid w:val="00E3022E"/>
    <w:rsid w:val="00E310C8"/>
    <w:rsid w:val="00E32C9F"/>
    <w:rsid w:val="00E32E65"/>
    <w:rsid w:val="00E33273"/>
    <w:rsid w:val="00E339CA"/>
    <w:rsid w:val="00E33AE1"/>
    <w:rsid w:val="00E35F7A"/>
    <w:rsid w:val="00E42CD8"/>
    <w:rsid w:val="00E42ECF"/>
    <w:rsid w:val="00E43089"/>
    <w:rsid w:val="00E43567"/>
    <w:rsid w:val="00E449E9"/>
    <w:rsid w:val="00E464D3"/>
    <w:rsid w:val="00E474BC"/>
    <w:rsid w:val="00E51223"/>
    <w:rsid w:val="00E522EC"/>
    <w:rsid w:val="00E52D57"/>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17C"/>
    <w:rsid w:val="00E76E39"/>
    <w:rsid w:val="00E7798F"/>
    <w:rsid w:val="00E805B3"/>
    <w:rsid w:val="00E80EBD"/>
    <w:rsid w:val="00E8122D"/>
    <w:rsid w:val="00E8140C"/>
    <w:rsid w:val="00E8236B"/>
    <w:rsid w:val="00E830CE"/>
    <w:rsid w:val="00E844C7"/>
    <w:rsid w:val="00E864DB"/>
    <w:rsid w:val="00E86A87"/>
    <w:rsid w:val="00E8710B"/>
    <w:rsid w:val="00E90343"/>
    <w:rsid w:val="00E91832"/>
    <w:rsid w:val="00E92B98"/>
    <w:rsid w:val="00E94B6E"/>
    <w:rsid w:val="00E94D8B"/>
    <w:rsid w:val="00E9527D"/>
    <w:rsid w:val="00E96571"/>
    <w:rsid w:val="00E973CA"/>
    <w:rsid w:val="00E97FD8"/>
    <w:rsid w:val="00EA05F2"/>
    <w:rsid w:val="00EA07EE"/>
    <w:rsid w:val="00EA159F"/>
    <w:rsid w:val="00EA1D92"/>
    <w:rsid w:val="00EA1F22"/>
    <w:rsid w:val="00EA2DC6"/>
    <w:rsid w:val="00EA3278"/>
    <w:rsid w:val="00EA437B"/>
    <w:rsid w:val="00EA4C5C"/>
    <w:rsid w:val="00EB03AD"/>
    <w:rsid w:val="00EB2F74"/>
    <w:rsid w:val="00EB4758"/>
    <w:rsid w:val="00EB4DAC"/>
    <w:rsid w:val="00EB70A0"/>
    <w:rsid w:val="00EB7315"/>
    <w:rsid w:val="00EB78CB"/>
    <w:rsid w:val="00EC0229"/>
    <w:rsid w:val="00EC12B2"/>
    <w:rsid w:val="00EC1FD7"/>
    <w:rsid w:val="00EC231F"/>
    <w:rsid w:val="00EC3B63"/>
    <w:rsid w:val="00ED0C6B"/>
    <w:rsid w:val="00ED139A"/>
    <w:rsid w:val="00ED46BD"/>
    <w:rsid w:val="00ED6063"/>
    <w:rsid w:val="00ED6BC9"/>
    <w:rsid w:val="00ED7092"/>
    <w:rsid w:val="00ED73C3"/>
    <w:rsid w:val="00ED7993"/>
    <w:rsid w:val="00EE172E"/>
    <w:rsid w:val="00EE1C38"/>
    <w:rsid w:val="00EE32C0"/>
    <w:rsid w:val="00EE4B91"/>
    <w:rsid w:val="00EE51D2"/>
    <w:rsid w:val="00EE6731"/>
    <w:rsid w:val="00EE67A2"/>
    <w:rsid w:val="00EE67B2"/>
    <w:rsid w:val="00EE6953"/>
    <w:rsid w:val="00EE7459"/>
    <w:rsid w:val="00EF2015"/>
    <w:rsid w:val="00EF5179"/>
    <w:rsid w:val="00EF57A6"/>
    <w:rsid w:val="00F004F0"/>
    <w:rsid w:val="00F00B45"/>
    <w:rsid w:val="00F02B89"/>
    <w:rsid w:val="00F03018"/>
    <w:rsid w:val="00F05A16"/>
    <w:rsid w:val="00F05D92"/>
    <w:rsid w:val="00F060D1"/>
    <w:rsid w:val="00F063B7"/>
    <w:rsid w:val="00F06670"/>
    <w:rsid w:val="00F10803"/>
    <w:rsid w:val="00F108DD"/>
    <w:rsid w:val="00F10BB1"/>
    <w:rsid w:val="00F11186"/>
    <w:rsid w:val="00F12C4B"/>
    <w:rsid w:val="00F14EBB"/>
    <w:rsid w:val="00F15EAE"/>
    <w:rsid w:val="00F1629B"/>
    <w:rsid w:val="00F176F0"/>
    <w:rsid w:val="00F2268E"/>
    <w:rsid w:val="00F259BC"/>
    <w:rsid w:val="00F25C66"/>
    <w:rsid w:val="00F27889"/>
    <w:rsid w:val="00F302A6"/>
    <w:rsid w:val="00F306C9"/>
    <w:rsid w:val="00F31A0E"/>
    <w:rsid w:val="00F3245E"/>
    <w:rsid w:val="00F33C1A"/>
    <w:rsid w:val="00F37078"/>
    <w:rsid w:val="00F41205"/>
    <w:rsid w:val="00F41D50"/>
    <w:rsid w:val="00F43003"/>
    <w:rsid w:val="00F44871"/>
    <w:rsid w:val="00F451E3"/>
    <w:rsid w:val="00F46625"/>
    <w:rsid w:val="00F47DD9"/>
    <w:rsid w:val="00F50B8C"/>
    <w:rsid w:val="00F51CB7"/>
    <w:rsid w:val="00F51DFE"/>
    <w:rsid w:val="00F52D2C"/>
    <w:rsid w:val="00F543B9"/>
    <w:rsid w:val="00F55965"/>
    <w:rsid w:val="00F5605B"/>
    <w:rsid w:val="00F57AA2"/>
    <w:rsid w:val="00F6206D"/>
    <w:rsid w:val="00F64ED7"/>
    <w:rsid w:val="00F651D5"/>
    <w:rsid w:val="00F656E2"/>
    <w:rsid w:val="00F67765"/>
    <w:rsid w:val="00F67D6E"/>
    <w:rsid w:val="00F716F7"/>
    <w:rsid w:val="00F717F5"/>
    <w:rsid w:val="00F71876"/>
    <w:rsid w:val="00F72856"/>
    <w:rsid w:val="00F764EC"/>
    <w:rsid w:val="00F80F2D"/>
    <w:rsid w:val="00F81027"/>
    <w:rsid w:val="00F828AB"/>
    <w:rsid w:val="00F86488"/>
    <w:rsid w:val="00F86FE2"/>
    <w:rsid w:val="00F90085"/>
    <w:rsid w:val="00F905F9"/>
    <w:rsid w:val="00F90E04"/>
    <w:rsid w:val="00F9127F"/>
    <w:rsid w:val="00F91AFC"/>
    <w:rsid w:val="00F921D9"/>
    <w:rsid w:val="00F93676"/>
    <w:rsid w:val="00F93CC2"/>
    <w:rsid w:val="00F94A23"/>
    <w:rsid w:val="00F970CE"/>
    <w:rsid w:val="00F97929"/>
    <w:rsid w:val="00FA16F6"/>
    <w:rsid w:val="00FA304E"/>
    <w:rsid w:val="00FA3EFC"/>
    <w:rsid w:val="00FA528A"/>
    <w:rsid w:val="00FA5741"/>
    <w:rsid w:val="00FA5873"/>
    <w:rsid w:val="00FA5A9C"/>
    <w:rsid w:val="00FA62A3"/>
    <w:rsid w:val="00FA665F"/>
    <w:rsid w:val="00FA6FD9"/>
    <w:rsid w:val="00FA7130"/>
    <w:rsid w:val="00FA77EB"/>
    <w:rsid w:val="00FA7901"/>
    <w:rsid w:val="00FA7F93"/>
    <w:rsid w:val="00FB06A9"/>
    <w:rsid w:val="00FB0DF4"/>
    <w:rsid w:val="00FB1126"/>
    <w:rsid w:val="00FB15D6"/>
    <w:rsid w:val="00FB1B49"/>
    <w:rsid w:val="00FB23E8"/>
    <w:rsid w:val="00FB25A7"/>
    <w:rsid w:val="00FB2E87"/>
    <w:rsid w:val="00FB2F6C"/>
    <w:rsid w:val="00FB3E77"/>
    <w:rsid w:val="00FB5DF0"/>
    <w:rsid w:val="00FB5F2B"/>
    <w:rsid w:val="00FB6E63"/>
    <w:rsid w:val="00FB7E34"/>
    <w:rsid w:val="00FC190D"/>
    <w:rsid w:val="00FC309C"/>
    <w:rsid w:val="00FC3BF8"/>
    <w:rsid w:val="00FC4A8F"/>
    <w:rsid w:val="00FC6B66"/>
    <w:rsid w:val="00FD0DE7"/>
    <w:rsid w:val="00FD1429"/>
    <w:rsid w:val="00FD1884"/>
    <w:rsid w:val="00FD39E3"/>
    <w:rsid w:val="00FD468F"/>
    <w:rsid w:val="00FD4FD2"/>
    <w:rsid w:val="00FD6531"/>
    <w:rsid w:val="00FE015E"/>
    <w:rsid w:val="00FE1C35"/>
    <w:rsid w:val="00FE37A8"/>
    <w:rsid w:val="00FE3CF2"/>
    <w:rsid w:val="00FE42C4"/>
    <w:rsid w:val="00FE4EDB"/>
    <w:rsid w:val="00FE5F3E"/>
    <w:rsid w:val="00FE65BE"/>
    <w:rsid w:val="00FF14BA"/>
    <w:rsid w:val="00FF5469"/>
    <w:rsid w:val="6E21414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line="276" w:lineRule="auto"/>
      <w:jc w:val="center"/>
    </w:pPr>
    <w:rPr>
      <w:rFonts w:asciiTheme="minorHAnsi" w:hAnsiTheme="minorHAnsi" w:eastAsiaTheme="minorEastAsia" w:cstheme="minorBidi"/>
      <w:sz w:val="22"/>
      <w:szCs w:val="22"/>
      <w:lang w:val="ru-RU" w:eastAsia="ru-RU" w:bidi="ar-SA"/>
    </w:rPr>
  </w:style>
  <w:style w:type="paragraph" w:styleId="2">
    <w:name w:val="heading 1"/>
    <w:basedOn w:val="1"/>
    <w:next w:val="1"/>
    <w:link w:val="53"/>
    <w:qFormat/>
    <w:uiPriority w:val="0"/>
    <w:pPr>
      <w:spacing w:before="100" w:beforeAutospacing="1" w:after="100" w:afterAutospacing="1" w:line="240" w:lineRule="auto"/>
      <w:outlineLvl w:val="0"/>
    </w:pPr>
    <w:rPr>
      <w:rFonts w:ascii="Tahoma" w:hAnsi="Tahoma" w:eastAsia="Times New Roman" w:cs="Times New Roman"/>
      <w:sz w:val="20"/>
      <w:szCs w:val="20"/>
      <w:lang w:val="en-US" w:eastAsia="en-US"/>
    </w:rPr>
  </w:style>
  <w:style w:type="paragraph" w:styleId="3">
    <w:name w:val="heading 2"/>
    <w:basedOn w:val="1"/>
    <w:next w:val="1"/>
    <w:link w:val="54"/>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55"/>
    <w:unhideWhenUsed/>
    <w:qFormat/>
    <w:uiPriority w:val="0"/>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56"/>
    <w:qFormat/>
    <w:uiPriority w:val="0"/>
    <w:pPr>
      <w:keepNext/>
      <w:overflowPunct w:val="0"/>
      <w:autoSpaceDE w:val="0"/>
      <w:autoSpaceDN w:val="0"/>
      <w:adjustRightInd w:val="0"/>
      <w:spacing w:line="216" w:lineRule="auto"/>
      <w:textAlignment w:val="baseline"/>
      <w:outlineLvl w:val="3"/>
    </w:pPr>
    <w:rPr>
      <w:rFonts w:ascii="Times New Roman" w:hAnsi="Times New Roman" w:eastAsia="Times New Roman" w:cs="Times New Roman"/>
      <w:b/>
      <w:sz w:val="24"/>
      <w:szCs w:val="20"/>
    </w:rPr>
  </w:style>
  <w:style w:type="paragraph" w:styleId="6">
    <w:name w:val="heading 5"/>
    <w:basedOn w:val="1"/>
    <w:next w:val="1"/>
    <w:link w:val="57"/>
    <w:qFormat/>
    <w:uiPriority w:val="0"/>
    <w:pPr>
      <w:suppressAutoHyphens/>
      <w:spacing w:before="240" w:after="60" w:line="240" w:lineRule="auto"/>
      <w:jc w:val="left"/>
      <w:outlineLvl w:val="4"/>
    </w:pPr>
    <w:rPr>
      <w:rFonts w:ascii="Times New Roman" w:hAnsi="Times New Roman" w:eastAsia="Times New Roman" w:cs="Times New Roman"/>
      <w:b/>
      <w:bCs/>
      <w:i/>
      <w:iCs/>
      <w:sz w:val="26"/>
      <w:szCs w:val="26"/>
      <w:lang w:eastAsia="ar-SA"/>
    </w:rPr>
  </w:style>
  <w:style w:type="paragraph" w:styleId="7">
    <w:name w:val="heading 6"/>
    <w:basedOn w:val="1"/>
    <w:next w:val="1"/>
    <w:link w:val="58"/>
    <w:qFormat/>
    <w:uiPriority w:val="0"/>
    <w:pPr>
      <w:tabs>
        <w:tab w:val="left" w:pos="1152"/>
      </w:tabs>
      <w:spacing w:before="240" w:after="60" w:line="240" w:lineRule="auto"/>
      <w:ind w:left="1152" w:hanging="1152"/>
      <w:jc w:val="both"/>
      <w:outlineLvl w:val="5"/>
    </w:pPr>
    <w:rPr>
      <w:rFonts w:ascii="Times New Roman" w:hAnsi="Times New Roman" w:eastAsia="Calibri" w:cs="Times New Roman"/>
      <w:i/>
      <w:iCs/>
    </w:rPr>
  </w:style>
  <w:style w:type="paragraph" w:styleId="8">
    <w:name w:val="heading 7"/>
    <w:basedOn w:val="1"/>
    <w:next w:val="1"/>
    <w:link w:val="59"/>
    <w:qFormat/>
    <w:uiPriority w:val="0"/>
    <w:pPr>
      <w:spacing w:before="240" w:after="60" w:line="240" w:lineRule="auto"/>
      <w:outlineLvl w:val="6"/>
    </w:pPr>
    <w:rPr>
      <w:rFonts w:ascii="Times New Roman" w:hAnsi="Times New Roman" w:eastAsia="Calibri" w:cs="Times New Roman"/>
      <w:sz w:val="24"/>
      <w:szCs w:val="24"/>
    </w:rPr>
  </w:style>
  <w:style w:type="paragraph" w:styleId="9">
    <w:name w:val="heading 8"/>
    <w:basedOn w:val="1"/>
    <w:next w:val="1"/>
    <w:link w:val="60"/>
    <w:qFormat/>
    <w:uiPriority w:val="0"/>
    <w:pPr>
      <w:tabs>
        <w:tab w:val="left" w:pos="1440"/>
      </w:tabs>
      <w:spacing w:before="240" w:after="60" w:line="240" w:lineRule="auto"/>
      <w:ind w:left="1440" w:hanging="1440"/>
      <w:jc w:val="both"/>
      <w:outlineLvl w:val="7"/>
    </w:pPr>
    <w:rPr>
      <w:rFonts w:ascii="Arial" w:hAnsi="Arial" w:eastAsia="Calibri" w:cs="Arial"/>
      <w:i/>
      <w:iCs/>
      <w:sz w:val="20"/>
      <w:szCs w:val="20"/>
    </w:rPr>
  </w:style>
  <w:style w:type="paragraph" w:styleId="10">
    <w:name w:val="heading 9"/>
    <w:basedOn w:val="1"/>
    <w:next w:val="1"/>
    <w:link w:val="61"/>
    <w:qFormat/>
    <w:uiPriority w:val="0"/>
    <w:pPr>
      <w:tabs>
        <w:tab w:val="left" w:pos="1584"/>
      </w:tabs>
      <w:spacing w:before="240" w:after="60" w:line="240" w:lineRule="auto"/>
      <w:ind w:left="1584" w:hanging="1584"/>
      <w:jc w:val="both"/>
      <w:outlineLvl w:val="8"/>
    </w:pPr>
    <w:rPr>
      <w:rFonts w:ascii="Arial" w:hAnsi="Arial" w:eastAsia="Calibri" w:cs="Arial"/>
      <w:b/>
      <w:bCs/>
      <w:i/>
      <w:iCs/>
      <w:sz w:val="18"/>
      <w:szCs w:val="18"/>
    </w:rPr>
  </w:style>
  <w:style w:type="character" w:default="1" w:styleId="42">
    <w:name w:val="Default Paragraph Font"/>
    <w:semiHidden/>
    <w:unhideWhenUsed/>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68"/>
    <w:semiHidden/>
    <w:unhideWhenUsed/>
    <w:qFormat/>
    <w:uiPriority w:val="0"/>
    <w:pPr>
      <w:spacing w:line="240" w:lineRule="auto"/>
    </w:pPr>
    <w:rPr>
      <w:rFonts w:ascii="Tahoma" w:hAnsi="Tahoma" w:cs="Tahoma"/>
      <w:sz w:val="16"/>
      <w:szCs w:val="16"/>
    </w:rPr>
  </w:style>
  <w:style w:type="paragraph" w:styleId="12">
    <w:name w:val="Body Text 2"/>
    <w:basedOn w:val="1"/>
    <w:link w:val="109"/>
    <w:qFormat/>
    <w:uiPriority w:val="0"/>
    <w:pPr>
      <w:spacing w:line="240" w:lineRule="auto"/>
      <w:jc w:val="left"/>
    </w:pPr>
    <w:rPr>
      <w:rFonts w:ascii="Times New Roman" w:hAnsi="Times New Roman" w:eastAsia="Times New Roman" w:cs="Times New Roman"/>
      <w:b/>
      <w:bCs/>
      <w:sz w:val="24"/>
      <w:szCs w:val="24"/>
    </w:rPr>
  </w:style>
  <w:style w:type="paragraph" w:styleId="13">
    <w:name w:val="Plain Text"/>
    <w:basedOn w:val="1"/>
    <w:link w:val="132"/>
    <w:qFormat/>
    <w:uiPriority w:val="0"/>
    <w:pPr>
      <w:spacing w:line="240" w:lineRule="auto"/>
    </w:pPr>
    <w:rPr>
      <w:rFonts w:ascii="Courier New" w:hAnsi="Courier New" w:eastAsia="Calibri" w:cs="Courier New"/>
      <w:sz w:val="20"/>
      <w:szCs w:val="20"/>
    </w:rPr>
  </w:style>
  <w:style w:type="paragraph" w:styleId="14">
    <w:name w:val="Body Text Indent 3"/>
    <w:basedOn w:val="1"/>
    <w:link w:val="131"/>
    <w:qFormat/>
    <w:uiPriority w:val="0"/>
    <w:pPr>
      <w:spacing w:after="120" w:line="240" w:lineRule="auto"/>
      <w:ind w:left="283"/>
    </w:pPr>
    <w:rPr>
      <w:rFonts w:ascii="Times New Roman" w:hAnsi="Times New Roman" w:eastAsia="Calibri" w:cs="Times New Roman"/>
      <w:sz w:val="16"/>
      <w:szCs w:val="16"/>
    </w:rPr>
  </w:style>
  <w:style w:type="paragraph" w:styleId="15">
    <w:name w:val="endnote text"/>
    <w:basedOn w:val="1"/>
    <w:link w:val="83"/>
    <w:unhideWhenUsed/>
    <w:qFormat/>
    <w:uiPriority w:val="99"/>
    <w:pPr>
      <w:spacing w:line="240" w:lineRule="auto"/>
    </w:pPr>
    <w:rPr>
      <w:sz w:val="20"/>
      <w:szCs w:val="20"/>
    </w:rPr>
  </w:style>
  <w:style w:type="paragraph" w:styleId="16">
    <w:name w:val="caption"/>
    <w:basedOn w:val="1"/>
    <w:next w:val="1"/>
    <w:qFormat/>
    <w:uiPriority w:val="0"/>
    <w:pPr>
      <w:overflowPunct w:val="0"/>
      <w:autoSpaceDE w:val="0"/>
      <w:autoSpaceDN w:val="0"/>
      <w:adjustRightInd w:val="0"/>
      <w:spacing w:line="216" w:lineRule="auto"/>
      <w:textAlignment w:val="baseline"/>
    </w:pPr>
    <w:rPr>
      <w:rFonts w:ascii="Times New Roman" w:hAnsi="Times New Roman" w:eastAsia="Calibri" w:cs="Times New Roman"/>
      <w:b/>
      <w:szCs w:val="20"/>
    </w:rPr>
  </w:style>
  <w:style w:type="paragraph" w:styleId="17">
    <w:name w:val="annotation text"/>
    <w:basedOn w:val="1"/>
    <w:link w:val="69"/>
    <w:unhideWhenUsed/>
    <w:qFormat/>
    <w:uiPriority w:val="99"/>
    <w:pPr>
      <w:spacing w:line="240" w:lineRule="auto"/>
    </w:pPr>
    <w:rPr>
      <w:sz w:val="20"/>
      <w:szCs w:val="20"/>
    </w:rPr>
  </w:style>
  <w:style w:type="paragraph" w:styleId="18">
    <w:name w:val="annotation subject"/>
    <w:basedOn w:val="17"/>
    <w:next w:val="17"/>
    <w:link w:val="70"/>
    <w:semiHidden/>
    <w:unhideWhenUsed/>
    <w:qFormat/>
    <w:uiPriority w:val="0"/>
    <w:rPr>
      <w:b/>
      <w:bCs/>
    </w:rPr>
  </w:style>
  <w:style w:type="paragraph" w:styleId="19">
    <w:name w:val="Document Map"/>
    <w:basedOn w:val="1"/>
    <w:link w:val="248"/>
    <w:semiHidden/>
    <w:unhideWhenUsed/>
    <w:qFormat/>
    <w:uiPriority w:val="99"/>
    <w:pPr>
      <w:spacing w:after="200"/>
      <w:jc w:val="left"/>
    </w:pPr>
    <w:rPr>
      <w:rFonts w:ascii="Times New Roman" w:hAnsi="Times New Roman" w:eastAsia="Calibri" w:cs="Times New Roman"/>
      <w:sz w:val="24"/>
      <w:szCs w:val="24"/>
      <w:lang w:eastAsia="en-US"/>
    </w:rPr>
  </w:style>
  <w:style w:type="paragraph" w:styleId="20">
    <w:name w:val="footnote text"/>
    <w:basedOn w:val="1"/>
    <w:link w:val="82"/>
    <w:semiHidden/>
    <w:qFormat/>
    <w:uiPriority w:val="0"/>
    <w:pPr>
      <w:spacing w:line="240" w:lineRule="auto"/>
    </w:pPr>
    <w:rPr>
      <w:rFonts w:ascii="Times New Roman" w:hAnsi="Times New Roman" w:eastAsia="Times New Roman" w:cs="Times New Roman"/>
      <w:sz w:val="20"/>
      <w:szCs w:val="20"/>
    </w:rPr>
  </w:style>
  <w:style w:type="paragraph" w:styleId="21">
    <w:name w:val="toc 8"/>
    <w:basedOn w:val="1"/>
    <w:next w:val="1"/>
    <w:unhideWhenUsed/>
    <w:qFormat/>
    <w:uiPriority w:val="39"/>
    <w:pPr>
      <w:ind w:left="1540"/>
      <w:jc w:val="left"/>
    </w:pPr>
    <w:rPr>
      <w:rFonts w:eastAsia="Calibri" w:cs="Times New Roman"/>
      <w:sz w:val="18"/>
      <w:szCs w:val="18"/>
      <w:lang w:eastAsia="en-US"/>
    </w:rPr>
  </w:style>
  <w:style w:type="paragraph" w:styleId="22">
    <w:name w:val="header"/>
    <w:basedOn w:val="1"/>
    <w:link w:val="73"/>
    <w:unhideWhenUsed/>
    <w:qFormat/>
    <w:uiPriority w:val="99"/>
    <w:pPr>
      <w:tabs>
        <w:tab w:val="center" w:pos="4677"/>
        <w:tab w:val="right" w:pos="9355"/>
      </w:tabs>
      <w:spacing w:line="240" w:lineRule="auto"/>
    </w:pPr>
  </w:style>
  <w:style w:type="paragraph" w:styleId="23">
    <w:name w:val="toc 9"/>
    <w:basedOn w:val="1"/>
    <w:next w:val="1"/>
    <w:unhideWhenUsed/>
    <w:qFormat/>
    <w:uiPriority w:val="39"/>
    <w:pPr>
      <w:ind w:left="1760"/>
      <w:jc w:val="left"/>
    </w:pPr>
    <w:rPr>
      <w:rFonts w:eastAsia="Calibri" w:cs="Times New Roman"/>
      <w:sz w:val="18"/>
      <w:szCs w:val="18"/>
      <w:lang w:eastAsia="en-US"/>
    </w:rPr>
  </w:style>
  <w:style w:type="paragraph" w:styleId="24">
    <w:name w:val="toc 7"/>
    <w:basedOn w:val="1"/>
    <w:next w:val="1"/>
    <w:unhideWhenUsed/>
    <w:qFormat/>
    <w:uiPriority w:val="39"/>
    <w:pPr>
      <w:ind w:left="1320"/>
      <w:jc w:val="left"/>
    </w:pPr>
    <w:rPr>
      <w:rFonts w:eastAsia="Calibri" w:cs="Times New Roman"/>
      <w:sz w:val="18"/>
      <w:szCs w:val="18"/>
      <w:lang w:eastAsia="en-US"/>
    </w:rPr>
  </w:style>
  <w:style w:type="paragraph" w:styleId="25">
    <w:name w:val="Body Text"/>
    <w:basedOn w:val="1"/>
    <w:link w:val="88"/>
    <w:qFormat/>
    <w:uiPriority w:val="0"/>
    <w:pPr>
      <w:spacing w:after="120" w:line="360" w:lineRule="auto"/>
      <w:ind w:firstLine="709"/>
    </w:pPr>
    <w:rPr>
      <w:rFonts w:ascii="Times New Roman" w:hAnsi="Times New Roman" w:eastAsia="Calibri" w:cs="Calibri"/>
      <w:sz w:val="26"/>
      <w:szCs w:val="26"/>
      <w:lang w:eastAsia="ar-SA"/>
    </w:rPr>
  </w:style>
  <w:style w:type="paragraph" w:styleId="26">
    <w:name w:val="toc 1"/>
    <w:basedOn w:val="1"/>
    <w:next w:val="1"/>
    <w:unhideWhenUsed/>
    <w:qFormat/>
    <w:uiPriority w:val="39"/>
    <w:pPr>
      <w:tabs>
        <w:tab w:val="center" w:pos="-1418"/>
        <w:tab w:val="right" w:pos="9911"/>
      </w:tabs>
      <w:spacing w:before="120"/>
      <w:ind w:left="142"/>
      <w:jc w:val="both"/>
    </w:pPr>
    <w:rPr>
      <w:rFonts w:ascii="Times New Roman" w:hAnsi="Times New Roman" w:eastAsia="Times New Roman" w:cs="Times New Roman"/>
      <w:b/>
      <w:iCs/>
      <w:sz w:val="24"/>
      <w:szCs w:val="26"/>
      <w:lang w:val="zh-CN" w:eastAsia="en-US"/>
    </w:rPr>
  </w:style>
  <w:style w:type="paragraph" w:styleId="27">
    <w:name w:val="toc 6"/>
    <w:basedOn w:val="1"/>
    <w:next w:val="1"/>
    <w:unhideWhenUsed/>
    <w:qFormat/>
    <w:uiPriority w:val="39"/>
    <w:pPr>
      <w:ind w:left="1100"/>
      <w:jc w:val="left"/>
    </w:pPr>
    <w:rPr>
      <w:rFonts w:eastAsia="Calibri" w:cs="Times New Roman"/>
      <w:sz w:val="18"/>
      <w:szCs w:val="18"/>
      <w:lang w:eastAsia="en-US"/>
    </w:rPr>
  </w:style>
  <w:style w:type="paragraph" w:styleId="28">
    <w:name w:val="toc 3"/>
    <w:basedOn w:val="1"/>
    <w:next w:val="1"/>
    <w:unhideWhenUsed/>
    <w:qFormat/>
    <w:uiPriority w:val="39"/>
    <w:pPr>
      <w:tabs>
        <w:tab w:val="right" w:pos="9911"/>
      </w:tabs>
      <w:ind w:left="440"/>
      <w:jc w:val="left"/>
    </w:pPr>
    <w:rPr>
      <w:rFonts w:eastAsiaTheme="minorHAnsi" w:cstheme="minorHAnsi"/>
      <w:sz w:val="20"/>
      <w:szCs w:val="20"/>
      <w:lang w:eastAsia="en-US"/>
    </w:rPr>
  </w:style>
  <w:style w:type="paragraph" w:styleId="29">
    <w:name w:val="toc 2"/>
    <w:basedOn w:val="1"/>
    <w:next w:val="1"/>
    <w:unhideWhenUsed/>
    <w:qFormat/>
    <w:uiPriority w:val="39"/>
    <w:pPr>
      <w:tabs>
        <w:tab w:val="left" w:pos="567"/>
        <w:tab w:val="right" w:pos="9923"/>
      </w:tabs>
      <w:ind w:left="220"/>
      <w:jc w:val="both"/>
    </w:pPr>
    <w:rPr>
      <w:rFonts w:ascii="Times New Roman" w:hAnsi="Times New Roman" w:eastAsia="Times New Roman" w:cs="Times New Roman"/>
      <w:iCs/>
      <w:sz w:val="24"/>
      <w:szCs w:val="26"/>
      <w:lang w:eastAsia="en-US"/>
    </w:rPr>
  </w:style>
  <w:style w:type="paragraph" w:styleId="30">
    <w:name w:val="toc 4"/>
    <w:basedOn w:val="1"/>
    <w:next w:val="1"/>
    <w:unhideWhenUsed/>
    <w:qFormat/>
    <w:uiPriority w:val="39"/>
    <w:pPr>
      <w:ind w:left="660"/>
      <w:jc w:val="left"/>
    </w:pPr>
    <w:rPr>
      <w:rFonts w:ascii="Times New Roman" w:hAnsi="Times New Roman" w:eastAsia="Calibri" w:cs="Times New Roman"/>
      <w:sz w:val="18"/>
      <w:szCs w:val="18"/>
      <w:lang w:eastAsia="en-US"/>
    </w:rPr>
  </w:style>
  <w:style w:type="paragraph" w:styleId="31">
    <w:name w:val="toc 5"/>
    <w:basedOn w:val="1"/>
    <w:next w:val="1"/>
    <w:unhideWhenUsed/>
    <w:qFormat/>
    <w:uiPriority w:val="39"/>
    <w:pPr>
      <w:ind w:left="880"/>
      <w:jc w:val="left"/>
    </w:pPr>
    <w:rPr>
      <w:rFonts w:eastAsia="Calibri" w:cs="Times New Roman"/>
      <w:sz w:val="18"/>
      <w:szCs w:val="18"/>
      <w:lang w:eastAsia="en-US"/>
    </w:rPr>
  </w:style>
  <w:style w:type="paragraph" w:styleId="32">
    <w:name w:val="Body Text First Indent"/>
    <w:basedOn w:val="25"/>
    <w:link w:val="112"/>
    <w:qFormat/>
    <w:uiPriority w:val="0"/>
    <w:pPr>
      <w:spacing w:line="240" w:lineRule="auto"/>
      <w:ind w:firstLine="210"/>
      <w:jc w:val="left"/>
    </w:pPr>
    <w:rPr>
      <w:rFonts w:eastAsia="Times New Roman" w:cs="Times New Roman"/>
      <w:sz w:val="24"/>
      <w:szCs w:val="24"/>
      <w:lang w:eastAsia="ru-RU"/>
    </w:rPr>
  </w:style>
  <w:style w:type="paragraph" w:styleId="33">
    <w:name w:val="Body Text First Indent 2"/>
    <w:basedOn w:val="34"/>
    <w:link w:val="242"/>
    <w:qFormat/>
    <w:uiPriority w:val="0"/>
    <w:pPr>
      <w:widowControl w:val="0"/>
      <w:autoSpaceDE w:val="0"/>
      <w:autoSpaceDN w:val="0"/>
      <w:adjustRightInd w:val="0"/>
      <w:ind w:firstLine="210"/>
    </w:pPr>
    <w:rPr>
      <w:sz w:val="20"/>
      <w:szCs w:val="20"/>
    </w:rPr>
  </w:style>
  <w:style w:type="paragraph" w:styleId="34">
    <w:name w:val="Body Text Indent"/>
    <w:basedOn w:val="1"/>
    <w:link w:val="105"/>
    <w:unhideWhenUsed/>
    <w:qFormat/>
    <w:uiPriority w:val="0"/>
    <w:pPr>
      <w:spacing w:after="120" w:line="240" w:lineRule="auto"/>
      <w:ind w:left="283"/>
      <w:jc w:val="left"/>
    </w:pPr>
    <w:rPr>
      <w:rFonts w:ascii="Times New Roman" w:hAnsi="Times New Roman" w:eastAsia="Times New Roman" w:cs="Times New Roman"/>
      <w:sz w:val="28"/>
      <w:szCs w:val="24"/>
    </w:rPr>
  </w:style>
  <w:style w:type="paragraph" w:styleId="35">
    <w:name w:val="Title"/>
    <w:basedOn w:val="1"/>
    <w:next w:val="1"/>
    <w:link w:val="86"/>
    <w:qFormat/>
    <w:uiPriority w:val="0"/>
    <w:pPr>
      <w:spacing w:line="240" w:lineRule="auto"/>
    </w:pPr>
    <w:rPr>
      <w:rFonts w:ascii="Times New Roman" w:hAnsi="Times New Roman" w:eastAsia="Times New Roman" w:cs="Times New Roman"/>
      <w:sz w:val="36"/>
      <w:szCs w:val="20"/>
      <w:lang w:eastAsia="ar-SA"/>
    </w:rPr>
  </w:style>
  <w:style w:type="paragraph" w:styleId="36">
    <w:name w:val="footer"/>
    <w:basedOn w:val="1"/>
    <w:link w:val="74"/>
    <w:unhideWhenUsed/>
    <w:qFormat/>
    <w:uiPriority w:val="0"/>
    <w:pPr>
      <w:tabs>
        <w:tab w:val="center" w:pos="4677"/>
        <w:tab w:val="right" w:pos="9355"/>
      </w:tabs>
      <w:spacing w:line="240" w:lineRule="auto"/>
    </w:pPr>
  </w:style>
  <w:style w:type="paragraph" w:styleId="3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38">
    <w:name w:val="Body Text 3"/>
    <w:basedOn w:val="1"/>
    <w:link w:val="113"/>
    <w:qFormat/>
    <w:uiPriority w:val="0"/>
    <w:pPr>
      <w:spacing w:after="120" w:line="240" w:lineRule="auto"/>
      <w:jc w:val="left"/>
    </w:pPr>
    <w:rPr>
      <w:rFonts w:ascii="Times New Roman" w:hAnsi="Times New Roman" w:eastAsia="Times New Roman" w:cs="Times New Roman"/>
      <w:sz w:val="16"/>
      <w:szCs w:val="16"/>
    </w:rPr>
  </w:style>
  <w:style w:type="paragraph" w:styleId="39">
    <w:name w:val="Subtitle"/>
    <w:basedOn w:val="1"/>
    <w:next w:val="1"/>
    <w:link w:val="8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0">
    <w:name w:val="Signature"/>
    <w:basedOn w:val="1"/>
    <w:link w:val="111"/>
    <w:qFormat/>
    <w:uiPriority w:val="0"/>
    <w:pPr>
      <w:spacing w:line="240" w:lineRule="auto"/>
      <w:ind w:left="4252"/>
      <w:jc w:val="left"/>
    </w:pPr>
    <w:rPr>
      <w:rFonts w:ascii="Times New Roman" w:hAnsi="Times New Roman" w:eastAsia="Times New Roman" w:cs="Times New Roman"/>
      <w:b/>
      <w:sz w:val="28"/>
      <w:szCs w:val="28"/>
    </w:rPr>
  </w:style>
  <w:style w:type="paragraph" w:styleId="41">
    <w:name w:val="HTML Preformatted"/>
    <w:basedOn w:val="1"/>
    <w:link w:val="10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color w:val="000090"/>
      <w:sz w:val="20"/>
      <w:szCs w:val="20"/>
    </w:rPr>
  </w:style>
  <w:style w:type="character" w:styleId="43">
    <w:name w:val="FollowedHyperlink"/>
    <w:basedOn w:val="42"/>
    <w:unhideWhenUsed/>
    <w:qFormat/>
    <w:uiPriority w:val="0"/>
    <w:rPr>
      <w:color w:val="800080" w:themeColor="followedHyperlink"/>
      <w:u w:val="single"/>
      <w14:textFill>
        <w14:solidFill>
          <w14:schemeClr w14:val="folHlink"/>
        </w14:solidFill>
      </w14:textFill>
    </w:rPr>
  </w:style>
  <w:style w:type="character" w:styleId="44">
    <w:name w:val="footnote reference"/>
    <w:semiHidden/>
    <w:qFormat/>
    <w:uiPriority w:val="0"/>
    <w:rPr>
      <w:vertAlign w:val="superscript"/>
    </w:rPr>
  </w:style>
  <w:style w:type="character" w:styleId="45">
    <w:name w:val="annotation reference"/>
    <w:basedOn w:val="42"/>
    <w:semiHidden/>
    <w:unhideWhenUsed/>
    <w:qFormat/>
    <w:uiPriority w:val="99"/>
    <w:rPr>
      <w:sz w:val="16"/>
      <w:szCs w:val="16"/>
    </w:rPr>
  </w:style>
  <w:style w:type="character" w:styleId="46">
    <w:name w:val="endnote reference"/>
    <w:basedOn w:val="42"/>
    <w:unhideWhenUsed/>
    <w:qFormat/>
    <w:uiPriority w:val="99"/>
    <w:rPr>
      <w:vertAlign w:val="superscript"/>
    </w:rPr>
  </w:style>
  <w:style w:type="character" w:styleId="47">
    <w:name w:val="Emphasis"/>
    <w:qFormat/>
    <w:uiPriority w:val="0"/>
    <w:rPr>
      <w:rFonts w:hint="default" w:ascii="Times New Roman" w:hAnsi="Times New Roman" w:cs="Times New Roman"/>
      <w:i/>
      <w:iCs/>
    </w:rPr>
  </w:style>
  <w:style w:type="character" w:styleId="48">
    <w:name w:val="Hyperlink"/>
    <w:basedOn w:val="42"/>
    <w:unhideWhenUsed/>
    <w:qFormat/>
    <w:uiPriority w:val="99"/>
    <w:rPr>
      <w:color w:val="0000FF"/>
      <w:u w:val="single"/>
    </w:rPr>
  </w:style>
  <w:style w:type="character" w:styleId="49">
    <w:name w:val="page number"/>
    <w:basedOn w:val="42"/>
    <w:qFormat/>
    <w:uiPriority w:val="0"/>
  </w:style>
  <w:style w:type="character" w:styleId="50">
    <w:name w:val="Strong"/>
    <w:qFormat/>
    <w:uiPriority w:val="0"/>
    <w:rPr>
      <w:rFonts w:cs="Times New Roman"/>
      <w:b/>
      <w:bCs/>
    </w:rPr>
  </w:style>
  <w:style w:type="table" w:styleId="52">
    <w:name w:val="Table Grid"/>
    <w:basedOn w:val="51"/>
    <w:qFormat/>
    <w:uiPriority w:val="59"/>
    <w:pPr>
      <w:suppressAutoHyphens/>
      <w:spacing w:line="240" w:lineRule="auto"/>
      <w:jc w:val="left"/>
    </w:pPr>
    <w:rPr>
      <w:rFonts w:ascii="Times New Roman" w:hAnsi="Times New Roman" w:eastAsia="Times New Roman"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3">
    <w:name w:val="Заголовок 1 Знак1"/>
    <w:basedOn w:val="42"/>
    <w:link w:val="2"/>
    <w:qFormat/>
    <w:uiPriority w:val="0"/>
    <w:rPr>
      <w:rFonts w:ascii="Tahoma" w:hAnsi="Tahoma" w:eastAsia="Times New Roman" w:cs="Times New Roman"/>
      <w:sz w:val="20"/>
      <w:szCs w:val="20"/>
      <w:lang w:val="en-US"/>
    </w:rPr>
  </w:style>
  <w:style w:type="character" w:customStyle="1" w:styleId="54">
    <w:name w:val="Заголовок 2 Знак"/>
    <w:basedOn w:val="42"/>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55">
    <w:name w:val="Заголовок 3 Знак"/>
    <w:basedOn w:val="42"/>
    <w:link w:val="4"/>
    <w:qFormat/>
    <w:uiPriority w:val="0"/>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56">
    <w:name w:val="Заголовок 4 Знак"/>
    <w:basedOn w:val="42"/>
    <w:link w:val="5"/>
    <w:qFormat/>
    <w:uiPriority w:val="0"/>
    <w:rPr>
      <w:rFonts w:ascii="Times New Roman" w:hAnsi="Times New Roman" w:eastAsia="Times New Roman" w:cs="Times New Roman"/>
      <w:b/>
      <w:sz w:val="24"/>
      <w:szCs w:val="20"/>
    </w:rPr>
  </w:style>
  <w:style w:type="character" w:customStyle="1" w:styleId="57">
    <w:name w:val="Заголовок 5 Знак"/>
    <w:basedOn w:val="42"/>
    <w:link w:val="6"/>
    <w:qFormat/>
    <w:uiPriority w:val="0"/>
    <w:rPr>
      <w:rFonts w:ascii="Times New Roman" w:hAnsi="Times New Roman" w:eastAsia="Times New Roman" w:cs="Times New Roman"/>
      <w:b/>
      <w:bCs/>
      <w:i/>
      <w:iCs/>
      <w:sz w:val="26"/>
      <w:szCs w:val="26"/>
      <w:lang w:eastAsia="ar-SA"/>
    </w:rPr>
  </w:style>
  <w:style w:type="character" w:customStyle="1" w:styleId="58">
    <w:name w:val="Заголовок 6 Знак"/>
    <w:basedOn w:val="42"/>
    <w:link w:val="7"/>
    <w:qFormat/>
    <w:uiPriority w:val="0"/>
    <w:rPr>
      <w:rFonts w:ascii="Times New Roman" w:hAnsi="Times New Roman" w:eastAsia="Calibri" w:cs="Times New Roman"/>
      <w:i/>
      <w:iCs/>
    </w:rPr>
  </w:style>
  <w:style w:type="character" w:customStyle="1" w:styleId="59">
    <w:name w:val="Заголовок 7 Знак"/>
    <w:basedOn w:val="42"/>
    <w:link w:val="8"/>
    <w:qFormat/>
    <w:uiPriority w:val="0"/>
    <w:rPr>
      <w:rFonts w:ascii="Times New Roman" w:hAnsi="Times New Roman" w:eastAsia="Calibri" w:cs="Times New Roman"/>
      <w:sz w:val="24"/>
      <w:szCs w:val="24"/>
    </w:rPr>
  </w:style>
  <w:style w:type="character" w:customStyle="1" w:styleId="60">
    <w:name w:val="Заголовок 8 Знак"/>
    <w:basedOn w:val="42"/>
    <w:link w:val="9"/>
    <w:qFormat/>
    <w:uiPriority w:val="0"/>
    <w:rPr>
      <w:rFonts w:ascii="Arial" w:hAnsi="Arial" w:eastAsia="Calibri" w:cs="Arial"/>
      <w:i/>
      <w:iCs/>
      <w:sz w:val="20"/>
      <w:szCs w:val="20"/>
    </w:rPr>
  </w:style>
  <w:style w:type="character" w:customStyle="1" w:styleId="61">
    <w:name w:val="Заголовок 9 Знак"/>
    <w:basedOn w:val="42"/>
    <w:link w:val="10"/>
    <w:qFormat/>
    <w:uiPriority w:val="0"/>
    <w:rPr>
      <w:rFonts w:ascii="Arial" w:hAnsi="Arial" w:eastAsia="Calibri" w:cs="Arial"/>
      <w:b/>
      <w:bCs/>
      <w:i/>
      <w:iCs/>
      <w:sz w:val="18"/>
      <w:szCs w:val="18"/>
    </w:rPr>
  </w:style>
  <w:style w:type="character" w:customStyle="1" w:styleId="62">
    <w:name w:val="Заголовок 1 Знак"/>
    <w:basedOn w:val="42"/>
    <w:qFormat/>
    <w:uiPriority w:val="9"/>
    <w:rPr>
      <w:rFonts w:asciiTheme="majorHAnsi" w:hAnsiTheme="majorHAnsi" w:eastAsiaTheme="majorEastAsia" w:cstheme="majorBidi"/>
      <w:b/>
      <w:bCs/>
      <w:color w:val="376092" w:themeColor="accent1" w:themeShade="BF"/>
      <w:sz w:val="28"/>
      <w:szCs w:val="28"/>
      <w:lang w:eastAsia="ru-RU"/>
    </w:rPr>
  </w:style>
  <w:style w:type="paragraph" w:styleId="63">
    <w:name w:val="List Paragraph"/>
    <w:basedOn w:val="1"/>
    <w:link w:val="64"/>
    <w:qFormat/>
    <w:uiPriority w:val="34"/>
    <w:pPr>
      <w:ind w:left="720"/>
      <w:contextualSpacing/>
    </w:pPr>
  </w:style>
  <w:style w:type="character" w:customStyle="1" w:styleId="64">
    <w:name w:val="Абзац списка Знак"/>
    <w:link w:val="63"/>
    <w:qFormat/>
    <w:locked/>
    <w:uiPriority w:val="34"/>
  </w:style>
  <w:style w:type="paragraph" w:customStyle="1" w:styleId="65">
    <w:name w:val="МУ Обычный стиль"/>
    <w:basedOn w:val="1"/>
    <w:qFormat/>
    <w:uiPriority w:val="99"/>
    <w:pPr>
      <w:numPr>
        <w:ilvl w:val="0"/>
        <w:numId w:val="1"/>
      </w:numPr>
      <w:tabs>
        <w:tab w:val="left" w:pos="1276"/>
      </w:tabs>
      <w:autoSpaceDE w:val="0"/>
      <w:autoSpaceDN w:val="0"/>
      <w:adjustRightInd w:val="0"/>
      <w:spacing w:line="360" w:lineRule="auto"/>
      <w:jc w:val="both"/>
    </w:pPr>
    <w:rPr>
      <w:rFonts w:ascii="Times New Roman" w:hAnsi="Times New Roman" w:eastAsia="Times New Roman" w:cs="Times New Roman"/>
      <w:sz w:val="28"/>
      <w:szCs w:val="28"/>
    </w:rPr>
  </w:style>
  <w:style w:type="paragraph" w:customStyle="1" w:styleId="66">
    <w:name w:val="ConsPlusNormal"/>
    <w:link w:val="67"/>
    <w:qFormat/>
    <w:uiPriority w:val="0"/>
    <w:pPr>
      <w:widowControl w:val="0"/>
      <w:autoSpaceDE w:val="0"/>
      <w:autoSpaceDN w:val="0"/>
      <w:adjustRightInd w:val="0"/>
      <w:spacing w:line="240" w:lineRule="auto"/>
      <w:ind w:firstLine="720"/>
      <w:jc w:val="center"/>
    </w:pPr>
    <w:rPr>
      <w:rFonts w:ascii="Arial" w:hAnsi="Arial" w:eastAsia="Times New Roman" w:cs="Arial"/>
      <w:sz w:val="20"/>
      <w:szCs w:val="20"/>
      <w:lang w:val="ru-RU" w:eastAsia="ru-RU" w:bidi="ar-SA"/>
    </w:rPr>
  </w:style>
  <w:style w:type="character" w:customStyle="1" w:styleId="67">
    <w:name w:val="ConsPlusNormal Знак"/>
    <w:basedOn w:val="42"/>
    <w:link w:val="66"/>
    <w:qFormat/>
    <w:uiPriority w:val="0"/>
    <w:rPr>
      <w:rFonts w:ascii="Arial" w:hAnsi="Arial" w:eastAsia="Times New Roman" w:cs="Arial"/>
      <w:sz w:val="20"/>
      <w:szCs w:val="20"/>
      <w:lang w:eastAsia="ru-RU"/>
    </w:rPr>
  </w:style>
  <w:style w:type="character" w:customStyle="1" w:styleId="68">
    <w:name w:val="Текст выноски Знак"/>
    <w:basedOn w:val="42"/>
    <w:link w:val="11"/>
    <w:semiHidden/>
    <w:qFormat/>
    <w:uiPriority w:val="0"/>
    <w:rPr>
      <w:rFonts w:ascii="Tahoma" w:hAnsi="Tahoma" w:cs="Tahoma" w:eastAsiaTheme="minorEastAsia"/>
      <w:sz w:val="16"/>
      <w:szCs w:val="16"/>
      <w:lang w:eastAsia="ru-RU"/>
    </w:rPr>
  </w:style>
  <w:style w:type="character" w:customStyle="1" w:styleId="69">
    <w:name w:val="Текст примечания Знак"/>
    <w:basedOn w:val="42"/>
    <w:link w:val="17"/>
    <w:qFormat/>
    <w:uiPriority w:val="99"/>
    <w:rPr>
      <w:rFonts w:eastAsiaTheme="minorEastAsia"/>
      <w:sz w:val="20"/>
      <w:szCs w:val="20"/>
      <w:lang w:eastAsia="ru-RU"/>
    </w:rPr>
  </w:style>
  <w:style w:type="character" w:customStyle="1" w:styleId="70">
    <w:name w:val="Тема примечания Знак"/>
    <w:basedOn w:val="69"/>
    <w:link w:val="18"/>
    <w:semiHidden/>
    <w:qFormat/>
    <w:uiPriority w:val="0"/>
    <w:rPr>
      <w:rFonts w:eastAsiaTheme="minorEastAsia"/>
      <w:b/>
      <w:bCs/>
      <w:sz w:val="20"/>
      <w:szCs w:val="20"/>
      <w:lang w:eastAsia="ru-RU"/>
    </w:rPr>
  </w:style>
  <w:style w:type="character" w:customStyle="1" w:styleId="71">
    <w:name w:val="blk"/>
    <w:basedOn w:val="42"/>
    <w:qFormat/>
    <w:uiPriority w:val="0"/>
  </w:style>
  <w:style w:type="character" w:customStyle="1" w:styleId="72">
    <w:name w:val="u"/>
    <w:basedOn w:val="42"/>
    <w:qFormat/>
    <w:uiPriority w:val="0"/>
  </w:style>
  <w:style w:type="character" w:customStyle="1" w:styleId="73">
    <w:name w:val="Верхний колонтитул Знак"/>
    <w:basedOn w:val="42"/>
    <w:link w:val="22"/>
    <w:qFormat/>
    <w:uiPriority w:val="99"/>
    <w:rPr>
      <w:rFonts w:eastAsiaTheme="minorEastAsia"/>
      <w:lang w:eastAsia="ru-RU"/>
    </w:rPr>
  </w:style>
  <w:style w:type="character" w:customStyle="1" w:styleId="74">
    <w:name w:val="Нижний колонтитул Знак"/>
    <w:basedOn w:val="42"/>
    <w:link w:val="36"/>
    <w:qFormat/>
    <w:uiPriority w:val="0"/>
    <w:rPr>
      <w:rFonts w:eastAsiaTheme="minorEastAsia"/>
      <w:lang w:eastAsia="ru-RU"/>
    </w:rPr>
  </w:style>
  <w:style w:type="paragraph" w:customStyle="1" w:styleId="75">
    <w:name w:val="ConsPlusNonformat"/>
    <w:qFormat/>
    <w:uiPriority w:val="0"/>
    <w:pPr>
      <w:autoSpaceDE w:val="0"/>
      <w:autoSpaceDN w:val="0"/>
      <w:adjustRightInd w:val="0"/>
      <w:spacing w:line="240" w:lineRule="auto"/>
      <w:jc w:val="center"/>
    </w:pPr>
    <w:rPr>
      <w:rFonts w:ascii="Courier New" w:hAnsi="Courier New" w:cs="Courier New" w:eastAsiaTheme="minorEastAsia"/>
      <w:sz w:val="20"/>
      <w:szCs w:val="20"/>
      <w:lang w:val="ru-RU" w:eastAsia="ru-RU" w:bidi="ar-SA"/>
    </w:rPr>
  </w:style>
  <w:style w:type="character" w:customStyle="1" w:styleId="76">
    <w:name w:val="apple-converted-space"/>
    <w:basedOn w:val="42"/>
    <w:qFormat/>
    <w:uiPriority w:val="0"/>
  </w:style>
  <w:style w:type="paragraph" w:customStyle="1" w:styleId="77">
    <w:name w:val="uni"/>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8">
    <w:name w:val="uni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9">
    <w:name w:val="Знак Знак Знак"/>
    <w:basedOn w:val="1"/>
    <w:qFormat/>
    <w:uiPriority w:val="0"/>
    <w:pPr>
      <w:spacing w:before="100" w:beforeAutospacing="1" w:after="100" w:afterAutospacing="1" w:line="240" w:lineRule="auto"/>
    </w:pPr>
    <w:rPr>
      <w:rFonts w:ascii="Tahoma" w:hAnsi="Tahoma" w:eastAsia="Times New Roman" w:cs="Tahoma"/>
      <w:sz w:val="20"/>
      <w:szCs w:val="20"/>
      <w:lang w:val="en-US" w:eastAsia="en-US"/>
    </w:rPr>
  </w:style>
  <w:style w:type="paragraph" w:customStyle="1" w:styleId="80">
    <w:name w:val="ConsPlusDocList"/>
    <w:next w:val="1"/>
    <w:qFormat/>
    <w:uiPriority w:val="0"/>
    <w:pPr>
      <w:widowControl w:val="0"/>
      <w:suppressAutoHyphens/>
      <w:spacing w:line="240" w:lineRule="auto"/>
      <w:jc w:val="center"/>
    </w:pPr>
    <w:rPr>
      <w:rFonts w:ascii="Arial" w:hAnsi="Arial" w:eastAsia="Arial" w:cs="Arial"/>
      <w:kern w:val="2"/>
      <w:sz w:val="20"/>
      <w:szCs w:val="20"/>
      <w:lang w:val="ru-RU" w:eastAsia="hi-IN" w:bidi="hi-IN"/>
    </w:rPr>
  </w:style>
  <w:style w:type="paragraph" w:customStyle="1" w:styleId="81">
    <w:name w:val="ConsPlusCell"/>
    <w:qFormat/>
    <w:uiPriority w:val="99"/>
    <w:pPr>
      <w:autoSpaceDE w:val="0"/>
      <w:autoSpaceDN w:val="0"/>
      <w:adjustRightInd w:val="0"/>
      <w:spacing w:line="240" w:lineRule="auto"/>
      <w:jc w:val="center"/>
    </w:pPr>
    <w:rPr>
      <w:rFonts w:ascii="Tms Rmn" w:hAnsi="Tms Rmn" w:eastAsia="Times New Roman" w:cs="Tms Rmn"/>
      <w:sz w:val="24"/>
      <w:szCs w:val="24"/>
      <w:lang w:val="ru-RU" w:eastAsia="ru-RU" w:bidi="ar-SA"/>
    </w:rPr>
  </w:style>
  <w:style w:type="character" w:customStyle="1" w:styleId="82">
    <w:name w:val="Текст сноски Знак"/>
    <w:basedOn w:val="42"/>
    <w:link w:val="20"/>
    <w:semiHidden/>
    <w:qFormat/>
    <w:uiPriority w:val="0"/>
    <w:rPr>
      <w:rFonts w:ascii="Times New Roman" w:hAnsi="Times New Roman" w:eastAsia="Times New Roman" w:cs="Times New Roman"/>
      <w:sz w:val="20"/>
      <w:szCs w:val="20"/>
      <w:lang w:eastAsia="ru-RU"/>
    </w:rPr>
  </w:style>
  <w:style w:type="character" w:customStyle="1" w:styleId="83">
    <w:name w:val="Текст концевой сноски Знак"/>
    <w:basedOn w:val="42"/>
    <w:link w:val="15"/>
    <w:qFormat/>
    <w:uiPriority w:val="99"/>
    <w:rPr>
      <w:rFonts w:eastAsiaTheme="minorEastAsia"/>
      <w:sz w:val="20"/>
      <w:szCs w:val="20"/>
      <w:lang w:eastAsia="ru-RU"/>
    </w:rPr>
  </w:style>
  <w:style w:type="character" w:customStyle="1" w:styleId="84">
    <w:name w:val="apple-style-span"/>
    <w:basedOn w:val="42"/>
    <w:qFormat/>
    <w:uiPriority w:val="0"/>
  </w:style>
  <w:style w:type="character" w:customStyle="1" w:styleId="85">
    <w:name w:val="Font Style32"/>
    <w:qFormat/>
    <w:uiPriority w:val="0"/>
    <w:rPr>
      <w:rFonts w:ascii="Times New Roman" w:hAnsi="Times New Roman"/>
      <w:sz w:val="26"/>
    </w:rPr>
  </w:style>
  <w:style w:type="character" w:customStyle="1" w:styleId="86">
    <w:name w:val="Название Знак"/>
    <w:basedOn w:val="42"/>
    <w:link w:val="35"/>
    <w:qFormat/>
    <w:uiPriority w:val="0"/>
    <w:rPr>
      <w:rFonts w:ascii="Times New Roman" w:hAnsi="Times New Roman" w:eastAsia="Times New Roman" w:cs="Times New Roman"/>
      <w:sz w:val="36"/>
      <w:szCs w:val="20"/>
      <w:lang w:eastAsia="ar-SA"/>
    </w:rPr>
  </w:style>
  <w:style w:type="character" w:customStyle="1" w:styleId="87">
    <w:name w:val="Подзаголовок Знак"/>
    <w:basedOn w:val="42"/>
    <w:link w:val="39"/>
    <w:qFormat/>
    <w:uiPriority w:val="11"/>
    <w:rPr>
      <w:rFonts w:asciiTheme="majorHAnsi" w:hAnsiTheme="majorHAnsi" w:eastAsiaTheme="majorEastAsia" w:cstheme="majorBidi"/>
      <w:i/>
      <w:iCs/>
      <w:color w:val="4F81BD" w:themeColor="accent1"/>
      <w:spacing w:val="15"/>
      <w:sz w:val="24"/>
      <w:szCs w:val="24"/>
      <w:lang w:eastAsia="ru-RU"/>
      <w14:textFill>
        <w14:solidFill>
          <w14:schemeClr w14:val="accent1"/>
        </w14:solidFill>
      </w14:textFill>
    </w:rPr>
  </w:style>
  <w:style w:type="character" w:customStyle="1" w:styleId="88">
    <w:name w:val="Основной текст Знак"/>
    <w:basedOn w:val="42"/>
    <w:link w:val="25"/>
    <w:qFormat/>
    <w:uiPriority w:val="0"/>
    <w:rPr>
      <w:rFonts w:ascii="Times New Roman" w:hAnsi="Times New Roman" w:eastAsia="Calibri" w:cs="Calibri"/>
      <w:sz w:val="26"/>
      <w:szCs w:val="26"/>
      <w:lang w:eastAsia="ar-SA"/>
    </w:rPr>
  </w:style>
  <w:style w:type="paragraph" w:customStyle="1" w:styleId="89">
    <w:name w:val="Default"/>
    <w:qFormat/>
    <w:uiPriority w:val="0"/>
    <w:pPr>
      <w:autoSpaceDE w:val="0"/>
      <w:autoSpaceDN w:val="0"/>
      <w:adjustRightInd w:val="0"/>
      <w:spacing w:line="240" w:lineRule="auto"/>
      <w:jc w:val="center"/>
    </w:pPr>
    <w:rPr>
      <w:rFonts w:ascii="Times New Roman" w:hAnsi="Times New Roman" w:eastAsia="Times New Roman" w:cs="Times New Roman"/>
      <w:color w:val="000000"/>
      <w:sz w:val="24"/>
      <w:szCs w:val="24"/>
      <w:lang w:val="ru-RU" w:eastAsia="ru-RU" w:bidi="ar-SA"/>
    </w:rPr>
  </w:style>
  <w:style w:type="paragraph" w:customStyle="1" w:styleId="90">
    <w:name w:val="Абзац списка1"/>
    <w:basedOn w:val="1"/>
    <w:qFormat/>
    <w:uiPriority w:val="99"/>
    <w:pPr>
      <w:ind w:left="720"/>
    </w:pPr>
    <w:rPr>
      <w:rFonts w:ascii="Calibri" w:hAnsi="Calibri" w:eastAsia="Calibri" w:cs="Times New Roman"/>
      <w:lang w:eastAsia="en-US"/>
    </w:rPr>
  </w:style>
  <w:style w:type="paragraph" w:customStyle="1" w:styleId="91">
    <w:name w:val="Рег. Заголовок 1-го уровня регламента"/>
    <w:basedOn w:val="2"/>
    <w:qFormat/>
    <w:uiPriority w:val="99"/>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92">
    <w:name w:val="Рег. Обычный с отступом"/>
    <w:basedOn w:val="1"/>
    <w:qFormat/>
    <w:uiPriority w:val="0"/>
    <w:pPr>
      <w:suppressAutoHyphens/>
      <w:autoSpaceDE w:val="0"/>
      <w:autoSpaceDN w:val="0"/>
      <w:adjustRightInd w:val="0"/>
      <w:ind w:firstLine="540"/>
      <w:jc w:val="both"/>
    </w:pPr>
    <w:rPr>
      <w:rFonts w:ascii="Times New Roman" w:hAnsi="Times New Roman" w:eastAsia="Times New Roman" w:cs="Times New Roman"/>
      <w:sz w:val="28"/>
      <w:szCs w:val="28"/>
      <w:lang w:eastAsia="ar-SA"/>
    </w:rPr>
  </w:style>
  <w:style w:type="paragraph" w:customStyle="1" w:styleId="93">
    <w:name w:val="Рег. Заголовок 2-го уровня регламента"/>
    <w:basedOn w:val="66"/>
    <w:qFormat/>
    <w:uiPriority w:val="0"/>
    <w:pPr>
      <w:widowControl/>
      <w:spacing w:before="360" w:after="240"/>
      <w:ind w:firstLine="0"/>
      <w:outlineLvl w:val="1"/>
    </w:pPr>
    <w:rPr>
      <w:rFonts w:ascii="Times New Roman" w:hAnsi="Times New Roman" w:eastAsia="Calibri" w:cs="Times New Roman"/>
      <w:b/>
      <w:i/>
      <w:sz w:val="28"/>
      <w:szCs w:val="28"/>
      <w:lang w:eastAsia="en-US"/>
    </w:rPr>
  </w:style>
  <w:style w:type="paragraph" w:customStyle="1" w:styleId="94">
    <w:name w:val="Рег. Основной текст уровнеь 1.1 (базовый)"/>
    <w:basedOn w:val="66"/>
    <w:qFormat/>
    <w:uiPriority w:val="0"/>
    <w:pPr>
      <w:widowControl/>
      <w:numPr>
        <w:ilvl w:val="1"/>
        <w:numId w:val="2"/>
      </w:numPr>
      <w:spacing w:line="276" w:lineRule="auto"/>
      <w:jc w:val="both"/>
    </w:pPr>
    <w:rPr>
      <w:rFonts w:ascii="Times New Roman" w:hAnsi="Times New Roman" w:eastAsia="Calibri" w:cs="Times New Roman"/>
      <w:sz w:val="28"/>
      <w:szCs w:val="28"/>
      <w:lang w:eastAsia="en-US"/>
    </w:rPr>
  </w:style>
  <w:style w:type="paragraph" w:customStyle="1" w:styleId="95">
    <w:name w:val="Рег. 1.1.1"/>
    <w:basedOn w:val="1"/>
    <w:qFormat/>
    <w:uiPriority w:val="0"/>
    <w:pPr>
      <w:numPr>
        <w:ilvl w:val="2"/>
        <w:numId w:val="2"/>
      </w:numPr>
    </w:pPr>
  </w:style>
  <w:style w:type="paragraph" w:styleId="96">
    <w:name w:val="No Spacing"/>
    <w:qFormat/>
    <w:uiPriority w:val="0"/>
    <w:pPr>
      <w:spacing w:line="240" w:lineRule="auto"/>
      <w:jc w:val="left"/>
    </w:pPr>
    <w:rPr>
      <w:rFonts w:ascii="Calibri" w:hAnsi="Calibri" w:eastAsia="Calibri" w:cs="Times New Roman"/>
      <w:sz w:val="22"/>
      <w:szCs w:val="22"/>
      <w:lang w:val="ru-RU" w:eastAsia="en-US" w:bidi="ar-SA"/>
    </w:rPr>
  </w:style>
  <w:style w:type="paragraph" w:customStyle="1" w:styleId="97">
    <w:name w:val="Рег. Списки без буллетов"/>
    <w:basedOn w:val="1"/>
    <w:qFormat/>
    <w:uiPriority w:val="0"/>
    <w:pPr>
      <w:autoSpaceDE w:val="0"/>
      <w:autoSpaceDN w:val="0"/>
      <w:adjustRightInd w:val="0"/>
      <w:ind w:left="709"/>
      <w:jc w:val="both"/>
    </w:pPr>
    <w:rPr>
      <w:rFonts w:ascii="Times New Roman" w:hAnsi="Times New Roman" w:eastAsia="Calibri" w:cs="Times New Roman"/>
      <w:sz w:val="28"/>
      <w:szCs w:val="28"/>
      <w:lang w:eastAsia="en-US"/>
    </w:rPr>
  </w:style>
  <w:style w:type="paragraph" w:customStyle="1" w:styleId="98">
    <w:name w:val="Рег. Списки одного уровня: а) б) в)"/>
    <w:basedOn w:val="1"/>
    <w:qFormat/>
    <w:uiPriority w:val="0"/>
    <w:pPr>
      <w:numPr>
        <w:ilvl w:val="0"/>
        <w:numId w:val="3"/>
      </w:numPr>
      <w:spacing w:after="120"/>
      <w:contextualSpacing/>
      <w:jc w:val="both"/>
    </w:pPr>
    <w:rPr>
      <w:rFonts w:ascii="Times New Roman" w:hAnsi="Times New Roman" w:eastAsia="Calibri" w:cs="Times New Roman"/>
      <w:sz w:val="28"/>
      <w:szCs w:val="28"/>
      <w:lang w:eastAsia="ar-SA"/>
    </w:rPr>
  </w:style>
  <w:style w:type="paragraph" w:customStyle="1" w:styleId="99">
    <w:name w:val="Рег. Основной нумерованный 1. текст"/>
    <w:basedOn w:val="66"/>
    <w:qFormat/>
    <w:uiPriority w:val="0"/>
    <w:pPr>
      <w:widowControl/>
      <w:spacing w:line="276" w:lineRule="auto"/>
      <w:ind w:firstLine="0"/>
      <w:jc w:val="both"/>
    </w:pPr>
    <w:rPr>
      <w:rFonts w:ascii="Times New Roman" w:hAnsi="Times New Roman" w:eastAsia="Calibri" w:cs="Times New Roman"/>
      <w:sz w:val="28"/>
      <w:szCs w:val="28"/>
      <w:lang w:eastAsia="en-US"/>
    </w:rPr>
  </w:style>
  <w:style w:type="paragraph" w:customStyle="1" w:styleId="100">
    <w:name w:val="Рег. Списки 1)"/>
    <w:basedOn w:val="97"/>
    <w:qFormat/>
    <w:uiPriority w:val="0"/>
    <w:pPr>
      <w:numPr>
        <w:ilvl w:val="0"/>
        <w:numId w:val="4"/>
      </w:numPr>
    </w:pPr>
  </w:style>
  <w:style w:type="paragraph" w:customStyle="1" w:styleId="101">
    <w:name w:val="Рег. Комментарии"/>
    <w:basedOn w:val="1"/>
    <w:qFormat/>
    <w:uiPriority w:val="0"/>
    <w:pPr>
      <w:ind w:left="539" w:firstLine="709"/>
      <w:contextualSpacing/>
      <w:jc w:val="both"/>
    </w:pPr>
    <w:rPr>
      <w:rFonts w:ascii="Times New Roman" w:hAnsi="Times New Roman" w:eastAsia="Calibri" w:cs="Times New Roman"/>
      <w:i/>
      <w:sz w:val="28"/>
      <w:szCs w:val="28"/>
      <w:lang w:eastAsia="en-US"/>
    </w:rPr>
  </w:style>
  <w:style w:type="paragraph" w:customStyle="1" w:styleId="102">
    <w:name w:val="Рег. Списки без буллетов широкие"/>
    <w:basedOn w:val="1"/>
    <w:qFormat/>
    <w:uiPriority w:val="0"/>
    <w:pPr>
      <w:suppressAutoHyphens/>
      <w:autoSpaceDE w:val="0"/>
      <w:autoSpaceDN w:val="0"/>
      <w:adjustRightInd w:val="0"/>
      <w:ind w:firstLine="540"/>
      <w:jc w:val="both"/>
    </w:pPr>
    <w:rPr>
      <w:rFonts w:ascii="Times New Roman" w:hAnsi="Times New Roman" w:eastAsia="Times New Roman" w:cs="Times New Roman"/>
      <w:sz w:val="28"/>
      <w:szCs w:val="28"/>
      <w:lang w:eastAsia="ar-SA"/>
    </w:rPr>
  </w:style>
  <w:style w:type="paragraph" w:customStyle="1" w:styleId="103">
    <w:name w:val="Светлая сетка - Акцент 31"/>
    <w:basedOn w:val="1"/>
    <w:qFormat/>
    <w:uiPriority w:val="34"/>
    <w:pPr>
      <w:spacing w:after="200"/>
      <w:ind w:left="720"/>
      <w:contextualSpacing/>
      <w:jc w:val="left"/>
    </w:pPr>
    <w:rPr>
      <w:rFonts w:ascii="Calibri" w:hAnsi="Calibri" w:eastAsia="Calibri" w:cs="Times New Roman"/>
      <w:lang w:eastAsia="en-US"/>
    </w:rPr>
  </w:style>
  <w:style w:type="character" w:customStyle="1" w:styleId="104">
    <w:name w:val="Заголовок 2 Знак3"/>
    <w:qFormat/>
    <w:uiPriority w:val="0"/>
    <w:rPr>
      <w:rFonts w:ascii="Arial" w:hAnsi="Arial" w:eastAsia="Times New Roman" w:cs="Times New Roman"/>
      <w:b/>
      <w:bCs/>
      <w:i/>
      <w:iCs/>
      <w:sz w:val="28"/>
      <w:szCs w:val="28"/>
      <w:lang w:val="zh-CN" w:eastAsia="ru-RU"/>
    </w:rPr>
  </w:style>
  <w:style w:type="character" w:customStyle="1" w:styleId="105">
    <w:name w:val="Основной текст с отступом Знак"/>
    <w:basedOn w:val="42"/>
    <w:link w:val="34"/>
    <w:qFormat/>
    <w:uiPriority w:val="0"/>
    <w:rPr>
      <w:rFonts w:ascii="Times New Roman" w:hAnsi="Times New Roman" w:eastAsia="Times New Roman" w:cs="Times New Roman"/>
      <w:sz w:val="28"/>
      <w:szCs w:val="24"/>
    </w:rPr>
  </w:style>
  <w:style w:type="paragraph" w:customStyle="1" w:styleId="106">
    <w:name w:val="ConsPlusTitle"/>
    <w:qFormat/>
    <w:uiPriority w:val="0"/>
    <w:pPr>
      <w:widowControl w:val="0"/>
      <w:autoSpaceDE w:val="0"/>
      <w:autoSpaceDN w:val="0"/>
      <w:adjustRightInd w:val="0"/>
      <w:spacing w:line="240" w:lineRule="auto"/>
      <w:jc w:val="left"/>
    </w:pPr>
    <w:rPr>
      <w:rFonts w:ascii="Times New Roman" w:hAnsi="Times New Roman" w:eastAsia="Times New Roman" w:cs="Times New Roman"/>
      <w:b/>
      <w:bCs/>
      <w:sz w:val="24"/>
      <w:szCs w:val="24"/>
      <w:lang w:val="ru-RU" w:eastAsia="ru-RU" w:bidi="ar-SA"/>
    </w:rPr>
  </w:style>
  <w:style w:type="character" w:customStyle="1" w:styleId="107">
    <w:name w:val="Стандартный HTML Знак"/>
    <w:basedOn w:val="42"/>
    <w:link w:val="41"/>
    <w:qFormat/>
    <w:uiPriority w:val="99"/>
    <w:rPr>
      <w:rFonts w:ascii="Courier New" w:hAnsi="Courier New" w:eastAsia="Times New Roman" w:cs="Courier New"/>
      <w:color w:val="000090"/>
      <w:sz w:val="20"/>
      <w:szCs w:val="20"/>
    </w:rPr>
  </w:style>
  <w:style w:type="character" w:customStyle="1" w:styleId="108">
    <w:name w:val="Знак Знак4"/>
    <w:qFormat/>
    <w:uiPriority w:val="0"/>
    <w:rPr>
      <w:rFonts w:ascii="Arial" w:hAnsi="Arial" w:cs="Arial"/>
      <w:sz w:val="24"/>
      <w:szCs w:val="24"/>
      <w:lang w:val="ru-RU" w:eastAsia="ru-RU" w:bidi="ar-SA"/>
    </w:rPr>
  </w:style>
  <w:style w:type="character" w:customStyle="1" w:styleId="109">
    <w:name w:val="Основной текст 2 Знак"/>
    <w:basedOn w:val="42"/>
    <w:link w:val="12"/>
    <w:qFormat/>
    <w:uiPriority w:val="0"/>
    <w:rPr>
      <w:rFonts w:ascii="Times New Roman" w:hAnsi="Times New Roman" w:eastAsia="Times New Roman" w:cs="Times New Roman"/>
      <w:b/>
      <w:bCs/>
      <w:sz w:val="24"/>
      <w:szCs w:val="24"/>
    </w:rPr>
  </w:style>
  <w:style w:type="paragraph" w:customStyle="1" w:styleId="110">
    <w:name w:val="Готовый"/>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eastAsia="Times New Roman" w:cs="Courier New"/>
      <w:sz w:val="20"/>
      <w:szCs w:val="20"/>
    </w:rPr>
  </w:style>
  <w:style w:type="character" w:customStyle="1" w:styleId="111">
    <w:name w:val="Подпись Знак"/>
    <w:basedOn w:val="42"/>
    <w:link w:val="40"/>
    <w:qFormat/>
    <w:uiPriority w:val="0"/>
    <w:rPr>
      <w:rFonts w:ascii="Times New Roman" w:hAnsi="Times New Roman" w:eastAsia="Times New Roman" w:cs="Times New Roman"/>
      <w:b/>
      <w:sz w:val="28"/>
      <w:szCs w:val="28"/>
    </w:rPr>
  </w:style>
  <w:style w:type="character" w:customStyle="1" w:styleId="112">
    <w:name w:val="Красная строка Знак"/>
    <w:basedOn w:val="88"/>
    <w:link w:val="32"/>
    <w:qFormat/>
    <w:uiPriority w:val="0"/>
    <w:rPr>
      <w:rFonts w:ascii="Times New Roman" w:hAnsi="Times New Roman" w:eastAsia="Times New Roman" w:cs="Times New Roman"/>
      <w:sz w:val="24"/>
      <w:szCs w:val="24"/>
      <w:lang w:eastAsia="ar-SA"/>
    </w:rPr>
  </w:style>
  <w:style w:type="character" w:customStyle="1" w:styleId="113">
    <w:name w:val="Основной текст 3 Знак"/>
    <w:basedOn w:val="42"/>
    <w:link w:val="38"/>
    <w:qFormat/>
    <w:uiPriority w:val="0"/>
    <w:rPr>
      <w:rFonts w:ascii="Times New Roman" w:hAnsi="Times New Roman" w:eastAsia="Times New Roman" w:cs="Times New Roman"/>
      <w:sz w:val="16"/>
      <w:szCs w:val="16"/>
    </w:rPr>
  </w:style>
  <w:style w:type="character" w:customStyle="1" w:styleId="114">
    <w:name w:val="Body Text Indent Char"/>
    <w:qFormat/>
    <w:locked/>
    <w:uiPriority w:val="0"/>
    <w:rPr>
      <w:rFonts w:cs="Times New Roman"/>
      <w:sz w:val="24"/>
      <w:szCs w:val="24"/>
      <w:lang w:val="ru-RU" w:eastAsia="ru-RU" w:bidi="ar-SA"/>
    </w:rPr>
  </w:style>
  <w:style w:type="character" w:customStyle="1" w:styleId="115">
    <w:name w:val="Body Text Char"/>
    <w:qFormat/>
    <w:locked/>
    <w:uiPriority w:val="0"/>
    <w:rPr>
      <w:rFonts w:cs="Times New Roman"/>
      <w:sz w:val="24"/>
      <w:szCs w:val="24"/>
      <w:lang w:val="ru-RU" w:eastAsia="ru-RU" w:bidi="ar-SA"/>
    </w:rPr>
  </w:style>
  <w:style w:type="paragraph" w:customStyle="1" w:styleId="116">
    <w:name w:val="Style3"/>
    <w:basedOn w:val="1"/>
    <w:qFormat/>
    <w:uiPriority w:val="0"/>
    <w:pPr>
      <w:widowControl w:val="0"/>
      <w:autoSpaceDE w:val="0"/>
      <w:autoSpaceDN w:val="0"/>
      <w:adjustRightInd w:val="0"/>
      <w:spacing w:line="317" w:lineRule="exact"/>
      <w:jc w:val="left"/>
    </w:pPr>
    <w:rPr>
      <w:rFonts w:ascii="Times New Roman" w:hAnsi="Times New Roman" w:eastAsia="Times New Roman" w:cs="Times New Roman"/>
      <w:sz w:val="24"/>
      <w:szCs w:val="24"/>
    </w:rPr>
  </w:style>
  <w:style w:type="character" w:customStyle="1" w:styleId="117">
    <w:name w:val="Font Style13"/>
    <w:qFormat/>
    <w:uiPriority w:val="0"/>
    <w:rPr>
      <w:rFonts w:ascii="Times New Roman" w:hAnsi="Times New Roman" w:cs="Times New Roman"/>
      <w:sz w:val="22"/>
      <w:szCs w:val="22"/>
    </w:rPr>
  </w:style>
  <w:style w:type="paragraph" w:customStyle="1" w:styleId="118">
    <w:name w:val="Знак Знак Знак Знак Знак Знак Знак Знак Знак Знак"/>
    <w:basedOn w:val="1"/>
    <w:qFormat/>
    <w:uiPriority w:val="0"/>
    <w:pPr>
      <w:spacing w:after="160" w:line="240" w:lineRule="exact"/>
      <w:jc w:val="left"/>
    </w:pPr>
    <w:rPr>
      <w:rFonts w:ascii="Verdana" w:hAnsi="Verdana" w:eastAsia="Times New Roman" w:cs="Times New Roman"/>
      <w:sz w:val="24"/>
      <w:szCs w:val="24"/>
      <w:lang w:val="en-US" w:eastAsia="en-US"/>
    </w:rPr>
  </w:style>
  <w:style w:type="character" w:customStyle="1" w:styleId="119">
    <w:name w:val="Знак Знак35"/>
    <w:qFormat/>
    <w:locked/>
    <w:uiPriority w:val="0"/>
    <w:rPr>
      <w:rFonts w:ascii="Arial" w:hAnsi="Arial" w:cs="Arial"/>
      <w:b/>
      <w:bCs/>
      <w:i/>
      <w:iCs/>
      <w:sz w:val="28"/>
      <w:szCs w:val="28"/>
      <w:lang w:val="zh-CN" w:eastAsia="ru-RU"/>
    </w:rPr>
  </w:style>
  <w:style w:type="character" w:customStyle="1" w:styleId="120">
    <w:name w:val="Знак Знак34"/>
    <w:qFormat/>
    <w:locked/>
    <w:uiPriority w:val="0"/>
    <w:rPr>
      <w:rFonts w:ascii="Arial" w:hAnsi="Arial" w:cs="Arial"/>
      <w:b/>
      <w:bCs/>
      <w:sz w:val="26"/>
      <w:szCs w:val="26"/>
      <w:lang w:val="zh-CN" w:eastAsia="ru-RU"/>
    </w:rPr>
  </w:style>
  <w:style w:type="character" w:customStyle="1" w:styleId="121">
    <w:name w:val="Знак Знак33"/>
    <w:qFormat/>
    <w:locked/>
    <w:uiPriority w:val="0"/>
    <w:rPr>
      <w:rFonts w:ascii="Times New Roman" w:hAnsi="Times New Roman" w:cs="Times New Roman"/>
      <w:b/>
      <w:sz w:val="20"/>
      <w:szCs w:val="20"/>
      <w:lang w:val="zh-CN" w:eastAsia="ru-RU"/>
    </w:rPr>
  </w:style>
  <w:style w:type="character" w:customStyle="1" w:styleId="122">
    <w:name w:val="Знак Знак32"/>
    <w:qFormat/>
    <w:locked/>
    <w:uiPriority w:val="0"/>
    <w:rPr>
      <w:rFonts w:ascii="Times New Roman" w:hAnsi="Times New Roman" w:cs="Times New Roman"/>
      <w:b/>
      <w:bCs/>
      <w:i/>
      <w:iCs/>
      <w:sz w:val="26"/>
      <w:szCs w:val="26"/>
      <w:lang w:val="zh-CN" w:eastAsia="ru-RU"/>
    </w:rPr>
  </w:style>
  <w:style w:type="character" w:customStyle="1" w:styleId="123">
    <w:name w:val="Знак Знак17"/>
    <w:qFormat/>
    <w:locked/>
    <w:uiPriority w:val="0"/>
    <w:rPr>
      <w:rFonts w:eastAsia="Times New Roman" w:cs="Times New Roman"/>
      <w:lang w:val="zh-CN" w:eastAsia="ru-RU"/>
    </w:rPr>
  </w:style>
  <w:style w:type="character" w:customStyle="1" w:styleId="124">
    <w:name w:val="Знак Знак16"/>
    <w:qFormat/>
    <w:locked/>
    <w:uiPriority w:val="0"/>
    <w:rPr>
      <w:rFonts w:eastAsia="Times New Roman" w:cs="Times New Roman"/>
      <w:lang w:val="zh-CN" w:eastAsia="ru-RU"/>
    </w:rPr>
  </w:style>
  <w:style w:type="paragraph" w:customStyle="1" w:styleId="125">
    <w:name w:val="Стиль Без интервала + 125 пт Черный По ширине Первая строка:  1..."/>
    <w:basedOn w:val="126"/>
    <w:qFormat/>
    <w:uiPriority w:val="0"/>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26">
    <w:name w:val="Без интервала1"/>
    <w:qFormat/>
    <w:uiPriority w:val="0"/>
    <w:pPr>
      <w:spacing w:line="240" w:lineRule="auto"/>
      <w:jc w:val="left"/>
    </w:pPr>
    <w:rPr>
      <w:rFonts w:ascii="Calibri" w:hAnsi="Calibri" w:eastAsia="Calibri" w:cs="Times New Roman"/>
      <w:sz w:val="22"/>
      <w:szCs w:val="22"/>
      <w:lang w:val="ru-RU" w:eastAsia="ru-RU" w:bidi="ar-SA"/>
    </w:rPr>
  </w:style>
  <w:style w:type="character" w:customStyle="1" w:styleId="127">
    <w:name w:val="бпОсновной текст Знак Знак1"/>
    <w:qFormat/>
    <w:locked/>
    <w:uiPriority w:val="0"/>
    <w:rPr>
      <w:rFonts w:ascii="Times New Roman" w:hAnsi="Times New Roman" w:cs="Times New Roman"/>
      <w:sz w:val="24"/>
      <w:szCs w:val="24"/>
      <w:lang w:val="zh-CN" w:eastAsia="ru-RU"/>
    </w:rPr>
  </w:style>
  <w:style w:type="character" w:customStyle="1" w:styleId="128">
    <w:name w:val="Знак Знак41"/>
    <w:qFormat/>
    <w:uiPriority w:val="0"/>
    <w:rPr>
      <w:rFonts w:ascii="Arial" w:hAnsi="Arial" w:cs="Arial"/>
      <w:sz w:val="24"/>
      <w:szCs w:val="24"/>
      <w:lang w:val="ru-RU" w:eastAsia="ru-RU" w:bidi="ar-SA"/>
    </w:rPr>
  </w:style>
  <w:style w:type="paragraph" w:customStyle="1" w:styleId="129">
    <w:name w:val="Абзац списка11"/>
    <w:basedOn w:val="1"/>
    <w:qFormat/>
    <w:uiPriority w:val="99"/>
    <w:pPr>
      <w:ind w:left="720"/>
    </w:pPr>
    <w:rPr>
      <w:rFonts w:ascii="Calibri" w:hAnsi="Calibri" w:eastAsia="Calibri" w:cs="Times New Roman"/>
      <w:lang w:eastAsia="en-US"/>
    </w:rPr>
  </w:style>
  <w:style w:type="paragraph" w:customStyle="1" w:styleId="130">
    <w:name w:val="Основной текст 21"/>
    <w:basedOn w:val="1"/>
    <w:qFormat/>
    <w:uiPriority w:val="0"/>
    <w:pPr>
      <w:overflowPunct w:val="0"/>
      <w:autoSpaceDE w:val="0"/>
      <w:autoSpaceDN w:val="0"/>
      <w:adjustRightInd w:val="0"/>
      <w:spacing w:line="216" w:lineRule="auto"/>
      <w:ind w:firstLine="709"/>
      <w:jc w:val="both"/>
      <w:textAlignment w:val="baseline"/>
    </w:pPr>
    <w:rPr>
      <w:rFonts w:ascii="Times New Roman" w:hAnsi="Times New Roman" w:eastAsia="Calibri" w:cs="Times New Roman"/>
      <w:sz w:val="20"/>
      <w:szCs w:val="20"/>
    </w:rPr>
  </w:style>
  <w:style w:type="character" w:customStyle="1" w:styleId="131">
    <w:name w:val="Основной текст с отступом 3 Знак"/>
    <w:basedOn w:val="42"/>
    <w:link w:val="14"/>
    <w:qFormat/>
    <w:uiPriority w:val="0"/>
    <w:rPr>
      <w:rFonts w:ascii="Times New Roman" w:hAnsi="Times New Roman" w:eastAsia="Calibri" w:cs="Times New Roman"/>
      <w:sz w:val="16"/>
      <w:szCs w:val="16"/>
    </w:rPr>
  </w:style>
  <w:style w:type="character" w:customStyle="1" w:styleId="132">
    <w:name w:val="Текст Знак"/>
    <w:basedOn w:val="42"/>
    <w:link w:val="13"/>
    <w:uiPriority w:val="0"/>
    <w:rPr>
      <w:rFonts w:ascii="Courier New" w:hAnsi="Courier New" w:eastAsia="Calibri" w:cs="Courier New"/>
      <w:sz w:val="20"/>
      <w:szCs w:val="20"/>
    </w:rPr>
  </w:style>
  <w:style w:type="paragraph" w:customStyle="1" w:styleId="133">
    <w:name w:val="ConsNormal"/>
    <w:uiPriority w:val="0"/>
    <w:pPr>
      <w:widowControl w:val="0"/>
      <w:autoSpaceDE w:val="0"/>
      <w:autoSpaceDN w:val="0"/>
      <w:adjustRightInd w:val="0"/>
      <w:spacing w:line="240" w:lineRule="auto"/>
      <w:ind w:right="19772" w:firstLine="720"/>
      <w:jc w:val="center"/>
    </w:pPr>
    <w:rPr>
      <w:rFonts w:ascii="Arial" w:hAnsi="Arial" w:eastAsia="Calibri" w:cs="Arial"/>
      <w:sz w:val="20"/>
      <w:szCs w:val="20"/>
      <w:lang w:val="ru-RU" w:eastAsia="ru-RU" w:bidi="ar-SA"/>
    </w:rPr>
  </w:style>
  <w:style w:type="paragraph" w:customStyle="1" w:styleId="134">
    <w:name w:val="ConsTitle"/>
    <w:uiPriority w:val="0"/>
    <w:pPr>
      <w:widowControl w:val="0"/>
      <w:autoSpaceDE w:val="0"/>
      <w:autoSpaceDN w:val="0"/>
      <w:adjustRightInd w:val="0"/>
      <w:spacing w:line="240" w:lineRule="auto"/>
      <w:ind w:right="19772"/>
      <w:jc w:val="center"/>
    </w:pPr>
    <w:rPr>
      <w:rFonts w:ascii="Arial" w:hAnsi="Arial" w:eastAsia="Calibri" w:cs="Arial"/>
      <w:b/>
      <w:bCs/>
      <w:sz w:val="20"/>
      <w:szCs w:val="20"/>
      <w:lang w:val="ru-RU" w:eastAsia="ru-RU" w:bidi="ar-SA"/>
    </w:rPr>
  </w:style>
  <w:style w:type="paragraph" w:customStyle="1" w:styleId="135">
    <w:name w:val="Preformat"/>
    <w:qFormat/>
    <w:uiPriority w:val="0"/>
    <w:pPr>
      <w:autoSpaceDE w:val="0"/>
      <w:autoSpaceDN w:val="0"/>
      <w:adjustRightInd w:val="0"/>
      <w:spacing w:line="240" w:lineRule="auto"/>
      <w:jc w:val="center"/>
    </w:pPr>
    <w:rPr>
      <w:rFonts w:ascii="Courier New" w:hAnsi="Courier New" w:eastAsia="Calibri" w:cs="Courier New"/>
      <w:sz w:val="20"/>
      <w:szCs w:val="20"/>
      <w:lang w:val="ru-RU" w:eastAsia="ru-RU" w:bidi="ar-SA"/>
    </w:rPr>
  </w:style>
  <w:style w:type="paragraph" w:customStyle="1" w:styleId="136">
    <w:name w:val="Нумерованный Список"/>
    <w:basedOn w:val="1"/>
    <w:uiPriority w:val="0"/>
    <w:pPr>
      <w:spacing w:before="120" w:after="120" w:line="240" w:lineRule="auto"/>
      <w:jc w:val="both"/>
    </w:pPr>
    <w:rPr>
      <w:rFonts w:ascii="Times New Roman" w:hAnsi="Times New Roman" w:eastAsia="Calibri" w:cs="Times New Roman"/>
      <w:sz w:val="24"/>
      <w:szCs w:val="24"/>
    </w:rPr>
  </w:style>
  <w:style w:type="paragraph" w:customStyle="1" w:styleId="137">
    <w:name w:val="ConsNonformat"/>
    <w:uiPriority w:val="0"/>
    <w:pPr>
      <w:widowControl w:val="0"/>
      <w:autoSpaceDE w:val="0"/>
      <w:autoSpaceDN w:val="0"/>
      <w:adjustRightInd w:val="0"/>
      <w:spacing w:line="240" w:lineRule="auto"/>
      <w:ind w:right="19772"/>
      <w:jc w:val="center"/>
    </w:pPr>
    <w:rPr>
      <w:rFonts w:ascii="Courier New" w:hAnsi="Courier New" w:eastAsia="Calibri" w:cs="Courier New"/>
      <w:sz w:val="20"/>
      <w:szCs w:val="20"/>
      <w:lang w:val="ru-RU" w:eastAsia="ru-RU" w:bidi="ar-SA"/>
    </w:rPr>
  </w:style>
  <w:style w:type="paragraph" w:customStyle="1" w:styleId="138">
    <w:name w:val="ConsCell"/>
    <w:qFormat/>
    <w:uiPriority w:val="0"/>
    <w:pPr>
      <w:widowControl w:val="0"/>
      <w:autoSpaceDE w:val="0"/>
      <w:autoSpaceDN w:val="0"/>
      <w:adjustRightInd w:val="0"/>
      <w:spacing w:line="240" w:lineRule="auto"/>
      <w:ind w:right="19772"/>
      <w:jc w:val="center"/>
    </w:pPr>
    <w:rPr>
      <w:rFonts w:ascii="Arial" w:hAnsi="Arial" w:eastAsia="Calibri" w:cs="Arial"/>
      <w:sz w:val="20"/>
      <w:szCs w:val="20"/>
      <w:lang w:val="ru-RU" w:eastAsia="ru-RU" w:bidi="ar-SA"/>
    </w:rPr>
  </w:style>
  <w:style w:type="paragraph" w:customStyle="1" w:styleId="139">
    <w:name w:val="Обычный1"/>
    <w:link w:val="140"/>
    <w:uiPriority w:val="0"/>
    <w:pPr>
      <w:widowControl w:val="0"/>
      <w:snapToGrid w:val="0"/>
      <w:spacing w:line="300" w:lineRule="auto"/>
      <w:ind w:firstLine="820"/>
      <w:jc w:val="both"/>
    </w:pPr>
    <w:rPr>
      <w:rFonts w:ascii="Times New Roman" w:hAnsi="Times New Roman" w:eastAsia="Calibri" w:cs="Times New Roman"/>
      <w:sz w:val="22"/>
      <w:szCs w:val="22"/>
      <w:lang w:val="ru-RU" w:eastAsia="ru-RU" w:bidi="ar-SA"/>
    </w:rPr>
  </w:style>
  <w:style w:type="character" w:customStyle="1" w:styleId="140">
    <w:name w:val="Обычный1 Знак"/>
    <w:link w:val="139"/>
    <w:qFormat/>
    <w:locked/>
    <w:uiPriority w:val="0"/>
    <w:rPr>
      <w:rFonts w:ascii="Times New Roman" w:hAnsi="Times New Roman" w:eastAsia="Calibri" w:cs="Times New Roman"/>
    </w:rPr>
  </w:style>
  <w:style w:type="paragraph" w:customStyle="1" w:styleId="141">
    <w:name w:val="text"/>
    <w:basedOn w:val="1"/>
    <w:qFormat/>
    <w:uiPriority w:val="0"/>
    <w:pPr>
      <w:spacing w:line="240" w:lineRule="auto"/>
    </w:pPr>
    <w:rPr>
      <w:rFonts w:ascii="Verdana" w:hAnsi="Verdana" w:eastAsia="Calibri" w:cs="Times New Roman"/>
      <w:color w:val="000000"/>
      <w:sz w:val="16"/>
      <w:szCs w:val="16"/>
    </w:rPr>
  </w:style>
  <w:style w:type="character" w:customStyle="1" w:styleId="142">
    <w:name w:val="Heading 1 Char"/>
    <w:qFormat/>
    <w:locked/>
    <w:uiPriority w:val="0"/>
    <w:rPr>
      <w:rFonts w:ascii="Arial" w:hAnsi="Arial" w:cs="Arial"/>
      <w:b/>
      <w:bCs/>
      <w:color w:val="000080"/>
      <w:lang w:val="ru-RU" w:eastAsia="ru-RU"/>
    </w:rPr>
  </w:style>
  <w:style w:type="character" w:customStyle="1" w:styleId="143">
    <w:name w:val="Heading 2 Char"/>
    <w:locked/>
    <w:uiPriority w:val="0"/>
    <w:rPr>
      <w:rFonts w:ascii="Arial" w:hAnsi="Arial" w:cs="Arial"/>
      <w:sz w:val="24"/>
      <w:szCs w:val="24"/>
      <w:lang w:val="ru-RU" w:eastAsia="ru-RU"/>
    </w:rPr>
  </w:style>
  <w:style w:type="character" w:customStyle="1" w:styleId="144">
    <w:name w:val="Heading 3 Char"/>
    <w:locked/>
    <w:uiPriority w:val="0"/>
    <w:rPr>
      <w:rFonts w:ascii="Arial" w:hAnsi="Arial" w:cs="Arial"/>
      <w:b/>
      <w:bCs/>
      <w:sz w:val="24"/>
      <w:szCs w:val="24"/>
      <w:lang w:val="ru-RU" w:eastAsia="ru-RU"/>
    </w:rPr>
  </w:style>
  <w:style w:type="character" w:customStyle="1" w:styleId="145">
    <w:name w:val="Heading 4 Char"/>
    <w:qFormat/>
    <w:locked/>
    <w:uiPriority w:val="0"/>
    <w:rPr>
      <w:rFonts w:cs="Times New Roman"/>
      <w:sz w:val="24"/>
      <w:szCs w:val="24"/>
      <w:lang w:val="ru-RU" w:eastAsia="ru-RU"/>
    </w:rPr>
  </w:style>
  <w:style w:type="character" w:customStyle="1" w:styleId="146">
    <w:name w:val="Body Text Char1"/>
    <w:locked/>
    <w:uiPriority w:val="0"/>
    <w:rPr>
      <w:rFonts w:cs="Times New Roman"/>
      <w:sz w:val="24"/>
      <w:szCs w:val="24"/>
      <w:lang w:val="ru-RU" w:eastAsia="ru-RU"/>
    </w:rPr>
  </w:style>
  <w:style w:type="character" w:customStyle="1" w:styleId="147">
    <w:name w:val="Body Text Indent Char1"/>
    <w:qFormat/>
    <w:locked/>
    <w:uiPriority w:val="0"/>
    <w:rPr>
      <w:rFonts w:cs="Times New Roman"/>
      <w:sz w:val="24"/>
      <w:szCs w:val="24"/>
      <w:lang w:val="ru-RU" w:eastAsia="ru-RU"/>
    </w:rPr>
  </w:style>
  <w:style w:type="character" w:customStyle="1" w:styleId="148">
    <w:name w:val="Знак Знак15"/>
    <w:qFormat/>
    <w:uiPriority w:val="0"/>
    <w:rPr>
      <w:rFonts w:ascii="Times New Roman" w:hAnsi="Times New Roman" w:cs="Times New Roman"/>
      <w:sz w:val="24"/>
      <w:szCs w:val="24"/>
      <w:lang w:val="zh-CN" w:eastAsia="ru-RU"/>
    </w:rPr>
  </w:style>
  <w:style w:type="character" w:customStyle="1" w:styleId="149">
    <w:name w:val="Header Char"/>
    <w:locked/>
    <w:uiPriority w:val="0"/>
    <w:rPr>
      <w:rFonts w:cs="Times New Roman"/>
      <w:sz w:val="24"/>
      <w:szCs w:val="24"/>
      <w:lang w:val="ru-RU" w:eastAsia="ar-SA" w:bidi="ar-SA"/>
    </w:rPr>
  </w:style>
  <w:style w:type="character" w:customStyle="1" w:styleId="150">
    <w:name w:val="Footer Char"/>
    <w:locked/>
    <w:uiPriority w:val="0"/>
    <w:rPr>
      <w:rFonts w:cs="Times New Roman"/>
      <w:sz w:val="24"/>
      <w:szCs w:val="24"/>
      <w:lang w:val="ru-RU" w:eastAsia="ar-SA" w:bidi="ar-SA"/>
    </w:rPr>
  </w:style>
  <w:style w:type="character" w:customStyle="1" w:styleId="151">
    <w:name w:val="Знак Знак12"/>
    <w:uiPriority w:val="0"/>
    <w:rPr>
      <w:rFonts w:ascii="Arial" w:hAnsi="Arial" w:cs="Arial"/>
      <w:b/>
      <w:bCs/>
      <w:color w:val="000080"/>
      <w:sz w:val="20"/>
      <w:szCs w:val="20"/>
      <w:lang w:val="zh-CN" w:eastAsia="ru-RU"/>
    </w:rPr>
  </w:style>
  <w:style w:type="paragraph" w:customStyle="1" w:styleId="152">
    <w:name w:val="Адресат"/>
    <w:basedOn w:val="1"/>
    <w:qFormat/>
    <w:uiPriority w:val="0"/>
    <w:pPr>
      <w:suppressAutoHyphens/>
      <w:spacing w:after="120" w:line="240" w:lineRule="exact"/>
    </w:pPr>
    <w:rPr>
      <w:rFonts w:ascii="Times New Roman" w:hAnsi="Times New Roman" w:eastAsia="Calibri" w:cs="Times New Roman"/>
      <w:b/>
      <w:bCs/>
      <w:sz w:val="28"/>
      <w:szCs w:val="28"/>
    </w:rPr>
  </w:style>
  <w:style w:type="paragraph" w:customStyle="1" w:styleId="153">
    <w:name w:val="Приложение"/>
    <w:basedOn w:val="25"/>
    <w:qFormat/>
    <w:uiPriority w:val="0"/>
    <w:pPr>
      <w:tabs>
        <w:tab w:val="left" w:pos="1673"/>
      </w:tabs>
      <w:spacing w:before="240" w:after="0" w:line="240" w:lineRule="exact"/>
      <w:ind w:left="1985" w:hanging="1985"/>
      <w:jc w:val="both"/>
    </w:pPr>
    <w:rPr>
      <w:rFonts w:cs="Times New Roman"/>
      <w:b/>
      <w:bCs/>
      <w:sz w:val="28"/>
      <w:szCs w:val="28"/>
      <w:lang w:eastAsia="ru-RU"/>
    </w:rPr>
  </w:style>
  <w:style w:type="paragraph" w:customStyle="1" w:styleId="154">
    <w:name w:val="Заголовок к тексту"/>
    <w:basedOn w:val="1"/>
    <w:next w:val="25"/>
    <w:uiPriority w:val="0"/>
    <w:pPr>
      <w:suppressAutoHyphens/>
      <w:spacing w:after="480" w:line="240" w:lineRule="exact"/>
    </w:pPr>
    <w:rPr>
      <w:rFonts w:ascii="Times New Roman" w:hAnsi="Times New Roman" w:eastAsia="Calibri" w:cs="Times New Roman"/>
      <w:sz w:val="28"/>
      <w:szCs w:val="28"/>
    </w:rPr>
  </w:style>
  <w:style w:type="paragraph" w:customStyle="1" w:styleId="155">
    <w:name w:val="регистрационные поля"/>
    <w:basedOn w:val="1"/>
    <w:uiPriority w:val="0"/>
    <w:pPr>
      <w:spacing w:line="240" w:lineRule="exact"/>
    </w:pPr>
    <w:rPr>
      <w:rFonts w:ascii="Times New Roman" w:hAnsi="Times New Roman" w:eastAsia="Calibri" w:cs="Times New Roman"/>
      <w:b/>
      <w:bCs/>
      <w:sz w:val="28"/>
      <w:szCs w:val="28"/>
      <w:lang w:val="en-US"/>
    </w:rPr>
  </w:style>
  <w:style w:type="paragraph" w:customStyle="1" w:styleId="156">
    <w:name w:val="Исполнитель"/>
    <w:basedOn w:val="25"/>
    <w:qFormat/>
    <w:uiPriority w:val="0"/>
    <w:pPr>
      <w:suppressAutoHyphens/>
      <w:spacing w:line="240" w:lineRule="exact"/>
      <w:ind w:firstLine="0"/>
      <w:jc w:val="left"/>
    </w:pPr>
    <w:rPr>
      <w:rFonts w:cs="Times New Roman"/>
      <w:b/>
      <w:bCs/>
      <w:sz w:val="24"/>
      <w:szCs w:val="24"/>
      <w:lang w:eastAsia="ru-RU"/>
    </w:rPr>
  </w:style>
  <w:style w:type="paragraph" w:customStyle="1" w:styleId="157">
    <w:name w:val="Подпись на общем бланке"/>
    <w:basedOn w:val="40"/>
    <w:next w:val="25"/>
    <w:qFormat/>
    <w:uiPriority w:val="0"/>
    <w:pPr>
      <w:tabs>
        <w:tab w:val="right" w:pos="9639"/>
      </w:tabs>
      <w:suppressAutoHyphens/>
      <w:spacing w:before="480" w:line="240" w:lineRule="exact"/>
      <w:ind w:left="0"/>
      <w:jc w:val="center"/>
    </w:pPr>
    <w:rPr>
      <w:rFonts w:eastAsia="Calibri"/>
      <w:b w:val="0"/>
    </w:rPr>
  </w:style>
  <w:style w:type="character" w:customStyle="1" w:styleId="158">
    <w:name w:val="Signature Char"/>
    <w:qFormat/>
    <w:locked/>
    <w:uiPriority w:val="0"/>
    <w:rPr>
      <w:rFonts w:cs="Times New Roman"/>
      <w:b/>
      <w:bCs/>
      <w:sz w:val="28"/>
      <w:szCs w:val="28"/>
      <w:lang w:val="ru-RU" w:eastAsia="ru-RU"/>
    </w:rPr>
  </w:style>
  <w:style w:type="character" w:customStyle="1" w:styleId="159">
    <w:name w:val="Цветовое выделение"/>
    <w:uiPriority w:val="0"/>
    <w:rPr>
      <w:b/>
      <w:color w:val="000080"/>
      <w:sz w:val="20"/>
    </w:rPr>
  </w:style>
  <w:style w:type="paragraph" w:customStyle="1" w:styleId="160">
    <w:name w:val="Таблицы (моноширинный)"/>
    <w:basedOn w:val="1"/>
    <w:next w:val="1"/>
    <w:qFormat/>
    <w:uiPriority w:val="0"/>
    <w:pPr>
      <w:autoSpaceDE w:val="0"/>
      <w:autoSpaceDN w:val="0"/>
      <w:adjustRightInd w:val="0"/>
      <w:spacing w:line="240" w:lineRule="auto"/>
      <w:jc w:val="both"/>
    </w:pPr>
    <w:rPr>
      <w:rFonts w:ascii="Courier New" w:hAnsi="Courier New" w:eastAsia="Calibri" w:cs="Courier New"/>
      <w:sz w:val="20"/>
      <w:szCs w:val="20"/>
    </w:rPr>
  </w:style>
  <w:style w:type="character" w:customStyle="1" w:styleId="161">
    <w:name w:val="Гипертекстовая ссылка"/>
    <w:qFormat/>
    <w:uiPriority w:val="0"/>
    <w:rPr>
      <w:rFonts w:cs="Times New Roman"/>
      <w:b/>
      <w:bCs/>
      <w:color w:val="008000"/>
      <w:sz w:val="20"/>
      <w:szCs w:val="20"/>
      <w:u w:val="single"/>
    </w:rPr>
  </w:style>
  <w:style w:type="paragraph" w:customStyle="1" w:styleId="162">
    <w:name w:val="Заголовок статьи"/>
    <w:basedOn w:val="1"/>
    <w:next w:val="1"/>
    <w:uiPriority w:val="0"/>
    <w:pPr>
      <w:autoSpaceDE w:val="0"/>
      <w:autoSpaceDN w:val="0"/>
      <w:adjustRightInd w:val="0"/>
      <w:spacing w:line="240" w:lineRule="auto"/>
      <w:ind w:left="1612" w:hanging="892"/>
      <w:jc w:val="both"/>
    </w:pPr>
    <w:rPr>
      <w:rFonts w:ascii="Arial" w:hAnsi="Arial" w:eastAsia="Calibri" w:cs="Arial"/>
      <w:sz w:val="20"/>
      <w:szCs w:val="20"/>
    </w:rPr>
  </w:style>
  <w:style w:type="paragraph" w:customStyle="1" w:styleId="163">
    <w:name w:val="Комментарий"/>
    <w:basedOn w:val="1"/>
    <w:next w:val="1"/>
    <w:qFormat/>
    <w:uiPriority w:val="0"/>
    <w:pPr>
      <w:autoSpaceDE w:val="0"/>
      <w:autoSpaceDN w:val="0"/>
      <w:adjustRightInd w:val="0"/>
      <w:spacing w:line="240" w:lineRule="auto"/>
      <w:ind w:left="170"/>
      <w:jc w:val="both"/>
    </w:pPr>
    <w:rPr>
      <w:rFonts w:ascii="Arial" w:hAnsi="Arial" w:eastAsia="Calibri" w:cs="Arial"/>
      <w:i/>
      <w:iCs/>
      <w:color w:val="800080"/>
      <w:sz w:val="20"/>
      <w:szCs w:val="20"/>
    </w:rPr>
  </w:style>
  <w:style w:type="character" w:customStyle="1" w:styleId="164">
    <w:name w:val="Продолжение ссылки"/>
    <w:uiPriority w:val="0"/>
    <w:rPr>
      <w:rFonts w:cs="Times New Roman"/>
      <w:color w:val="008000"/>
      <w:sz w:val="20"/>
      <w:szCs w:val="20"/>
      <w:u w:val="single"/>
    </w:rPr>
  </w:style>
  <w:style w:type="paragraph" w:customStyle="1" w:styleId="165">
    <w:name w:val="Знак Знак Знак Знак Знак Знак Знак Знак Знак Знак2"/>
    <w:basedOn w:val="1"/>
    <w:qFormat/>
    <w:uiPriority w:val="0"/>
    <w:pPr>
      <w:spacing w:after="160" w:line="240" w:lineRule="exact"/>
    </w:pPr>
    <w:rPr>
      <w:rFonts w:ascii="Verdana" w:hAnsi="Verdana" w:eastAsia="Calibri" w:cs="Verdana"/>
      <w:sz w:val="24"/>
      <w:szCs w:val="24"/>
      <w:lang w:val="en-US" w:eastAsia="en-US"/>
    </w:rPr>
  </w:style>
  <w:style w:type="paragraph" w:customStyle="1" w:styleId="166">
    <w:name w:val="Обычный 10"/>
    <w:basedOn w:val="1"/>
    <w:qFormat/>
    <w:uiPriority w:val="0"/>
    <w:pPr>
      <w:spacing w:line="240" w:lineRule="auto"/>
      <w:ind w:right="2" w:firstLine="110"/>
      <w:jc w:val="both"/>
    </w:pPr>
    <w:rPr>
      <w:rFonts w:ascii="Times New Roman" w:hAnsi="Times New Roman" w:eastAsia="Calibri" w:cs="Times New Roman"/>
      <w:sz w:val="20"/>
      <w:szCs w:val="20"/>
    </w:rPr>
  </w:style>
  <w:style w:type="paragraph" w:customStyle="1" w:styleId="167">
    <w:name w:val="Стиль1"/>
    <w:basedOn w:val="32"/>
    <w:uiPriority w:val="0"/>
    <w:pPr>
      <w:spacing w:after="60"/>
      <w:ind w:firstLine="709"/>
      <w:jc w:val="both"/>
    </w:pPr>
    <w:rPr>
      <w:rFonts w:eastAsia="Calibri"/>
      <w:sz w:val="28"/>
      <w:szCs w:val="28"/>
    </w:rPr>
  </w:style>
  <w:style w:type="character" w:customStyle="1" w:styleId="168">
    <w:name w:val="Body Text First Indent Char"/>
    <w:locked/>
    <w:uiPriority w:val="0"/>
    <w:rPr>
      <w:rFonts w:cs="Times New Roman"/>
      <w:sz w:val="24"/>
      <w:szCs w:val="24"/>
      <w:lang w:val="ru-RU" w:eastAsia="ru-RU"/>
    </w:rPr>
  </w:style>
  <w:style w:type="character" w:customStyle="1" w:styleId="169">
    <w:name w:val="Body Text 2 Char"/>
    <w:qFormat/>
    <w:locked/>
    <w:uiPriority w:val="0"/>
    <w:rPr>
      <w:rFonts w:cs="Times New Roman"/>
      <w:sz w:val="24"/>
      <w:szCs w:val="24"/>
      <w:lang w:val="ru-RU" w:eastAsia="ru-RU"/>
    </w:rPr>
  </w:style>
  <w:style w:type="character" w:customStyle="1" w:styleId="170">
    <w:name w:val="Body Text 3 Char"/>
    <w:qFormat/>
    <w:locked/>
    <w:uiPriority w:val="0"/>
    <w:rPr>
      <w:rFonts w:cs="Times New Roman"/>
      <w:sz w:val="16"/>
      <w:szCs w:val="16"/>
      <w:lang w:val="ru-RU" w:eastAsia="ru-RU"/>
    </w:rPr>
  </w:style>
  <w:style w:type="paragraph" w:customStyle="1" w:styleId="171">
    <w:name w:val="Знак1"/>
    <w:basedOn w:val="1"/>
    <w:uiPriority w:val="0"/>
    <w:pPr>
      <w:spacing w:after="160" w:line="240" w:lineRule="exact"/>
      <w:jc w:val="both"/>
    </w:pPr>
    <w:rPr>
      <w:rFonts w:ascii="Times New Roman" w:hAnsi="Times New Roman" w:eastAsia="Calibri" w:cs="Times New Roman"/>
      <w:sz w:val="24"/>
      <w:szCs w:val="24"/>
      <w:lang w:val="en-US" w:eastAsia="en-US"/>
    </w:rPr>
  </w:style>
  <w:style w:type="paragraph" w:customStyle="1" w:styleId="172">
    <w:name w:val="Normal1"/>
    <w:qFormat/>
    <w:uiPriority w:val="0"/>
    <w:pPr>
      <w:widowControl w:val="0"/>
      <w:spacing w:line="240" w:lineRule="auto"/>
      <w:jc w:val="center"/>
    </w:pPr>
    <w:rPr>
      <w:rFonts w:ascii="Times New Roman" w:hAnsi="Times New Roman" w:eastAsia="Calibri" w:cs="Times New Roman"/>
      <w:sz w:val="20"/>
      <w:szCs w:val="20"/>
      <w:lang w:val="ru-RU" w:eastAsia="ru-RU" w:bidi="ar-SA"/>
    </w:rPr>
  </w:style>
  <w:style w:type="character" w:customStyle="1" w:styleId="173">
    <w:name w:val="Знак Знак27"/>
    <w:uiPriority w:val="0"/>
    <w:rPr>
      <w:rFonts w:cs="Times New Roman"/>
      <w:sz w:val="28"/>
      <w:szCs w:val="28"/>
      <w:lang w:val="ru-RU" w:eastAsia="ru-RU"/>
    </w:rPr>
  </w:style>
  <w:style w:type="character" w:customStyle="1" w:styleId="174">
    <w:name w:val="Знак Знак26"/>
    <w:qFormat/>
    <w:uiPriority w:val="0"/>
    <w:rPr>
      <w:rFonts w:ascii="Arial" w:hAnsi="Arial" w:cs="Arial"/>
      <w:b/>
      <w:bCs/>
      <w:sz w:val="26"/>
      <w:szCs w:val="26"/>
      <w:lang w:val="ru-RU" w:eastAsia="ru-RU"/>
    </w:rPr>
  </w:style>
  <w:style w:type="character" w:customStyle="1" w:styleId="175">
    <w:name w:val="Знак Знак25"/>
    <w:qFormat/>
    <w:uiPriority w:val="0"/>
    <w:rPr>
      <w:rFonts w:ascii="Arial" w:hAnsi="Arial" w:cs="Arial"/>
      <w:b/>
      <w:bCs/>
      <w:sz w:val="24"/>
      <w:szCs w:val="24"/>
      <w:lang w:val="ru-RU" w:eastAsia="ru-RU"/>
    </w:rPr>
  </w:style>
  <w:style w:type="character" w:customStyle="1" w:styleId="176">
    <w:name w:val="Стандартный HTML Знак1"/>
    <w:qFormat/>
    <w:uiPriority w:val="0"/>
    <w:rPr>
      <w:rFonts w:ascii="Courier New" w:hAnsi="Courier New" w:cs="Courier New"/>
      <w:lang w:val="zh-CN" w:eastAsia="ar-SA" w:bidi="ar-SA"/>
    </w:rPr>
  </w:style>
  <w:style w:type="character" w:customStyle="1" w:styleId="177">
    <w:name w:val="Знак Знак28"/>
    <w:qFormat/>
    <w:uiPriority w:val="0"/>
    <w:rPr>
      <w:rFonts w:cs="Times New Roman"/>
      <w:sz w:val="24"/>
      <w:szCs w:val="24"/>
      <w:lang w:val="ru-RU" w:eastAsia="ru-RU"/>
    </w:rPr>
  </w:style>
  <w:style w:type="character" w:customStyle="1" w:styleId="178">
    <w:name w:val="Заголовок 2 Знак2"/>
    <w:qFormat/>
    <w:uiPriority w:val="0"/>
    <w:rPr>
      <w:rFonts w:ascii="Arial" w:hAnsi="Arial" w:cs="Arial"/>
      <w:b/>
      <w:bCs/>
      <w:i/>
      <w:iCs/>
      <w:sz w:val="28"/>
      <w:szCs w:val="28"/>
      <w:lang w:val="ru-RU" w:eastAsia="ru-RU"/>
    </w:rPr>
  </w:style>
  <w:style w:type="character" w:customStyle="1" w:styleId="179">
    <w:name w:val="Знак Знак23"/>
    <w:qFormat/>
    <w:uiPriority w:val="0"/>
    <w:rPr>
      <w:rFonts w:ascii="Times New Roman" w:hAnsi="Times New Roman" w:cs="Times New Roman"/>
      <w:sz w:val="24"/>
      <w:szCs w:val="24"/>
    </w:rPr>
  </w:style>
  <w:style w:type="character" w:customStyle="1" w:styleId="180">
    <w:name w:val="Знак Знак22"/>
    <w:qFormat/>
    <w:uiPriority w:val="0"/>
    <w:rPr>
      <w:rFonts w:ascii="Times New Roman" w:hAnsi="Times New Roman" w:cs="Times New Roman"/>
      <w:sz w:val="28"/>
      <w:szCs w:val="28"/>
    </w:rPr>
  </w:style>
  <w:style w:type="character" w:customStyle="1" w:styleId="181">
    <w:name w:val="Знак Знак21"/>
    <w:qFormat/>
    <w:uiPriority w:val="0"/>
    <w:rPr>
      <w:rFonts w:ascii="Arial" w:hAnsi="Arial" w:cs="Arial"/>
      <w:b/>
      <w:bCs/>
      <w:sz w:val="26"/>
      <w:szCs w:val="26"/>
    </w:rPr>
  </w:style>
  <w:style w:type="character" w:customStyle="1" w:styleId="182">
    <w:name w:val="Знак Знак20"/>
    <w:qFormat/>
    <w:uiPriority w:val="0"/>
    <w:rPr>
      <w:rFonts w:ascii="Times New Roman" w:hAnsi="Times New Roman" w:cs="Times New Roman"/>
      <w:b/>
      <w:bCs/>
      <w:sz w:val="28"/>
      <w:szCs w:val="28"/>
    </w:rPr>
  </w:style>
  <w:style w:type="character" w:customStyle="1" w:styleId="183">
    <w:name w:val="Заголовок 2 Знак1"/>
    <w:qFormat/>
    <w:uiPriority w:val="0"/>
    <w:rPr>
      <w:rFonts w:ascii="Arial" w:hAnsi="Arial" w:cs="Arial"/>
      <w:b/>
      <w:bCs/>
      <w:i/>
      <w:iCs/>
      <w:sz w:val="28"/>
      <w:szCs w:val="28"/>
      <w:lang w:val="ru-RU" w:eastAsia="ru-RU"/>
    </w:rPr>
  </w:style>
  <w:style w:type="paragraph" w:customStyle="1" w:styleId="184">
    <w:name w:val="Знак Знак Знак Знак Знак Знак Знак"/>
    <w:basedOn w:val="1"/>
    <w:qFormat/>
    <w:uiPriority w:val="0"/>
    <w:pPr>
      <w:spacing w:before="100" w:beforeAutospacing="1" w:after="100" w:afterAutospacing="1" w:line="240" w:lineRule="auto"/>
    </w:pPr>
    <w:rPr>
      <w:rFonts w:ascii="Tahoma" w:hAnsi="Tahoma" w:eastAsia="Calibri" w:cs="Tahoma"/>
      <w:sz w:val="20"/>
      <w:szCs w:val="20"/>
      <w:lang w:val="en-US" w:eastAsia="en-US"/>
    </w:rPr>
  </w:style>
  <w:style w:type="character" w:customStyle="1" w:styleId="185">
    <w:name w:val="Знак Знак221"/>
    <w:qFormat/>
    <w:locked/>
    <w:uiPriority w:val="0"/>
    <w:rPr>
      <w:rFonts w:cs="Times New Roman"/>
      <w:sz w:val="24"/>
      <w:szCs w:val="24"/>
      <w:lang w:val="ru-RU" w:eastAsia="ru-RU"/>
    </w:rPr>
  </w:style>
  <w:style w:type="character" w:customStyle="1" w:styleId="186">
    <w:name w:val="Знак Знак211"/>
    <w:qFormat/>
    <w:locked/>
    <w:uiPriority w:val="0"/>
    <w:rPr>
      <w:rFonts w:cs="Times New Roman"/>
      <w:sz w:val="28"/>
      <w:szCs w:val="28"/>
      <w:lang w:val="ru-RU" w:eastAsia="ru-RU"/>
    </w:rPr>
  </w:style>
  <w:style w:type="character" w:customStyle="1" w:styleId="187">
    <w:name w:val="Знак Знак201"/>
    <w:qFormat/>
    <w:locked/>
    <w:uiPriority w:val="0"/>
    <w:rPr>
      <w:rFonts w:ascii="Arial" w:hAnsi="Arial" w:cs="Arial"/>
      <w:b/>
      <w:bCs/>
      <w:sz w:val="26"/>
      <w:szCs w:val="26"/>
      <w:lang w:val="ru-RU" w:eastAsia="ru-RU"/>
    </w:rPr>
  </w:style>
  <w:style w:type="character" w:customStyle="1" w:styleId="188">
    <w:name w:val="Знак Знак19"/>
    <w:qFormat/>
    <w:locked/>
    <w:uiPriority w:val="0"/>
    <w:rPr>
      <w:rFonts w:cs="Times New Roman"/>
      <w:b/>
      <w:bCs/>
      <w:sz w:val="28"/>
      <w:szCs w:val="28"/>
      <w:lang w:val="ru-RU" w:eastAsia="ru-RU"/>
    </w:rPr>
  </w:style>
  <w:style w:type="character" w:customStyle="1" w:styleId="189">
    <w:name w:val="Знак Знак18"/>
    <w:qFormat/>
    <w:locked/>
    <w:uiPriority w:val="0"/>
    <w:rPr>
      <w:rFonts w:cs="Times New Roman"/>
      <w:b/>
      <w:bCs/>
      <w:i/>
      <w:iCs/>
      <w:sz w:val="26"/>
      <w:szCs w:val="26"/>
      <w:lang w:val="ru-RU" w:eastAsia="ru-RU"/>
    </w:rPr>
  </w:style>
  <w:style w:type="character" w:customStyle="1" w:styleId="190">
    <w:name w:val="Знак Знак171"/>
    <w:qFormat/>
    <w:locked/>
    <w:uiPriority w:val="0"/>
    <w:rPr>
      <w:rFonts w:cs="Times New Roman"/>
      <w:i/>
      <w:iCs/>
      <w:sz w:val="22"/>
      <w:szCs w:val="22"/>
      <w:lang w:val="ru-RU" w:eastAsia="ru-RU"/>
    </w:rPr>
  </w:style>
  <w:style w:type="character" w:customStyle="1" w:styleId="191">
    <w:name w:val="Знак Знак161"/>
    <w:qFormat/>
    <w:locked/>
    <w:uiPriority w:val="0"/>
    <w:rPr>
      <w:rFonts w:ascii="Arial" w:hAnsi="Arial" w:cs="Arial"/>
      <w:lang w:val="ru-RU" w:eastAsia="ru-RU"/>
    </w:rPr>
  </w:style>
  <w:style w:type="character" w:customStyle="1" w:styleId="192">
    <w:name w:val="Знак Знак151"/>
    <w:qFormat/>
    <w:locked/>
    <w:uiPriority w:val="0"/>
    <w:rPr>
      <w:rFonts w:ascii="Arial" w:hAnsi="Arial" w:cs="Arial"/>
      <w:i/>
      <w:iCs/>
      <w:lang w:val="ru-RU" w:eastAsia="ru-RU"/>
    </w:rPr>
  </w:style>
  <w:style w:type="character" w:customStyle="1" w:styleId="193">
    <w:name w:val="Знак Знак11"/>
    <w:qFormat/>
    <w:locked/>
    <w:uiPriority w:val="0"/>
    <w:rPr>
      <w:rFonts w:cs="Times New Roman"/>
      <w:sz w:val="24"/>
      <w:szCs w:val="24"/>
      <w:lang w:val="ru-RU" w:eastAsia="ru-RU"/>
    </w:rPr>
  </w:style>
  <w:style w:type="character" w:customStyle="1" w:styleId="194">
    <w:name w:val="Знак Знак9"/>
    <w:qFormat/>
    <w:locked/>
    <w:uiPriority w:val="0"/>
    <w:rPr>
      <w:rFonts w:cs="Times New Roman"/>
      <w:lang w:val="ru-RU" w:eastAsia="ru-RU"/>
    </w:rPr>
  </w:style>
  <w:style w:type="character" w:customStyle="1" w:styleId="195">
    <w:name w:val="Знак Знак3"/>
    <w:qFormat/>
    <w:locked/>
    <w:uiPriority w:val="0"/>
    <w:rPr>
      <w:rFonts w:cs="Times New Roman"/>
      <w:b/>
      <w:bCs/>
      <w:sz w:val="28"/>
      <w:szCs w:val="28"/>
      <w:lang w:val="ru-RU" w:eastAsia="ru-RU"/>
    </w:rPr>
  </w:style>
  <w:style w:type="character" w:customStyle="1" w:styleId="196">
    <w:name w:val="Знак Знак14"/>
    <w:qFormat/>
    <w:locked/>
    <w:uiPriority w:val="0"/>
    <w:rPr>
      <w:rFonts w:cs="Times New Roman"/>
      <w:sz w:val="24"/>
      <w:szCs w:val="24"/>
      <w:lang w:val="ru-RU" w:eastAsia="ru-RU"/>
    </w:rPr>
  </w:style>
  <w:style w:type="character" w:customStyle="1" w:styleId="197">
    <w:name w:val="Знак Знак2"/>
    <w:qFormat/>
    <w:locked/>
    <w:uiPriority w:val="0"/>
    <w:rPr>
      <w:rFonts w:ascii="Times New Roman" w:hAnsi="Times New Roman" w:cs="Times New Roman"/>
      <w:sz w:val="24"/>
      <w:szCs w:val="24"/>
      <w:lang w:val="ru-RU" w:eastAsia="ru-RU"/>
    </w:rPr>
  </w:style>
  <w:style w:type="character" w:customStyle="1" w:styleId="198">
    <w:name w:val="Знак Знак10"/>
    <w:qFormat/>
    <w:locked/>
    <w:uiPriority w:val="0"/>
    <w:rPr>
      <w:rFonts w:cs="Times New Roman"/>
      <w:sz w:val="24"/>
      <w:szCs w:val="24"/>
      <w:lang w:val="ru-RU" w:eastAsia="ru-RU"/>
    </w:rPr>
  </w:style>
  <w:style w:type="character" w:customStyle="1" w:styleId="199">
    <w:name w:val="Знак Знак1"/>
    <w:qFormat/>
    <w:locked/>
    <w:uiPriority w:val="0"/>
    <w:rPr>
      <w:rFonts w:cs="Times New Roman"/>
      <w:sz w:val="16"/>
      <w:szCs w:val="16"/>
      <w:lang w:val="ru-RU" w:eastAsia="ru-RU"/>
    </w:rPr>
  </w:style>
  <w:style w:type="character" w:customStyle="1" w:styleId="200">
    <w:name w:val="Знак Знак5"/>
    <w:qFormat/>
    <w:locked/>
    <w:uiPriority w:val="0"/>
    <w:rPr>
      <w:rFonts w:ascii="Tahoma" w:hAnsi="Tahoma" w:cs="Tahoma"/>
      <w:sz w:val="16"/>
      <w:szCs w:val="16"/>
    </w:rPr>
  </w:style>
  <w:style w:type="paragraph" w:customStyle="1" w:styleId="201">
    <w:name w:val="Знак Знак Знак Знак Знак Знак Знак Знак Знак Знак1"/>
    <w:basedOn w:val="1"/>
    <w:qFormat/>
    <w:uiPriority w:val="0"/>
    <w:pPr>
      <w:spacing w:after="160" w:line="240" w:lineRule="exact"/>
    </w:pPr>
    <w:rPr>
      <w:rFonts w:ascii="Verdana" w:hAnsi="Verdana" w:eastAsia="Calibri" w:cs="Verdana"/>
      <w:sz w:val="24"/>
      <w:szCs w:val="24"/>
      <w:lang w:val="en-US" w:eastAsia="en-US"/>
    </w:rPr>
  </w:style>
  <w:style w:type="paragraph" w:customStyle="1" w:styleId="202">
    <w:name w:val="Знак Знак Знак Знак Знак Знак Знак1"/>
    <w:basedOn w:val="1"/>
    <w:qFormat/>
    <w:uiPriority w:val="0"/>
    <w:pPr>
      <w:spacing w:before="100" w:beforeAutospacing="1" w:after="100" w:afterAutospacing="1" w:line="240" w:lineRule="auto"/>
    </w:pPr>
    <w:rPr>
      <w:rFonts w:ascii="Tahoma" w:hAnsi="Tahoma" w:eastAsia="Calibri" w:cs="Tahoma"/>
      <w:sz w:val="20"/>
      <w:szCs w:val="20"/>
      <w:lang w:val="en-US" w:eastAsia="en-US"/>
    </w:rPr>
  </w:style>
  <w:style w:type="character" w:customStyle="1" w:styleId="203">
    <w:name w:val="Знак Знак121"/>
    <w:qFormat/>
    <w:uiPriority w:val="0"/>
    <w:rPr>
      <w:rFonts w:ascii="Arial" w:hAnsi="Arial" w:cs="Arial"/>
      <w:b/>
      <w:bCs/>
      <w:color w:val="000080"/>
      <w:sz w:val="20"/>
      <w:szCs w:val="20"/>
      <w:lang w:val="zh-CN" w:eastAsia="ru-RU"/>
    </w:rPr>
  </w:style>
  <w:style w:type="character" w:customStyle="1" w:styleId="204">
    <w:name w:val="Текст выноски Знак1"/>
    <w:qFormat/>
    <w:uiPriority w:val="0"/>
    <w:rPr>
      <w:rFonts w:ascii="Tahoma" w:hAnsi="Tahoma" w:cs="Tahoma"/>
      <w:sz w:val="16"/>
      <w:szCs w:val="16"/>
      <w:lang w:val="zh-CN" w:eastAsia="ar-SA" w:bidi="ar-SA"/>
    </w:rPr>
  </w:style>
  <w:style w:type="character" w:customStyle="1" w:styleId="205">
    <w:name w:val="Схема документа Знак1"/>
    <w:qFormat/>
    <w:uiPriority w:val="0"/>
    <w:rPr>
      <w:rFonts w:ascii="Tahoma" w:hAnsi="Tahoma" w:cs="Tahoma"/>
      <w:sz w:val="16"/>
      <w:szCs w:val="16"/>
      <w:lang w:val="zh-CN" w:eastAsia="ar-SA" w:bidi="ar-SA"/>
    </w:rPr>
  </w:style>
  <w:style w:type="paragraph" w:customStyle="1" w:styleId="206">
    <w:name w:val="msonormalcxspmiddle"/>
    <w:basedOn w:val="1"/>
    <w:qFormat/>
    <w:uiPriority w:val="0"/>
    <w:pPr>
      <w:spacing w:before="100" w:beforeAutospacing="1" w:after="100" w:afterAutospacing="1" w:line="240" w:lineRule="auto"/>
    </w:pPr>
    <w:rPr>
      <w:rFonts w:ascii="Times New Roman" w:hAnsi="Times New Roman" w:eastAsia="Calibri" w:cs="Times New Roman"/>
      <w:color w:val="000000"/>
      <w:sz w:val="24"/>
      <w:szCs w:val="24"/>
    </w:rPr>
  </w:style>
  <w:style w:type="paragraph" w:customStyle="1" w:styleId="207">
    <w:name w:val="msonormalcxsplast"/>
    <w:basedOn w:val="1"/>
    <w:qFormat/>
    <w:uiPriority w:val="0"/>
    <w:pPr>
      <w:spacing w:before="100" w:beforeAutospacing="1" w:after="100" w:afterAutospacing="1" w:line="240" w:lineRule="auto"/>
    </w:pPr>
    <w:rPr>
      <w:rFonts w:ascii="Times New Roman" w:hAnsi="Times New Roman" w:eastAsia="Calibri" w:cs="Times New Roman"/>
      <w:color w:val="000000"/>
      <w:sz w:val="24"/>
      <w:szCs w:val="24"/>
    </w:rPr>
  </w:style>
  <w:style w:type="paragraph" w:customStyle="1" w:styleId="208">
    <w:name w:val="......."/>
    <w:basedOn w:val="1"/>
    <w:next w:val="1"/>
    <w:qFormat/>
    <w:uiPriority w:val="0"/>
    <w:pPr>
      <w:autoSpaceDE w:val="0"/>
      <w:autoSpaceDN w:val="0"/>
      <w:adjustRightInd w:val="0"/>
      <w:spacing w:line="240" w:lineRule="auto"/>
    </w:pPr>
    <w:rPr>
      <w:rFonts w:ascii="Times New Roman" w:hAnsi="Times New Roman" w:eastAsia="Calibri" w:cs="Times New Roman"/>
      <w:sz w:val="24"/>
      <w:szCs w:val="24"/>
    </w:rPr>
  </w:style>
  <w:style w:type="paragraph" w:customStyle="1" w:styleId="209">
    <w:name w:val="Средняя сетка 2 - Акцент 11"/>
    <w:qFormat/>
    <w:uiPriority w:val="0"/>
    <w:pPr>
      <w:spacing w:line="240" w:lineRule="auto"/>
      <w:jc w:val="left"/>
    </w:pPr>
    <w:rPr>
      <w:rFonts w:ascii="Times New Roman" w:hAnsi="Times New Roman" w:eastAsia="Times New Roman" w:cs="Times New Roman"/>
      <w:b/>
      <w:sz w:val="28"/>
      <w:szCs w:val="28"/>
      <w:lang w:val="ru-RU" w:eastAsia="ru-RU" w:bidi="ar-SA"/>
    </w:rPr>
  </w:style>
  <w:style w:type="character" w:customStyle="1" w:styleId="210">
    <w:name w:val="Знак Знак122"/>
    <w:qFormat/>
    <w:uiPriority w:val="0"/>
    <w:rPr>
      <w:rFonts w:ascii="Arial" w:hAnsi="Arial" w:eastAsia="Times New Roman" w:cs="Times New Roman"/>
      <w:b/>
      <w:bCs/>
      <w:color w:val="000080"/>
      <w:sz w:val="20"/>
      <w:szCs w:val="20"/>
      <w:lang w:eastAsia="ru-RU"/>
    </w:rPr>
  </w:style>
  <w:style w:type="paragraph" w:customStyle="1" w:styleId="211">
    <w:name w:val="Знак2"/>
    <w:basedOn w:val="1"/>
    <w:qFormat/>
    <w:uiPriority w:val="0"/>
    <w:pPr>
      <w:spacing w:after="160" w:line="240" w:lineRule="exact"/>
      <w:jc w:val="both"/>
    </w:pPr>
    <w:rPr>
      <w:rFonts w:ascii="Times New Roman" w:hAnsi="Times New Roman" w:eastAsia="Times New Roman" w:cs="Times New Roman"/>
      <w:sz w:val="24"/>
      <w:szCs w:val="20"/>
      <w:lang w:val="en-US" w:eastAsia="en-US"/>
    </w:rPr>
  </w:style>
  <w:style w:type="paragraph" w:customStyle="1" w:styleId="212">
    <w:name w:val="Обычный2"/>
    <w:uiPriority w:val="0"/>
    <w:pPr>
      <w:widowControl w:val="0"/>
      <w:spacing w:line="240" w:lineRule="auto"/>
      <w:jc w:val="left"/>
    </w:pPr>
    <w:rPr>
      <w:rFonts w:ascii="Times New Roman" w:hAnsi="Times New Roman" w:eastAsia="Times New Roman" w:cs="Times New Roman"/>
      <w:sz w:val="20"/>
      <w:szCs w:val="20"/>
      <w:lang w:val="ru-RU" w:eastAsia="ru-RU" w:bidi="ar-SA"/>
    </w:rPr>
  </w:style>
  <w:style w:type="character" w:customStyle="1" w:styleId="213">
    <w:name w:val="Заголовок 2 Знак Знак Знак"/>
    <w:uiPriority w:val="0"/>
    <w:rPr>
      <w:rFonts w:ascii="Arial" w:hAnsi="Arial" w:cs="Arial"/>
      <w:b/>
      <w:bCs/>
      <w:i/>
      <w:iCs/>
      <w:sz w:val="28"/>
      <w:szCs w:val="28"/>
      <w:lang w:val="ru-RU" w:eastAsia="ru-RU" w:bidi="ar-SA"/>
    </w:rPr>
  </w:style>
  <w:style w:type="character" w:customStyle="1" w:styleId="214">
    <w:name w:val="Знак Знак191"/>
    <w:qFormat/>
    <w:uiPriority w:val="0"/>
    <w:rPr>
      <w:rFonts w:ascii="Arial" w:hAnsi="Arial"/>
      <w:b/>
      <w:bCs/>
      <w:sz w:val="28"/>
      <w:szCs w:val="24"/>
      <w:lang w:val="ru-RU" w:eastAsia="ru-RU" w:bidi="ar-SA"/>
    </w:rPr>
  </w:style>
  <w:style w:type="character" w:customStyle="1" w:styleId="215">
    <w:name w:val="Знак Знак181"/>
    <w:qFormat/>
    <w:uiPriority w:val="0"/>
    <w:rPr>
      <w:sz w:val="28"/>
      <w:szCs w:val="24"/>
      <w:lang w:val="ru-RU" w:eastAsia="ru-RU" w:bidi="ar-SA"/>
    </w:rPr>
  </w:style>
  <w:style w:type="character" w:customStyle="1" w:styleId="216">
    <w:name w:val="Знак Знак231"/>
    <w:qFormat/>
    <w:uiPriority w:val="0"/>
    <w:rPr>
      <w:rFonts w:ascii="Times New Roman" w:hAnsi="Times New Roman" w:eastAsia="Times New Roman"/>
      <w:sz w:val="24"/>
    </w:rPr>
  </w:style>
  <w:style w:type="character" w:customStyle="1" w:styleId="217">
    <w:name w:val="Знак Знак222"/>
    <w:qFormat/>
    <w:uiPriority w:val="0"/>
    <w:rPr>
      <w:rFonts w:ascii="Times New Roman" w:hAnsi="Times New Roman" w:eastAsia="Times New Roman"/>
      <w:sz w:val="28"/>
    </w:rPr>
  </w:style>
  <w:style w:type="character" w:customStyle="1" w:styleId="218">
    <w:name w:val="Знак Знак212"/>
    <w:qFormat/>
    <w:uiPriority w:val="0"/>
    <w:rPr>
      <w:rFonts w:ascii="Arial" w:hAnsi="Arial" w:eastAsia="Times New Roman" w:cs="Arial"/>
      <w:b/>
      <w:bCs/>
      <w:sz w:val="26"/>
      <w:szCs w:val="26"/>
    </w:rPr>
  </w:style>
  <w:style w:type="character" w:customStyle="1" w:styleId="219">
    <w:name w:val="Знак Знак202"/>
    <w:qFormat/>
    <w:uiPriority w:val="0"/>
    <w:rPr>
      <w:rFonts w:ascii="Times New Roman" w:hAnsi="Times New Roman" w:eastAsia="Times New Roman"/>
      <w:b/>
      <w:bCs/>
      <w:sz w:val="28"/>
      <w:szCs w:val="28"/>
    </w:rPr>
  </w:style>
  <w:style w:type="paragraph" w:customStyle="1" w:styleId="220">
    <w:name w:val="Знак Знак Знак Знак Знак Знак Знак2"/>
    <w:basedOn w:val="1"/>
    <w:qFormat/>
    <w:uiPriority w:val="0"/>
    <w:pPr>
      <w:spacing w:before="100" w:beforeAutospacing="1" w:after="100" w:afterAutospacing="1" w:line="240" w:lineRule="auto"/>
      <w:jc w:val="left"/>
    </w:pPr>
    <w:rPr>
      <w:rFonts w:ascii="Tahoma" w:hAnsi="Tahoma" w:eastAsia="Times New Roman" w:cs="Times New Roman"/>
      <w:sz w:val="20"/>
      <w:szCs w:val="20"/>
      <w:lang w:val="en-US" w:eastAsia="en-US"/>
    </w:rPr>
  </w:style>
  <w:style w:type="character" w:customStyle="1" w:styleId="221">
    <w:name w:val="Heading 1 Char1"/>
    <w:qFormat/>
    <w:locked/>
    <w:uiPriority w:val="0"/>
    <w:rPr>
      <w:rFonts w:ascii="Tahoma" w:hAnsi="Tahoma" w:eastAsia="Calibri"/>
      <w:lang w:val="en-US" w:eastAsia="en-US" w:bidi="ar-SA"/>
    </w:rPr>
  </w:style>
  <w:style w:type="character" w:customStyle="1" w:styleId="222">
    <w:name w:val="Heading 2 Char1"/>
    <w:qFormat/>
    <w:locked/>
    <w:uiPriority w:val="0"/>
    <w:rPr>
      <w:rFonts w:ascii="Arial" w:hAnsi="Arial" w:eastAsia="Calibri" w:cs="Arial"/>
      <w:b/>
      <w:bCs/>
      <w:i/>
      <w:iCs/>
      <w:sz w:val="28"/>
      <w:szCs w:val="28"/>
      <w:lang w:val="ru-RU" w:eastAsia="ru-RU" w:bidi="ar-SA"/>
    </w:rPr>
  </w:style>
  <w:style w:type="character" w:customStyle="1" w:styleId="223">
    <w:name w:val="Heading 3 Char1"/>
    <w:qFormat/>
    <w:locked/>
    <w:uiPriority w:val="0"/>
    <w:rPr>
      <w:rFonts w:ascii="Arial" w:hAnsi="Arial" w:eastAsia="Calibri" w:cs="Arial"/>
      <w:b/>
      <w:bCs/>
      <w:sz w:val="26"/>
      <w:szCs w:val="26"/>
      <w:lang w:val="ru-RU" w:eastAsia="ru-RU" w:bidi="ar-SA"/>
    </w:rPr>
  </w:style>
  <w:style w:type="character" w:customStyle="1" w:styleId="224">
    <w:name w:val="Heading 4 Char1"/>
    <w:qFormat/>
    <w:locked/>
    <w:uiPriority w:val="0"/>
    <w:rPr>
      <w:rFonts w:eastAsia="Calibri"/>
      <w:b/>
      <w:sz w:val="24"/>
      <w:lang w:val="ru-RU" w:eastAsia="ru-RU" w:bidi="ar-SA"/>
    </w:rPr>
  </w:style>
  <w:style w:type="character" w:customStyle="1" w:styleId="225">
    <w:name w:val="Heading 5 Char"/>
    <w:qFormat/>
    <w:locked/>
    <w:uiPriority w:val="0"/>
    <w:rPr>
      <w:rFonts w:eastAsia="Calibri"/>
      <w:b/>
      <w:bCs/>
      <w:i/>
      <w:iCs/>
      <w:sz w:val="26"/>
      <w:szCs w:val="26"/>
      <w:lang w:val="ru-RU" w:eastAsia="ru-RU" w:bidi="ar-SA"/>
    </w:rPr>
  </w:style>
  <w:style w:type="character" w:customStyle="1" w:styleId="226">
    <w:name w:val="Heading 6 Char"/>
    <w:qFormat/>
    <w:locked/>
    <w:uiPriority w:val="0"/>
    <w:rPr>
      <w:rFonts w:eastAsia="Calibri"/>
      <w:i/>
      <w:iCs/>
      <w:sz w:val="22"/>
      <w:szCs w:val="22"/>
      <w:lang w:val="ru-RU" w:eastAsia="ru-RU" w:bidi="ar-SA"/>
    </w:rPr>
  </w:style>
  <w:style w:type="character" w:customStyle="1" w:styleId="227">
    <w:name w:val="Heading 7 Char"/>
    <w:qFormat/>
    <w:locked/>
    <w:uiPriority w:val="0"/>
    <w:rPr>
      <w:rFonts w:eastAsia="Calibri"/>
      <w:sz w:val="24"/>
      <w:szCs w:val="24"/>
      <w:lang w:val="ru-RU" w:eastAsia="ru-RU" w:bidi="ar-SA"/>
    </w:rPr>
  </w:style>
  <w:style w:type="character" w:customStyle="1" w:styleId="228">
    <w:name w:val="Heading 8 Char"/>
    <w:locked/>
    <w:uiPriority w:val="0"/>
    <w:rPr>
      <w:rFonts w:ascii="Arial" w:hAnsi="Arial" w:eastAsia="Calibri" w:cs="Arial"/>
      <w:i/>
      <w:iCs/>
      <w:lang w:val="ru-RU" w:eastAsia="ru-RU" w:bidi="ar-SA"/>
    </w:rPr>
  </w:style>
  <w:style w:type="character" w:customStyle="1" w:styleId="229">
    <w:name w:val="Heading 9 Char"/>
    <w:qFormat/>
    <w:locked/>
    <w:uiPriority w:val="0"/>
    <w:rPr>
      <w:rFonts w:ascii="Arial" w:hAnsi="Arial" w:eastAsia="Calibri" w:cs="Arial"/>
      <w:b/>
      <w:bCs/>
      <w:i/>
      <w:iCs/>
      <w:sz w:val="18"/>
      <w:szCs w:val="18"/>
      <w:lang w:val="ru-RU" w:eastAsia="ru-RU" w:bidi="ar-SA"/>
    </w:rPr>
  </w:style>
  <w:style w:type="character" w:customStyle="1" w:styleId="230">
    <w:name w:val="Header Char1"/>
    <w:locked/>
    <w:uiPriority w:val="0"/>
    <w:rPr>
      <w:rFonts w:ascii="Calibri" w:hAnsi="Calibri" w:eastAsia="Calibri"/>
      <w:sz w:val="22"/>
      <w:szCs w:val="22"/>
      <w:lang w:val="ru-RU" w:eastAsia="ru-RU" w:bidi="ar-SA"/>
    </w:rPr>
  </w:style>
  <w:style w:type="character" w:customStyle="1" w:styleId="231">
    <w:name w:val="Footer Char1"/>
    <w:qFormat/>
    <w:locked/>
    <w:uiPriority w:val="0"/>
    <w:rPr>
      <w:rFonts w:ascii="Calibri" w:hAnsi="Calibri" w:eastAsia="Calibri"/>
      <w:sz w:val="22"/>
      <w:szCs w:val="22"/>
      <w:lang w:val="ru-RU" w:eastAsia="ru-RU" w:bidi="ar-SA"/>
    </w:rPr>
  </w:style>
  <w:style w:type="character" w:customStyle="1" w:styleId="232">
    <w:name w:val="Body Text Char2"/>
    <w:qFormat/>
    <w:locked/>
    <w:uiPriority w:val="0"/>
    <w:rPr>
      <w:rFonts w:eastAsia="Calibri"/>
      <w:sz w:val="28"/>
      <w:szCs w:val="24"/>
      <w:lang w:val="ru-RU" w:eastAsia="ru-RU" w:bidi="ar-SA"/>
    </w:rPr>
  </w:style>
  <w:style w:type="character" w:customStyle="1" w:styleId="233">
    <w:name w:val="Body Text Indent Char2"/>
    <w:qFormat/>
    <w:locked/>
    <w:uiPriority w:val="0"/>
    <w:rPr>
      <w:rFonts w:eastAsia="Calibri"/>
      <w:sz w:val="28"/>
      <w:szCs w:val="24"/>
      <w:lang w:val="ru-RU" w:eastAsia="ru-RU" w:bidi="ar-SA"/>
    </w:rPr>
  </w:style>
  <w:style w:type="character" w:customStyle="1" w:styleId="234">
    <w:name w:val="HTML Preformatted Char"/>
    <w:qFormat/>
    <w:locked/>
    <w:uiPriority w:val="0"/>
    <w:rPr>
      <w:rFonts w:ascii="Courier New" w:hAnsi="Courier New" w:eastAsia="Calibri" w:cs="Courier New"/>
      <w:color w:val="000090"/>
      <w:lang w:val="ru-RU" w:eastAsia="ru-RU" w:bidi="ar-SA"/>
    </w:rPr>
  </w:style>
  <w:style w:type="character" w:customStyle="1" w:styleId="235">
    <w:name w:val="Body Text 2 Char1"/>
    <w:qFormat/>
    <w:locked/>
    <w:uiPriority w:val="0"/>
    <w:rPr>
      <w:rFonts w:eastAsia="Calibri"/>
      <w:b/>
      <w:bCs/>
      <w:sz w:val="24"/>
      <w:szCs w:val="24"/>
      <w:lang w:val="ru-RU" w:eastAsia="ru-RU" w:bidi="ar-SA"/>
    </w:rPr>
  </w:style>
  <w:style w:type="character" w:customStyle="1" w:styleId="236">
    <w:name w:val="Signature Char1"/>
    <w:qFormat/>
    <w:locked/>
    <w:uiPriority w:val="0"/>
    <w:rPr>
      <w:rFonts w:eastAsia="Calibri"/>
      <w:b/>
      <w:sz w:val="28"/>
      <w:szCs w:val="28"/>
      <w:lang w:val="ru-RU" w:eastAsia="ru-RU" w:bidi="ar-SA"/>
    </w:rPr>
  </w:style>
  <w:style w:type="character" w:customStyle="1" w:styleId="237">
    <w:name w:val="Body Text First Indent Char1"/>
    <w:qFormat/>
    <w:locked/>
    <w:uiPriority w:val="0"/>
    <w:rPr>
      <w:rFonts w:eastAsia="Calibri"/>
      <w:sz w:val="24"/>
      <w:szCs w:val="24"/>
      <w:lang w:val="ru-RU" w:eastAsia="ru-RU" w:bidi="ar-SA"/>
    </w:rPr>
  </w:style>
  <w:style w:type="character" w:customStyle="1" w:styleId="238">
    <w:name w:val="Body Text 3 Char1"/>
    <w:qFormat/>
    <w:locked/>
    <w:uiPriority w:val="0"/>
    <w:rPr>
      <w:rFonts w:eastAsia="Calibri"/>
      <w:sz w:val="16"/>
      <w:szCs w:val="16"/>
      <w:lang w:val="ru-RU" w:eastAsia="ru-RU" w:bidi="ar-SA"/>
    </w:rPr>
  </w:style>
  <w:style w:type="character" w:customStyle="1" w:styleId="239">
    <w:name w:val="Title Char"/>
    <w:qFormat/>
    <w:locked/>
    <w:uiPriority w:val="0"/>
    <w:rPr>
      <w:rFonts w:ascii="Arial" w:hAnsi="Arial" w:eastAsia="Calibri" w:cs="Arial"/>
      <w:b/>
      <w:bCs/>
      <w:sz w:val="24"/>
      <w:szCs w:val="24"/>
      <w:lang w:val="ru-RU" w:eastAsia="ru-RU" w:bidi="ar-SA"/>
    </w:rPr>
  </w:style>
  <w:style w:type="character" w:customStyle="1" w:styleId="240">
    <w:name w:val="Body Text Indent 3 Char"/>
    <w:qFormat/>
    <w:locked/>
    <w:uiPriority w:val="0"/>
    <w:rPr>
      <w:rFonts w:eastAsia="Calibri"/>
      <w:sz w:val="16"/>
      <w:szCs w:val="16"/>
      <w:lang w:val="ru-RU" w:eastAsia="ru-RU" w:bidi="ar-SA"/>
    </w:rPr>
  </w:style>
  <w:style w:type="character" w:customStyle="1" w:styleId="241">
    <w:name w:val="Plain Text Char"/>
    <w:qFormat/>
    <w:locked/>
    <w:uiPriority w:val="0"/>
    <w:rPr>
      <w:rFonts w:ascii="Courier New" w:hAnsi="Courier New" w:eastAsia="Calibri" w:cs="Courier New"/>
      <w:lang w:val="ru-RU" w:eastAsia="ru-RU" w:bidi="ar-SA"/>
    </w:rPr>
  </w:style>
  <w:style w:type="character" w:customStyle="1" w:styleId="242">
    <w:name w:val="Красная строка 2 Знак"/>
    <w:basedOn w:val="105"/>
    <w:link w:val="33"/>
    <w:qFormat/>
    <w:uiPriority w:val="0"/>
    <w:rPr>
      <w:rFonts w:ascii="Times New Roman" w:hAnsi="Times New Roman" w:eastAsia="Times New Roman" w:cs="Times New Roman"/>
      <w:sz w:val="20"/>
      <w:szCs w:val="20"/>
    </w:rPr>
  </w:style>
  <w:style w:type="paragraph" w:customStyle="1" w:styleId="243">
    <w:name w:val="Основной текст 22"/>
    <w:basedOn w:val="1"/>
    <w:qFormat/>
    <w:uiPriority w:val="0"/>
    <w:pPr>
      <w:overflowPunct w:val="0"/>
      <w:autoSpaceDE w:val="0"/>
      <w:autoSpaceDN w:val="0"/>
      <w:adjustRightInd w:val="0"/>
      <w:spacing w:line="216" w:lineRule="auto"/>
      <w:ind w:firstLine="709"/>
      <w:jc w:val="both"/>
      <w:textAlignment w:val="baseline"/>
    </w:pPr>
    <w:rPr>
      <w:rFonts w:ascii="Times New Roman" w:hAnsi="Times New Roman" w:eastAsia="Times New Roman" w:cs="Times New Roman"/>
      <w:sz w:val="20"/>
      <w:szCs w:val="20"/>
    </w:rPr>
  </w:style>
  <w:style w:type="paragraph" w:customStyle="1" w:styleId="244">
    <w:name w:val="Char Знак Знак Char Знак Знак Знак Знак Знак Знак Знак Знак Знак Знак Знак Знак Знак Знак Знак Знак"/>
    <w:basedOn w:val="1"/>
    <w:qFormat/>
    <w:uiPriority w:val="0"/>
    <w:pPr>
      <w:spacing w:line="240" w:lineRule="auto"/>
      <w:jc w:val="left"/>
    </w:pPr>
    <w:rPr>
      <w:rFonts w:ascii="Verdana" w:hAnsi="Verdana" w:eastAsia="Times New Roman" w:cs="Verdana"/>
      <w:sz w:val="20"/>
      <w:szCs w:val="20"/>
      <w:lang w:val="en-US" w:eastAsia="en-US"/>
    </w:rPr>
  </w:style>
  <w:style w:type="paragraph" w:customStyle="1" w:styleId="245">
    <w:name w:val="Nonformat"/>
    <w:basedOn w:val="1"/>
    <w:qFormat/>
    <w:uiPriority w:val="0"/>
    <w:pPr>
      <w:widowControl w:val="0"/>
      <w:autoSpaceDE w:val="0"/>
      <w:autoSpaceDN w:val="0"/>
      <w:adjustRightInd w:val="0"/>
      <w:spacing w:line="240" w:lineRule="auto"/>
      <w:jc w:val="left"/>
    </w:pPr>
    <w:rPr>
      <w:rFonts w:ascii="Consultant" w:hAnsi="Consultant" w:eastAsia="Times New Roman" w:cs="Times New Roman"/>
      <w:sz w:val="20"/>
      <w:szCs w:val="20"/>
    </w:rPr>
  </w:style>
  <w:style w:type="paragraph" w:customStyle="1" w:styleId="246">
    <w:name w:val="Средняя заливка 1 - Акцент 11"/>
    <w:qFormat/>
    <w:uiPriority w:val="0"/>
    <w:pPr>
      <w:spacing w:line="240" w:lineRule="auto"/>
      <w:jc w:val="left"/>
    </w:pPr>
    <w:rPr>
      <w:rFonts w:ascii="Calibri" w:hAnsi="Calibri" w:eastAsia="Calibri" w:cs="Times New Roman"/>
      <w:sz w:val="22"/>
      <w:szCs w:val="22"/>
      <w:lang w:val="ru-RU" w:eastAsia="en-US" w:bidi="ar-SA"/>
    </w:rPr>
  </w:style>
  <w:style w:type="paragraph" w:customStyle="1" w:styleId="247">
    <w:name w:val="Средняя сетка 1 - Акцент 21"/>
    <w:basedOn w:val="1"/>
    <w:qFormat/>
    <w:uiPriority w:val="34"/>
    <w:pPr>
      <w:spacing w:after="200"/>
      <w:ind w:left="720"/>
      <w:contextualSpacing/>
      <w:jc w:val="left"/>
    </w:pPr>
    <w:rPr>
      <w:rFonts w:ascii="Calibri" w:hAnsi="Calibri" w:eastAsia="Calibri" w:cs="Times New Roman"/>
      <w:lang w:eastAsia="en-US"/>
    </w:rPr>
  </w:style>
  <w:style w:type="character" w:customStyle="1" w:styleId="248">
    <w:name w:val="Схема документа Знак"/>
    <w:basedOn w:val="42"/>
    <w:link w:val="19"/>
    <w:semiHidden/>
    <w:qFormat/>
    <w:uiPriority w:val="99"/>
    <w:rPr>
      <w:rFonts w:ascii="Times New Roman" w:hAnsi="Times New Roman" w:eastAsia="Calibri" w:cs="Times New Roman"/>
      <w:sz w:val="24"/>
      <w:szCs w:val="24"/>
      <w:lang w:eastAsia="en-US"/>
    </w:rPr>
  </w:style>
  <w:style w:type="paragraph" w:customStyle="1" w:styleId="249">
    <w:name w:val="Сценарии"/>
    <w:basedOn w:val="1"/>
    <w:qFormat/>
    <w:uiPriority w:val="0"/>
    <w:pPr>
      <w:spacing w:before="120" w:after="120"/>
      <w:ind w:firstLine="539"/>
      <w:contextualSpacing/>
    </w:pPr>
    <w:rPr>
      <w:rFonts w:ascii="Times New Roman" w:hAnsi="Times New Roman" w:eastAsia="Calibri" w:cs="Times New Roman"/>
      <w:i/>
      <w:sz w:val="28"/>
      <w:szCs w:val="28"/>
      <w:lang w:eastAsia="en-US"/>
    </w:rPr>
  </w:style>
  <w:style w:type="paragraph" w:customStyle="1" w:styleId="250">
    <w:name w:val="Рег. Основной текст уровень 1.1"/>
    <w:basedOn w:val="66"/>
    <w:qFormat/>
    <w:uiPriority w:val="0"/>
    <w:pPr>
      <w:widowControl/>
      <w:spacing w:line="276" w:lineRule="auto"/>
      <w:ind w:firstLine="709"/>
      <w:jc w:val="both"/>
    </w:pPr>
    <w:rPr>
      <w:rFonts w:ascii="Times New Roman" w:hAnsi="Times New Roman" w:eastAsia="Calibri" w:cs="Times New Roman"/>
      <w:sz w:val="28"/>
      <w:szCs w:val="28"/>
      <w:lang w:eastAsia="en-US"/>
    </w:rPr>
  </w:style>
  <w:style w:type="paragraph" w:customStyle="1" w:styleId="251">
    <w:name w:val="Рег. Списки числовый"/>
    <w:basedOn w:val="247"/>
    <w:qFormat/>
    <w:uiPriority w:val="0"/>
    <w:pPr>
      <w:numPr>
        <w:ilvl w:val="0"/>
        <w:numId w:val="5"/>
      </w:numPr>
      <w:ind w:left="1068"/>
      <w:jc w:val="both"/>
    </w:pPr>
    <w:rPr>
      <w:rFonts w:ascii="Times New Roman" w:hAnsi="Times New Roman"/>
      <w:sz w:val="28"/>
      <w:szCs w:val="28"/>
    </w:rPr>
  </w:style>
  <w:style w:type="paragraph" w:customStyle="1" w:styleId="252">
    <w:name w:val="Рег. Заголовок для названий результата"/>
    <w:basedOn w:val="93"/>
    <w:qFormat/>
    <w:uiPriority w:val="0"/>
    <w:pPr>
      <w:ind w:left="714"/>
      <w:jc w:val="left"/>
    </w:pPr>
  </w:style>
  <w:style w:type="paragraph" w:customStyle="1" w:styleId="253">
    <w:name w:val="Рег. Основной текст уровень 1.1 (сценарии)"/>
    <w:basedOn w:val="94"/>
    <w:qFormat/>
    <w:uiPriority w:val="0"/>
    <w:pPr>
      <w:spacing w:before="360" w:after="240"/>
    </w:pPr>
    <w:rPr>
      <w:i/>
    </w:rPr>
  </w:style>
  <w:style w:type="paragraph" w:customStyle="1" w:styleId="254">
    <w:name w:val="Рег. Основной текст уровень 1.1.1"/>
    <w:basedOn w:val="1"/>
    <w:next w:val="95"/>
    <w:qFormat/>
    <w:uiPriority w:val="0"/>
    <w:pPr>
      <w:ind w:left="1440" w:hanging="720"/>
      <w:jc w:val="both"/>
    </w:pPr>
    <w:rPr>
      <w:rFonts w:ascii="Times New Roman" w:hAnsi="Times New Roman" w:eastAsia="Calibri" w:cs="Times New Roman"/>
      <w:sz w:val="28"/>
      <w:szCs w:val="28"/>
      <w:lang w:eastAsia="en-US"/>
    </w:rPr>
  </w:style>
  <w:style w:type="paragraph" w:customStyle="1" w:styleId="255">
    <w:name w:val="Рег. Списки два уровня: 1)  и а) б) в)"/>
    <w:basedOn w:val="247"/>
    <w:qFormat/>
    <w:uiPriority w:val="0"/>
    <w:pPr>
      <w:spacing w:after="120"/>
      <w:ind w:left="1440" w:hanging="360"/>
      <w:jc w:val="both"/>
    </w:pPr>
    <w:rPr>
      <w:rFonts w:ascii="Times New Roman" w:hAnsi="Times New Roman"/>
      <w:sz w:val="28"/>
      <w:szCs w:val="28"/>
    </w:rPr>
  </w:style>
  <w:style w:type="paragraph" w:customStyle="1" w:styleId="256">
    <w:name w:val="Рег. Заголовок 2-го уровня сценариев в приложении"/>
    <w:basedOn w:val="3"/>
    <w:qFormat/>
    <w:uiPriority w:val="0"/>
    <w:pPr>
      <w:keepLines w:val="0"/>
      <w:spacing w:before="360" w:after="240"/>
    </w:pPr>
    <w:rPr>
      <w:rFonts w:ascii="Times New Roman" w:hAnsi="Times New Roman" w:eastAsia="Times New Roman" w:cs="Times New Roman"/>
      <w:iCs/>
      <w:color w:val="auto"/>
      <w:sz w:val="28"/>
      <w:szCs w:val="28"/>
      <w:lang w:val="zh-CN"/>
    </w:rPr>
  </w:style>
  <w:style w:type="paragraph" w:customStyle="1" w:styleId="257">
    <w:name w:val="TOC Heading"/>
    <w:basedOn w:val="2"/>
    <w:next w:val="1"/>
    <w:semiHidden/>
    <w:unhideWhenUsed/>
    <w:qFormat/>
    <w:uiPriority w:val="39"/>
    <w:pPr>
      <w:keepNext/>
      <w:keepLines/>
      <w:spacing w:before="480" w:beforeAutospacing="0" w:after="0" w:afterAutospacing="0" w:line="276" w:lineRule="auto"/>
      <w:jc w:val="left"/>
      <w:outlineLvl w:val="9"/>
    </w:pPr>
    <w:rPr>
      <w:rFonts w:asciiTheme="majorHAnsi" w:hAnsiTheme="majorHAnsi" w:eastAsiaTheme="majorEastAsia" w:cstheme="majorBidi"/>
      <w:b/>
      <w:bCs/>
      <w:color w:val="376092" w:themeColor="accent1" w:themeShade="BF"/>
      <w:sz w:val="28"/>
      <w:szCs w:val="28"/>
      <w:lang w:val="ru-RU" w:eastAsia="ru-RU"/>
    </w:rPr>
  </w:style>
  <w:style w:type="paragraph" w:customStyle="1" w:styleId="258">
    <w:name w:val="РегламентГПЗУ"/>
    <w:basedOn w:val="63"/>
    <w:qFormat/>
    <w:uiPriority w:val="0"/>
    <w:pPr>
      <w:numPr>
        <w:ilvl w:val="1"/>
        <w:numId w:val="6"/>
      </w:numPr>
      <w:tabs>
        <w:tab w:val="left" w:pos="992"/>
        <w:tab w:val="left" w:pos="1134"/>
        <w:tab w:val="left" w:pos="9781"/>
      </w:tabs>
      <w:spacing w:line="240" w:lineRule="auto"/>
      <w:jc w:val="both"/>
    </w:pPr>
    <w:rPr>
      <w:rFonts w:ascii="Times New Roman" w:hAnsi="Times New Roman" w:eastAsia="Calibri" w:cs="Times New Roman"/>
      <w:sz w:val="24"/>
      <w:szCs w:val="24"/>
      <w:lang w:eastAsia="en-US"/>
    </w:rPr>
  </w:style>
  <w:style w:type="paragraph" w:customStyle="1" w:styleId="259">
    <w:name w:val="РегламентГПЗУ2"/>
    <w:basedOn w:val="258"/>
    <w:qFormat/>
    <w:uiPriority w:val="0"/>
    <w:pPr>
      <w:numPr>
        <w:ilvl w:val="2"/>
      </w:numPr>
      <w:tabs>
        <w:tab w:val="left" w:pos="1418"/>
        <w:tab w:val="clear" w:pos="992"/>
      </w:tabs>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09569-EDA1-44F9-9482-A62AED072811}">
  <ds:schemaRefs/>
</ds:datastoreItem>
</file>

<file path=docProps/app.xml><?xml version="1.0" encoding="utf-8"?>
<Properties xmlns="http://schemas.openxmlformats.org/officeDocument/2006/extended-properties" xmlns:vt="http://schemas.openxmlformats.org/officeDocument/2006/docPropsVTypes">
  <Template>Normal</Template>
  <Company>ADM</Company>
  <Pages>58</Pages>
  <Words>15673</Words>
  <Characters>121780</Characters>
  <Lines>3204</Lines>
  <Paragraphs>1227</Paragraphs>
  <ScaleCrop>false</ScaleCrop>
  <LinksUpToDate>false</LinksUpToDate>
  <CharactersWithSpaces>136226</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2018-08-01T15:50:00Z</dcterms:created>
  <dc:creator>lukjanova</dc:creator>
  <cp:lastModifiedBy>Наталья</cp:lastModifiedBy>
  <cp:lastPrinted>2018-06-05T09:03:00Z</cp:lastPrinted>
  <dcterms:modified xsi:type="dcterms:W3CDTF">2018-08-02T07:16:46Z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